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A7" w:rsidRDefault="003F59A7" w:rsidP="003F59A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 соответствии со статьей 39.18 Земельного кодекса Российской Федерации  </w:t>
      </w:r>
      <w:proofErr w:type="spellStart"/>
      <w:r w:rsidR="002E3973">
        <w:rPr>
          <w:b/>
          <w:sz w:val="22"/>
          <w:szCs w:val="22"/>
        </w:rPr>
        <w:t>Новоторъяльская</w:t>
      </w:r>
      <w:proofErr w:type="spellEnd"/>
      <w:r w:rsidR="002E3973">
        <w:rPr>
          <w:b/>
          <w:sz w:val="22"/>
          <w:szCs w:val="22"/>
        </w:rPr>
        <w:t xml:space="preserve"> городская администрация</w:t>
      </w:r>
      <w:r>
        <w:rPr>
          <w:b/>
          <w:sz w:val="22"/>
          <w:szCs w:val="22"/>
        </w:rPr>
        <w:t xml:space="preserve">  информирует о возможности предоставления  гражданам в аренду земельного участка</w:t>
      </w:r>
      <w:r>
        <w:rPr>
          <w:sz w:val="22"/>
          <w:szCs w:val="22"/>
        </w:rPr>
        <w:t>:</w:t>
      </w:r>
    </w:p>
    <w:p w:rsidR="003F59A7" w:rsidRDefault="003F59A7" w:rsidP="003F59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Торъял, садоводческое </w:t>
      </w:r>
      <w:r w:rsidR="002E3973">
        <w:rPr>
          <w:sz w:val="22"/>
          <w:szCs w:val="22"/>
        </w:rPr>
        <w:t>общество</w:t>
      </w:r>
      <w:r>
        <w:rPr>
          <w:sz w:val="22"/>
          <w:szCs w:val="22"/>
        </w:rPr>
        <w:t xml:space="preserve"> «</w:t>
      </w:r>
      <w:r w:rsidR="002E3973">
        <w:rPr>
          <w:sz w:val="22"/>
          <w:szCs w:val="22"/>
        </w:rPr>
        <w:t>Заря</w:t>
      </w:r>
      <w:r>
        <w:rPr>
          <w:sz w:val="22"/>
          <w:szCs w:val="22"/>
        </w:rPr>
        <w:t xml:space="preserve">», </w:t>
      </w:r>
      <w:r w:rsidR="002E3973">
        <w:rPr>
          <w:sz w:val="22"/>
          <w:szCs w:val="22"/>
        </w:rPr>
        <w:t xml:space="preserve">участок </w:t>
      </w:r>
      <w:r>
        <w:rPr>
          <w:sz w:val="22"/>
          <w:szCs w:val="22"/>
        </w:rPr>
        <w:t xml:space="preserve"> № </w:t>
      </w:r>
      <w:r w:rsidR="002E3973">
        <w:rPr>
          <w:sz w:val="22"/>
          <w:szCs w:val="22"/>
        </w:rPr>
        <w:t>90, кадастровый номер 12:07:1700123</w:t>
      </w:r>
      <w:r>
        <w:rPr>
          <w:sz w:val="22"/>
          <w:szCs w:val="22"/>
        </w:rPr>
        <w:t>:</w:t>
      </w:r>
      <w:r w:rsidR="002E3973">
        <w:rPr>
          <w:sz w:val="22"/>
          <w:szCs w:val="22"/>
        </w:rPr>
        <w:t>90</w:t>
      </w:r>
      <w:r>
        <w:rPr>
          <w:sz w:val="22"/>
          <w:szCs w:val="22"/>
        </w:rPr>
        <w:t>, площадь земельного участка 5</w:t>
      </w:r>
      <w:r w:rsidR="002E3973">
        <w:rPr>
          <w:sz w:val="22"/>
          <w:szCs w:val="22"/>
        </w:rPr>
        <w:t xml:space="preserve">84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садоводства</w:t>
      </w:r>
      <w:r w:rsidR="002E3973">
        <w:rPr>
          <w:sz w:val="22"/>
          <w:szCs w:val="22"/>
        </w:rPr>
        <w:t>;</w:t>
      </w:r>
    </w:p>
    <w:p w:rsidR="002E3973" w:rsidRDefault="002E3973" w:rsidP="003F59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Торъял, ул. Луговая, д. 18-1, кадастровый номер 12:07:1700109:97, категория </w:t>
      </w:r>
      <w:proofErr w:type="gramStart"/>
      <w:r>
        <w:rPr>
          <w:sz w:val="22"/>
          <w:szCs w:val="22"/>
        </w:rPr>
        <w:t>земель-земли</w:t>
      </w:r>
      <w:proofErr w:type="gramEnd"/>
      <w:r>
        <w:rPr>
          <w:sz w:val="22"/>
          <w:szCs w:val="22"/>
        </w:rPr>
        <w:t xml:space="preserve"> населенных пунктов, вид разрешенного использования земельного участка: для ведения садоводства.</w:t>
      </w:r>
    </w:p>
    <w:p w:rsidR="003F59A7" w:rsidRDefault="003F59A7" w:rsidP="003F59A7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Граждане, заинтересованные в предоставлении указанного земельного участка, имеют право в течение 30 дней со дня опубликования данного извещения подавать заявления о намерении участвовать в аукционах на право заключения договора аренды указанных земельных участков (далее-заявления).</w:t>
      </w:r>
    </w:p>
    <w:p w:rsidR="003F59A7" w:rsidRDefault="003F59A7" w:rsidP="003F59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Заявления подаются заявителями лично на бумажном носителе по рабочим дням  с 8 часов 30 минут до 16 часов 00 минут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Новый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№ 1.   Дата окончания приема заявлений – </w:t>
      </w:r>
      <w:r w:rsidR="002E3973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2E3973">
        <w:rPr>
          <w:sz w:val="22"/>
          <w:szCs w:val="22"/>
        </w:rPr>
        <w:t>июня</w:t>
      </w:r>
      <w:r>
        <w:rPr>
          <w:sz w:val="22"/>
          <w:szCs w:val="22"/>
        </w:rPr>
        <w:t xml:space="preserve"> 20</w:t>
      </w:r>
      <w:r w:rsidR="002E3973">
        <w:rPr>
          <w:sz w:val="22"/>
          <w:szCs w:val="22"/>
        </w:rPr>
        <w:t>20</w:t>
      </w:r>
      <w:r>
        <w:rPr>
          <w:sz w:val="22"/>
          <w:szCs w:val="22"/>
        </w:rPr>
        <w:t xml:space="preserve"> г. </w:t>
      </w:r>
    </w:p>
    <w:p w:rsidR="003F59A7" w:rsidRDefault="003F59A7" w:rsidP="003F59A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За информацией обращаться в </w:t>
      </w:r>
      <w:proofErr w:type="spellStart"/>
      <w:r w:rsidR="002E3973">
        <w:rPr>
          <w:sz w:val="22"/>
          <w:szCs w:val="22"/>
        </w:rPr>
        <w:t>Новоторъяльскую</w:t>
      </w:r>
      <w:proofErr w:type="spellEnd"/>
      <w:r w:rsidR="002E3973">
        <w:rPr>
          <w:sz w:val="22"/>
          <w:szCs w:val="22"/>
        </w:rPr>
        <w:t xml:space="preserve"> городскую администрацию </w:t>
      </w:r>
      <w:r>
        <w:rPr>
          <w:sz w:val="22"/>
          <w:szCs w:val="22"/>
        </w:rPr>
        <w:t xml:space="preserve"> по адресу: Республика Марий Эл, </w:t>
      </w:r>
      <w:proofErr w:type="spellStart"/>
      <w:r>
        <w:rPr>
          <w:sz w:val="22"/>
          <w:szCs w:val="22"/>
        </w:rPr>
        <w:t>Новоторъяльский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Новый</w:t>
      </w:r>
      <w:proofErr w:type="gramEnd"/>
      <w:r>
        <w:rPr>
          <w:sz w:val="22"/>
          <w:szCs w:val="22"/>
        </w:rPr>
        <w:t xml:space="preserve"> Торъял, ул. Коммунистическая, д. 27,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1, тел. 9-11-53</w:t>
      </w:r>
    </w:p>
    <w:p w:rsidR="003F59A7" w:rsidRDefault="003F59A7" w:rsidP="003F59A7">
      <w:pPr>
        <w:rPr>
          <w:sz w:val="22"/>
          <w:szCs w:val="22"/>
        </w:rPr>
      </w:pPr>
    </w:p>
    <w:p w:rsidR="003F59A7" w:rsidRDefault="003F59A7" w:rsidP="003F59A7">
      <w:pPr>
        <w:rPr>
          <w:sz w:val="22"/>
          <w:szCs w:val="22"/>
        </w:rPr>
      </w:pPr>
    </w:p>
    <w:p w:rsidR="003F59A7" w:rsidRDefault="003F59A7" w:rsidP="003F59A7">
      <w:pPr>
        <w:rPr>
          <w:sz w:val="22"/>
          <w:szCs w:val="22"/>
        </w:rPr>
      </w:pPr>
    </w:p>
    <w:p w:rsidR="00FB2ABE" w:rsidRPr="00FB2ABE" w:rsidRDefault="00FB2ABE" w:rsidP="00FB2ABE">
      <w:pPr>
        <w:jc w:val="center"/>
        <w:rPr>
          <w:b/>
          <w:sz w:val="22"/>
          <w:szCs w:val="22"/>
        </w:rPr>
      </w:pPr>
      <w:r w:rsidRPr="00FB2ABE">
        <w:rPr>
          <w:b/>
          <w:sz w:val="22"/>
          <w:szCs w:val="22"/>
        </w:rPr>
        <w:t>Извещение о предоставлении земельных участков и приеме заявлений о намерении участвовать в аукционе.</w:t>
      </w:r>
    </w:p>
    <w:p w:rsidR="00FB2ABE" w:rsidRPr="00FB2ABE" w:rsidRDefault="00FB2ABE" w:rsidP="00FB2ABE">
      <w:pPr>
        <w:jc w:val="both"/>
        <w:rPr>
          <w:sz w:val="22"/>
          <w:szCs w:val="22"/>
        </w:rPr>
      </w:pPr>
    </w:p>
    <w:p w:rsidR="00FB2ABE" w:rsidRPr="00FB2ABE" w:rsidRDefault="00887A5B" w:rsidP="00887A5B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Новоторъяльская</w:t>
      </w:r>
      <w:proofErr w:type="spellEnd"/>
      <w:r>
        <w:rPr>
          <w:sz w:val="22"/>
          <w:szCs w:val="22"/>
        </w:rPr>
        <w:t xml:space="preserve"> городская администрация</w:t>
      </w:r>
      <w:r w:rsidR="00FB2ABE" w:rsidRPr="00FB2ABE">
        <w:rPr>
          <w:sz w:val="22"/>
          <w:szCs w:val="22"/>
        </w:rPr>
        <w:t xml:space="preserve">  информирует о возможности предоставления </w:t>
      </w:r>
      <w:proofErr w:type="gramStart"/>
      <w:r w:rsidR="00FB2ABE" w:rsidRPr="00FB2ABE">
        <w:rPr>
          <w:sz w:val="22"/>
          <w:szCs w:val="22"/>
        </w:rPr>
        <w:t>земельных</w:t>
      </w:r>
      <w:proofErr w:type="gramEnd"/>
      <w:r w:rsidR="00FB2ABE" w:rsidRPr="00FB2ABE">
        <w:rPr>
          <w:sz w:val="22"/>
          <w:szCs w:val="22"/>
        </w:rPr>
        <w:t xml:space="preserve"> участка гражданам. </w:t>
      </w:r>
      <w:proofErr w:type="gramStart"/>
      <w:r w:rsidR="00FB2ABE" w:rsidRPr="00FB2ABE">
        <w:rPr>
          <w:sz w:val="22"/>
          <w:szCs w:val="22"/>
        </w:rPr>
        <w:t xml:space="preserve">Граждане, заинтересованные в предоставлении земельного участка для указанных целей в течение тридцати дней со дня опубликования </w:t>
      </w:r>
      <w:r w:rsidR="00A2539D">
        <w:rPr>
          <w:sz w:val="22"/>
          <w:szCs w:val="22"/>
        </w:rPr>
        <w:t>29</w:t>
      </w:r>
      <w:r w:rsidR="00FB2ABE">
        <w:rPr>
          <w:sz w:val="22"/>
          <w:szCs w:val="22"/>
        </w:rPr>
        <w:t>.</w:t>
      </w:r>
      <w:r w:rsidR="00A2539D">
        <w:rPr>
          <w:sz w:val="22"/>
          <w:szCs w:val="22"/>
        </w:rPr>
        <w:t>05</w:t>
      </w:r>
      <w:r w:rsidR="00FB2ABE" w:rsidRPr="00FB2ABE">
        <w:rPr>
          <w:sz w:val="22"/>
          <w:szCs w:val="22"/>
        </w:rPr>
        <w:t>.20</w:t>
      </w:r>
      <w:r w:rsidR="00A2539D">
        <w:rPr>
          <w:sz w:val="22"/>
          <w:szCs w:val="22"/>
        </w:rPr>
        <w:t>20</w:t>
      </w:r>
      <w:r w:rsidR="00FB2ABE" w:rsidRPr="00FB2ABE">
        <w:rPr>
          <w:sz w:val="22"/>
          <w:szCs w:val="22"/>
        </w:rPr>
        <w:t xml:space="preserve"> г.) настоящего извещения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  <w:proofErr w:type="gramEnd"/>
    </w:p>
    <w:p w:rsidR="00FB2ABE" w:rsidRPr="00FB2ABE" w:rsidRDefault="00FB2ABE" w:rsidP="00FB2ABE">
      <w:pPr>
        <w:jc w:val="both"/>
        <w:rPr>
          <w:sz w:val="22"/>
          <w:szCs w:val="22"/>
        </w:rPr>
      </w:pPr>
      <w:r w:rsidRPr="00FB2ABE">
        <w:rPr>
          <w:sz w:val="22"/>
          <w:szCs w:val="22"/>
        </w:rPr>
        <w:t xml:space="preserve">Заявления принимаются с </w:t>
      </w:r>
      <w:r w:rsidR="00A2539D">
        <w:rPr>
          <w:sz w:val="22"/>
          <w:szCs w:val="22"/>
        </w:rPr>
        <w:t>29</w:t>
      </w:r>
      <w:r w:rsidRPr="00FB2ABE">
        <w:rPr>
          <w:sz w:val="22"/>
          <w:szCs w:val="22"/>
        </w:rPr>
        <w:t>.</w:t>
      </w:r>
      <w:r w:rsidR="00A2539D">
        <w:rPr>
          <w:sz w:val="22"/>
          <w:szCs w:val="22"/>
        </w:rPr>
        <w:t>05</w:t>
      </w:r>
      <w:r w:rsidRPr="00FB2ABE">
        <w:rPr>
          <w:sz w:val="22"/>
          <w:szCs w:val="22"/>
        </w:rPr>
        <w:t>.20</w:t>
      </w:r>
      <w:r w:rsidR="00A2539D">
        <w:rPr>
          <w:sz w:val="22"/>
          <w:szCs w:val="22"/>
        </w:rPr>
        <w:t>20</w:t>
      </w:r>
      <w:r w:rsidRPr="00FB2ABE">
        <w:rPr>
          <w:sz w:val="22"/>
          <w:szCs w:val="22"/>
        </w:rPr>
        <w:t xml:space="preserve"> года по рабочим дням с 09.00 до 17.00 по адресу: 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. </w:t>
      </w:r>
      <w:proofErr w:type="gramStart"/>
      <w:r w:rsidRPr="00FB2ABE">
        <w:rPr>
          <w:sz w:val="22"/>
          <w:szCs w:val="22"/>
        </w:rPr>
        <w:t>Новый</w:t>
      </w:r>
      <w:proofErr w:type="gramEnd"/>
      <w:r w:rsidRPr="00FB2ABE">
        <w:rPr>
          <w:sz w:val="22"/>
          <w:szCs w:val="22"/>
        </w:rPr>
        <w:t xml:space="preserve"> Торъял, ул. Коммунистическая, д. 27, </w:t>
      </w:r>
      <w:proofErr w:type="spellStart"/>
      <w:r w:rsidRPr="00FB2ABE">
        <w:rPr>
          <w:sz w:val="22"/>
          <w:szCs w:val="22"/>
        </w:rPr>
        <w:t>каб</w:t>
      </w:r>
      <w:proofErr w:type="spellEnd"/>
      <w:r w:rsidRPr="00FB2ABE">
        <w:rPr>
          <w:sz w:val="22"/>
          <w:szCs w:val="22"/>
        </w:rPr>
        <w:t xml:space="preserve">. № 1 (здание </w:t>
      </w:r>
      <w:proofErr w:type="spellStart"/>
      <w:r w:rsidR="00A2539D">
        <w:rPr>
          <w:sz w:val="22"/>
          <w:szCs w:val="22"/>
        </w:rPr>
        <w:t>Новоторъяльской</w:t>
      </w:r>
      <w:proofErr w:type="spellEnd"/>
      <w:r w:rsidR="00A2539D">
        <w:rPr>
          <w:sz w:val="22"/>
          <w:szCs w:val="22"/>
        </w:rPr>
        <w:t xml:space="preserve"> городской администрации</w:t>
      </w:r>
      <w:r w:rsidRPr="00FB2ABE">
        <w:rPr>
          <w:sz w:val="22"/>
          <w:szCs w:val="22"/>
        </w:rPr>
        <w:t xml:space="preserve">). Заявления подаются  лично  на бумажном носителе по установленной форме. Образец заявления размещен на сайте администрации Новоторъяльского муниципального района (информирование о наличии земельных участков). </w:t>
      </w:r>
    </w:p>
    <w:p w:rsidR="00FB2ABE" w:rsidRPr="00FB2ABE" w:rsidRDefault="00FB2ABE" w:rsidP="00FB2ABE">
      <w:pPr>
        <w:jc w:val="both"/>
        <w:rPr>
          <w:sz w:val="22"/>
          <w:szCs w:val="22"/>
        </w:rPr>
      </w:pPr>
      <w:r w:rsidRPr="00FB2ABE">
        <w:rPr>
          <w:sz w:val="22"/>
          <w:szCs w:val="22"/>
        </w:rPr>
        <w:t>К заявлению прилагаются документы, удостоверяющие личность заявителя, ИНН, СНИЛС</w:t>
      </w:r>
    </w:p>
    <w:p w:rsidR="00FB2ABE" w:rsidRPr="00FB2ABE" w:rsidRDefault="00FB2ABE" w:rsidP="00FB2ABE">
      <w:pPr>
        <w:jc w:val="both"/>
        <w:rPr>
          <w:b/>
          <w:sz w:val="22"/>
          <w:szCs w:val="22"/>
        </w:rPr>
      </w:pPr>
      <w:r w:rsidRPr="00FB2ABE">
        <w:rPr>
          <w:sz w:val="22"/>
          <w:szCs w:val="22"/>
        </w:rPr>
        <w:t xml:space="preserve">Дата окончания приема заявлений   </w:t>
      </w:r>
      <w:r w:rsidR="00A2539D">
        <w:rPr>
          <w:sz w:val="22"/>
          <w:szCs w:val="22"/>
        </w:rPr>
        <w:t>30</w:t>
      </w:r>
      <w:r w:rsidRPr="00FB2ABE">
        <w:rPr>
          <w:sz w:val="22"/>
          <w:szCs w:val="22"/>
        </w:rPr>
        <w:t>.</w:t>
      </w:r>
      <w:r w:rsidR="00A2539D">
        <w:rPr>
          <w:sz w:val="22"/>
          <w:szCs w:val="22"/>
        </w:rPr>
        <w:t>06</w:t>
      </w:r>
      <w:r w:rsidRPr="00FB2ABE">
        <w:rPr>
          <w:sz w:val="22"/>
          <w:szCs w:val="22"/>
        </w:rPr>
        <w:t>.20</w:t>
      </w:r>
      <w:r w:rsidR="00A2539D">
        <w:rPr>
          <w:sz w:val="22"/>
          <w:szCs w:val="22"/>
        </w:rPr>
        <w:t>20</w:t>
      </w:r>
      <w:r w:rsidRPr="00FB2ABE">
        <w:rPr>
          <w:sz w:val="22"/>
          <w:szCs w:val="22"/>
        </w:rPr>
        <w:t xml:space="preserve"> года в 12.00 час.</w:t>
      </w:r>
    </w:p>
    <w:p w:rsidR="00FB2ABE" w:rsidRPr="00FB2ABE" w:rsidRDefault="00FB2ABE" w:rsidP="00FB2ABE">
      <w:pPr>
        <w:jc w:val="both"/>
        <w:rPr>
          <w:sz w:val="22"/>
          <w:szCs w:val="22"/>
        </w:rPr>
      </w:pPr>
      <w:r w:rsidRPr="00FB2ABE">
        <w:rPr>
          <w:sz w:val="22"/>
          <w:szCs w:val="22"/>
        </w:rPr>
        <w:t xml:space="preserve">Местоположение земельного участка: </w:t>
      </w:r>
    </w:p>
    <w:p w:rsidR="00FB2ABE" w:rsidRPr="00FB2ABE" w:rsidRDefault="00FB2ABE" w:rsidP="00FB2ABE">
      <w:pPr>
        <w:jc w:val="both"/>
        <w:rPr>
          <w:sz w:val="22"/>
          <w:szCs w:val="22"/>
        </w:rPr>
      </w:pPr>
      <w:r w:rsidRPr="00FB2ABE">
        <w:rPr>
          <w:sz w:val="22"/>
          <w:szCs w:val="22"/>
        </w:rPr>
        <w:t xml:space="preserve">     </w:t>
      </w:r>
      <w:proofErr w:type="gramStart"/>
      <w:r w:rsidRPr="00FB2ABE">
        <w:rPr>
          <w:sz w:val="22"/>
          <w:szCs w:val="22"/>
        </w:rPr>
        <w:t xml:space="preserve">- 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 w:rsidR="00A2539D">
        <w:rPr>
          <w:sz w:val="22"/>
          <w:szCs w:val="22"/>
        </w:rPr>
        <w:t>Полевая</w:t>
      </w:r>
      <w:r w:rsidRPr="00FB2ABE">
        <w:rPr>
          <w:sz w:val="22"/>
          <w:szCs w:val="22"/>
        </w:rPr>
        <w:t>, кадастровый квартал 12:07:</w:t>
      </w:r>
      <w:r w:rsidR="00A2539D">
        <w:rPr>
          <w:sz w:val="22"/>
          <w:szCs w:val="22"/>
        </w:rPr>
        <w:t>1700118</w:t>
      </w:r>
      <w:r w:rsidRPr="00FB2ABE">
        <w:rPr>
          <w:sz w:val="22"/>
          <w:szCs w:val="22"/>
        </w:rPr>
        <w:t xml:space="preserve">, площадь земельного участка </w:t>
      </w:r>
      <w:r w:rsidR="00A2539D">
        <w:rPr>
          <w:sz w:val="22"/>
          <w:szCs w:val="22"/>
        </w:rPr>
        <w:t>351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A2539D" w:rsidRDefault="00FB2ABE" w:rsidP="00A2539D">
      <w:pPr>
        <w:jc w:val="both"/>
        <w:rPr>
          <w:sz w:val="22"/>
          <w:szCs w:val="22"/>
        </w:rPr>
      </w:pPr>
      <w:r w:rsidRPr="00FB2ABE">
        <w:rPr>
          <w:sz w:val="22"/>
          <w:szCs w:val="22"/>
        </w:rPr>
        <w:t xml:space="preserve">- </w:t>
      </w:r>
      <w:r w:rsidR="00A2539D" w:rsidRPr="00FB2ABE">
        <w:rPr>
          <w:sz w:val="22"/>
          <w:szCs w:val="22"/>
        </w:rPr>
        <w:t xml:space="preserve">Республика Марий Эл, </w:t>
      </w:r>
      <w:proofErr w:type="spellStart"/>
      <w:r w:rsidR="00A2539D" w:rsidRPr="00FB2ABE">
        <w:rPr>
          <w:sz w:val="22"/>
          <w:szCs w:val="22"/>
        </w:rPr>
        <w:t>Новоторъяльский</w:t>
      </w:r>
      <w:proofErr w:type="spellEnd"/>
      <w:r w:rsidR="00A2539D" w:rsidRPr="00FB2ABE">
        <w:rPr>
          <w:sz w:val="22"/>
          <w:szCs w:val="22"/>
        </w:rPr>
        <w:t xml:space="preserve"> район, </w:t>
      </w:r>
      <w:proofErr w:type="spellStart"/>
      <w:r w:rsidR="00A2539D" w:rsidRPr="00FB2ABE">
        <w:rPr>
          <w:sz w:val="22"/>
          <w:szCs w:val="22"/>
        </w:rPr>
        <w:t>пгт</w:t>
      </w:r>
      <w:proofErr w:type="spellEnd"/>
      <w:r w:rsidR="00A2539D" w:rsidRPr="00FB2ABE">
        <w:rPr>
          <w:sz w:val="22"/>
          <w:szCs w:val="22"/>
        </w:rPr>
        <w:t xml:space="preserve"> Новый Торъял, ул. </w:t>
      </w:r>
      <w:r w:rsidR="00A2539D">
        <w:rPr>
          <w:sz w:val="22"/>
          <w:szCs w:val="22"/>
        </w:rPr>
        <w:t>Механизаторов</w:t>
      </w:r>
      <w:r w:rsidR="00A2539D" w:rsidRPr="00FB2ABE">
        <w:rPr>
          <w:sz w:val="22"/>
          <w:szCs w:val="22"/>
        </w:rPr>
        <w:t>, кадастровый квартал 12:07:</w:t>
      </w:r>
      <w:r w:rsidR="00A2539D">
        <w:rPr>
          <w:sz w:val="22"/>
          <w:szCs w:val="22"/>
        </w:rPr>
        <w:t>1700119</w:t>
      </w:r>
      <w:r w:rsidR="00A2539D" w:rsidRPr="00FB2ABE">
        <w:rPr>
          <w:sz w:val="22"/>
          <w:szCs w:val="22"/>
        </w:rPr>
        <w:t xml:space="preserve">, площадь земельного участка </w:t>
      </w:r>
      <w:r w:rsidR="00A2539D">
        <w:rPr>
          <w:sz w:val="22"/>
          <w:szCs w:val="22"/>
        </w:rPr>
        <w:t>527</w:t>
      </w:r>
      <w:r w:rsidR="00A2539D" w:rsidRPr="00FB2ABE">
        <w:rPr>
          <w:sz w:val="22"/>
          <w:szCs w:val="22"/>
        </w:rPr>
        <w:t xml:space="preserve"> </w:t>
      </w:r>
      <w:proofErr w:type="spellStart"/>
      <w:r w:rsidR="00A2539D" w:rsidRPr="00FB2ABE">
        <w:rPr>
          <w:sz w:val="22"/>
          <w:szCs w:val="22"/>
        </w:rPr>
        <w:t>кв.м</w:t>
      </w:r>
      <w:proofErr w:type="spellEnd"/>
      <w:r w:rsidR="00A2539D"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</w:p>
    <w:p w:rsidR="007B458C" w:rsidRDefault="00A2539D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7B458C" w:rsidRPr="007B458C">
        <w:rPr>
          <w:sz w:val="22"/>
          <w:szCs w:val="22"/>
        </w:rPr>
        <w:t xml:space="preserve"> </w:t>
      </w:r>
      <w:r w:rsidR="007B458C" w:rsidRPr="00FB2ABE">
        <w:rPr>
          <w:sz w:val="22"/>
          <w:szCs w:val="22"/>
        </w:rPr>
        <w:t xml:space="preserve">Республика Марий Эл, </w:t>
      </w:r>
      <w:proofErr w:type="spellStart"/>
      <w:r w:rsidR="007B458C" w:rsidRPr="00FB2ABE">
        <w:rPr>
          <w:sz w:val="22"/>
          <w:szCs w:val="22"/>
        </w:rPr>
        <w:t>Новоторъяльский</w:t>
      </w:r>
      <w:proofErr w:type="spellEnd"/>
      <w:r w:rsidR="007B458C" w:rsidRPr="00FB2ABE">
        <w:rPr>
          <w:sz w:val="22"/>
          <w:szCs w:val="22"/>
        </w:rPr>
        <w:t xml:space="preserve"> район, </w:t>
      </w:r>
      <w:proofErr w:type="spellStart"/>
      <w:r w:rsidR="007B458C" w:rsidRPr="00FB2ABE">
        <w:rPr>
          <w:sz w:val="22"/>
          <w:szCs w:val="22"/>
        </w:rPr>
        <w:t>пгт</w:t>
      </w:r>
      <w:proofErr w:type="spellEnd"/>
      <w:r w:rsidR="007B458C" w:rsidRPr="00FB2ABE">
        <w:rPr>
          <w:sz w:val="22"/>
          <w:szCs w:val="22"/>
        </w:rPr>
        <w:t xml:space="preserve"> Новый Торъял, ул. </w:t>
      </w:r>
      <w:r w:rsidR="007B458C">
        <w:rPr>
          <w:sz w:val="22"/>
          <w:szCs w:val="22"/>
        </w:rPr>
        <w:t>Солнечная</w:t>
      </w:r>
      <w:r w:rsidR="007B458C" w:rsidRPr="00FB2ABE">
        <w:rPr>
          <w:sz w:val="22"/>
          <w:szCs w:val="22"/>
        </w:rPr>
        <w:t>, кадастровый квартал 12:07:</w:t>
      </w:r>
      <w:r w:rsidR="007B458C">
        <w:rPr>
          <w:sz w:val="22"/>
          <w:szCs w:val="22"/>
        </w:rPr>
        <w:t>1700121</w:t>
      </w:r>
      <w:r w:rsidR="007B458C" w:rsidRPr="00FB2ABE">
        <w:rPr>
          <w:sz w:val="22"/>
          <w:szCs w:val="22"/>
        </w:rPr>
        <w:t xml:space="preserve">, площадь земельного участка </w:t>
      </w:r>
      <w:r w:rsidR="007B458C">
        <w:rPr>
          <w:sz w:val="22"/>
          <w:szCs w:val="22"/>
        </w:rPr>
        <w:t>600</w:t>
      </w:r>
      <w:r w:rsidR="007B458C" w:rsidRPr="00FB2ABE">
        <w:rPr>
          <w:sz w:val="22"/>
          <w:szCs w:val="22"/>
        </w:rPr>
        <w:t xml:space="preserve"> </w:t>
      </w:r>
      <w:proofErr w:type="spellStart"/>
      <w:r w:rsidR="007B458C" w:rsidRPr="00FB2ABE">
        <w:rPr>
          <w:sz w:val="22"/>
          <w:szCs w:val="22"/>
        </w:rPr>
        <w:t>кв.м</w:t>
      </w:r>
      <w:proofErr w:type="spellEnd"/>
      <w:r w:rsidR="007B458C"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Больничная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1700105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333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418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569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244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96313" w:rsidRDefault="00796313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294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Механизаторов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1700119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548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193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524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265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Новая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1700120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262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Механизаторов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1700119</w:t>
      </w:r>
      <w:r w:rsidRPr="00FB2ABE">
        <w:rPr>
          <w:sz w:val="22"/>
          <w:szCs w:val="22"/>
        </w:rPr>
        <w:t xml:space="preserve">, площадь земельного участка </w:t>
      </w:r>
      <w:r>
        <w:rPr>
          <w:sz w:val="22"/>
          <w:szCs w:val="22"/>
        </w:rPr>
        <w:t>427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r w:rsidRPr="007B458C">
        <w:rPr>
          <w:sz w:val="22"/>
          <w:szCs w:val="22"/>
        </w:rPr>
        <w:t xml:space="preserve"> </w:t>
      </w:r>
    </w:p>
    <w:p w:rsidR="007B458C" w:rsidRDefault="007B458C" w:rsidP="007B458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7B458C">
        <w:rPr>
          <w:sz w:val="22"/>
          <w:szCs w:val="22"/>
        </w:rPr>
        <w:t xml:space="preserve"> </w:t>
      </w:r>
      <w:r w:rsidRPr="00FB2ABE">
        <w:rPr>
          <w:sz w:val="22"/>
          <w:szCs w:val="22"/>
        </w:rPr>
        <w:t xml:space="preserve">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 Новый Торъял, ул. </w:t>
      </w:r>
      <w:r>
        <w:rPr>
          <w:sz w:val="22"/>
          <w:szCs w:val="22"/>
        </w:rPr>
        <w:t>Колхозная</w:t>
      </w:r>
      <w:r w:rsidRPr="00FB2ABE">
        <w:rPr>
          <w:sz w:val="22"/>
          <w:szCs w:val="22"/>
        </w:rPr>
        <w:t>, кадастровый квартал 12:07:</w:t>
      </w:r>
      <w:r>
        <w:rPr>
          <w:sz w:val="22"/>
          <w:szCs w:val="22"/>
        </w:rPr>
        <w:t>1700106</w:t>
      </w:r>
      <w:r w:rsidRPr="00FB2ABE">
        <w:rPr>
          <w:sz w:val="22"/>
          <w:szCs w:val="22"/>
        </w:rPr>
        <w:t xml:space="preserve">, площадь земельного участка </w:t>
      </w:r>
      <w:r w:rsidR="00796313">
        <w:rPr>
          <w:sz w:val="22"/>
          <w:szCs w:val="22"/>
        </w:rPr>
        <w:t>474</w:t>
      </w:r>
      <w:r w:rsidRPr="00FB2ABE">
        <w:rPr>
          <w:sz w:val="22"/>
          <w:szCs w:val="22"/>
        </w:rPr>
        <w:t xml:space="preserve"> </w:t>
      </w:r>
      <w:proofErr w:type="spellStart"/>
      <w:r w:rsidRPr="00FB2ABE">
        <w:rPr>
          <w:sz w:val="22"/>
          <w:szCs w:val="22"/>
        </w:rPr>
        <w:t>кв.м</w:t>
      </w:r>
      <w:proofErr w:type="spellEnd"/>
      <w:r w:rsidRPr="00FB2ABE">
        <w:rPr>
          <w:sz w:val="22"/>
          <w:szCs w:val="22"/>
        </w:rPr>
        <w:t>.; категории земель – земли населенных пунктов, вид разрешенного использования земельного участка: для ведения личного подсобного хозяйства;</w:t>
      </w:r>
      <w:proofErr w:type="gramEnd"/>
    </w:p>
    <w:p w:rsidR="007B458C" w:rsidRDefault="007B458C" w:rsidP="007B458C">
      <w:pPr>
        <w:jc w:val="both"/>
        <w:rPr>
          <w:sz w:val="22"/>
          <w:szCs w:val="22"/>
        </w:rPr>
      </w:pPr>
    </w:p>
    <w:p w:rsidR="00FB2ABE" w:rsidRPr="00FB2ABE" w:rsidRDefault="00FB2ABE" w:rsidP="00796313">
      <w:pPr>
        <w:ind w:firstLine="708"/>
        <w:jc w:val="both"/>
        <w:rPr>
          <w:sz w:val="22"/>
          <w:szCs w:val="22"/>
        </w:rPr>
      </w:pPr>
      <w:r w:rsidRPr="00FB2ABE">
        <w:rPr>
          <w:sz w:val="22"/>
          <w:szCs w:val="22"/>
        </w:rPr>
        <w:t xml:space="preserve">Для ознакомления со схемой расположения земельного участка граждане могут обратиться по адресу: Республика Марий Эл, </w:t>
      </w:r>
      <w:proofErr w:type="spellStart"/>
      <w:r w:rsidRPr="00FB2ABE">
        <w:rPr>
          <w:sz w:val="22"/>
          <w:szCs w:val="22"/>
        </w:rPr>
        <w:t>Новоторъяльский</w:t>
      </w:r>
      <w:proofErr w:type="spellEnd"/>
      <w:r w:rsidRPr="00FB2ABE">
        <w:rPr>
          <w:sz w:val="22"/>
          <w:szCs w:val="22"/>
        </w:rPr>
        <w:t xml:space="preserve"> район, </w:t>
      </w:r>
      <w:proofErr w:type="spellStart"/>
      <w:r w:rsidRPr="00FB2ABE">
        <w:rPr>
          <w:sz w:val="22"/>
          <w:szCs w:val="22"/>
        </w:rPr>
        <w:t>пгт</w:t>
      </w:r>
      <w:proofErr w:type="spellEnd"/>
      <w:r w:rsidRPr="00FB2ABE">
        <w:rPr>
          <w:sz w:val="22"/>
          <w:szCs w:val="22"/>
        </w:rPr>
        <w:t xml:space="preserve">. Новый Торъял, ул. </w:t>
      </w:r>
      <w:proofErr w:type="gramStart"/>
      <w:r w:rsidRPr="00FB2ABE">
        <w:rPr>
          <w:sz w:val="22"/>
          <w:szCs w:val="22"/>
        </w:rPr>
        <w:t>Коммунистическая</w:t>
      </w:r>
      <w:proofErr w:type="gramEnd"/>
      <w:r w:rsidRPr="00FB2ABE">
        <w:rPr>
          <w:sz w:val="22"/>
          <w:szCs w:val="22"/>
        </w:rPr>
        <w:t xml:space="preserve">, д. 27, </w:t>
      </w:r>
      <w:proofErr w:type="spellStart"/>
      <w:r w:rsidRPr="00FB2ABE">
        <w:rPr>
          <w:sz w:val="22"/>
          <w:szCs w:val="22"/>
        </w:rPr>
        <w:t>каб</w:t>
      </w:r>
      <w:proofErr w:type="spellEnd"/>
      <w:r w:rsidRPr="00FB2ABE">
        <w:rPr>
          <w:sz w:val="22"/>
          <w:szCs w:val="22"/>
        </w:rPr>
        <w:t>. № 1 с 09.00 до 17.00, обеденный перерыв с 12.00. до 13.00. Схема расположения изготовлена, представлена на бумажном носителе.</w:t>
      </w:r>
    </w:p>
    <w:p w:rsidR="00FB2ABE" w:rsidRPr="00FB2ABE" w:rsidRDefault="00FB2ABE" w:rsidP="00FB2ABE">
      <w:pPr>
        <w:jc w:val="both"/>
        <w:rPr>
          <w:sz w:val="22"/>
          <w:szCs w:val="22"/>
        </w:rPr>
      </w:pPr>
    </w:p>
    <w:p w:rsidR="00FB2ABE" w:rsidRPr="00FB2ABE" w:rsidRDefault="00FB2ABE" w:rsidP="00FB2ABE"/>
    <w:p w:rsidR="00FB2ABE" w:rsidRPr="00FB2ABE" w:rsidRDefault="00FB2ABE" w:rsidP="00FB2ABE"/>
    <w:p w:rsidR="003F59A7" w:rsidRDefault="003F59A7" w:rsidP="003F59A7">
      <w:pPr>
        <w:rPr>
          <w:sz w:val="22"/>
          <w:szCs w:val="22"/>
        </w:rPr>
      </w:pPr>
    </w:p>
    <w:p w:rsidR="003F59A7" w:rsidRDefault="003F59A7" w:rsidP="003F59A7"/>
    <w:p w:rsidR="00D32DC7" w:rsidRDefault="00D32DC7"/>
    <w:sectPr w:rsidR="00D3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22B"/>
    <w:multiLevelType w:val="hybridMultilevel"/>
    <w:tmpl w:val="49A6C94E"/>
    <w:lvl w:ilvl="0" w:tplc="3D7C2036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D"/>
    <w:rsid w:val="002E3973"/>
    <w:rsid w:val="003F59A7"/>
    <w:rsid w:val="006D006D"/>
    <w:rsid w:val="00796313"/>
    <w:rsid w:val="007B458C"/>
    <w:rsid w:val="00887A5B"/>
    <w:rsid w:val="00A2539D"/>
    <w:rsid w:val="00D32DC7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B039E070D6E8439AD89F55514EF962" ma:contentTypeVersion="1" ma:contentTypeDescription="Создание документа." ma:contentTypeScope="" ma:versionID="1afffde6d15264470d18905231c79a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XXJ7TYMEEKJ2-7918-102</_dlc_DocId>
    <_dlc_DocIdUrl xmlns="57504d04-691e-4fc4-8f09-4f19fdbe90f6">
      <Url>https://vip.gov.mari.ru/toryal/_layouts/DocIdRedir.aspx?ID=XXJ7TYMEEKJ2-7918-102</Url>
      <Description>XXJ7TYMEEKJ2-7918-102</Description>
    </_dlc_DocIdUrl>
  </documentManagement>
</p:properties>
</file>

<file path=customXml/itemProps1.xml><?xml version="1.0" encoding="utf-8"?>
<ds:datastoreItem xmlns:ds="http://schemas.openxmlformats.org/officeDocument/2006/customXml" ds:itemID="{CBA867EB-F1E8-4CBF-B244-83A36A258FCA}"/>
</file>

<file path=customXml/itemProps2.xml><?xml version="1.0" encoding="utf-8"?>
<ds:datastoreItem xmlns:ds="http://schemas.openxmlformats.org/officeDocument/2006/customXml" ds:itemID="{CAAA75AF-8EB5-4D24-85E7-5A18ED8AC6EC}"/>
</file>

<file path=customXml/itemProps3.xml><?xml version="1.0" encoding="utf-8"?>
<ds:datastoreItem xmlns:ds="http://schemas.openxmlformats.org/officeDocument/2006/customXml" ds:itemID="{3778F8ED-7D72-4B6B-BFAC-B7BCD4E72396}"/>
</file>

<file path=customXml/itemProps4.xml><?xml version="1.0" encoding="utf-8"?>
<ds:datastoreItem xmlns:ds="http://schemas.openxmlformats.org/officeDocument/2006/customXml" ds:itemID="{C0297286-EADE-4776-8D85-AEC0A226F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20200529</dc:title>
  <dc:subject/>
  <dc:creator>RePack by Diakov</dc:creator>
  <cp:keywords/>
  <dc:description/>
  <cp:lastModifiedBy>RePack by Diakov</cp:lastModifiedBy>
  <cp:revision>9</cp:revision>
  <cp:lastPrinted>2020-05-27T06:13:00Z</cp:lastPrinted>
  <dcterms:created xsi:type="dcterms:W3CDTF">2019-11-19T10:03:00Z</dcterms:created>
  <dcterms:modified xsi:type="dcterms:W3CDTF">2020-05-27T06:13:00Z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0x010100F5B039E070D6E8439AD89F55514EF962</vt:lpwstr>
  </property>
  <property fmtid="{D5CDD505-2E9C-101B-9397-08002B2CF9AE}" pid="3" name="_dlc_DocIdItemGuid">
    <vt:lpwstr>5ead709b-5f3b-400e-a8d5-4dcbbbcef204</vt:lpwstr>
  </property>
</Properties>
</file>