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CA" w:rsidRDefault="00324CCA" w:rsidP="00324C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324CCA" w:rsidRDefault="00324CCA" w:rsidP="00324CCA">
      <w:pPr>
        <w:jc w:val="both"/>
        <w:rPr>
          <w:sz w:val="22"/>
          <w:szCs w:val="22"/>
        </w:rPr>
      </w:pPr>
    </w:p>
    <w:p w:rsidR="00324CCA" w:rsidRDefault="00324CCA" w:rsidP="00324CC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Новоторъяльская</w:t>
      </w:r>
      <w:proofErr w:type="spellEnd"/>
      <w:r>
        <w:rPr>
          <w:sz w:val="22"/>
          <w:szCs w:val="22"/>
        </w:rPr>
        <w:t xml:space="preserve"> городская администрация </w:t>
      </w:r>
      <w:proofErr w:type="spellStart"/>
      <w:r>
        <w:rPr>
          <w:sz w:val="22"/>
          <w:szCs w:val="22"/>
        </w:rPr>
        <w:t>Новоторъяльского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 в соответствии со ст. 39.18 Земельного кодекса</w:t>
      </w:r>
      <w:r w:rsidR="00625959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="00625959">
        <w:rPr>
          <w:sz w:val="22"/>
          <w:szCs w:val="22"/>
        </w:rPr>
        <w:t>оссийской Федерации</w:t>
      </w:r>
      <w:r>
        <w:rPr>
          <w:sz w:val="22"/>
          <w:szCs w:val="22"/>
        </w:rPr>
        <w:t xml:space="preserve"> извещает  о возможном предварительном согласовании предоставления земельных участков гражданам для ведения личного подсобного хозяйства следующих земельных участков:</w:t>
      </w:r>
    </w:p>
    <w:p w:rsidR="00324CCA" w:rsidRDefault="00324CCA" w:rsidP="00324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Механизаторов, кадастровый квартал 12:07:1700119, общая площадь - 275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пунктов;</w:t>
      </w:r>
    </w:p>
    <w:p w:rsidR="00324CCA" w:rsidRDefault="00324CCA" w:rsidP="00324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Механизаторов, кадастровый квартал 12:07:1700119, общая площадь - 478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пунктов;</w:t>
      </w:r>
    </w:p>
    <w:p w:rsidR="00324CCA" w:rsidRDefault="00324CCA" w:rsidP="00324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Механизаторов, кадастровый квартал 12:07:1700119, общая площадь - 400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пунктов;</w:t>
      </w:r>
    </w:p>
    <w:p w:rsidR="00324CCA" w:rsidRDefault="00324CCA" w:rsidP="00324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>, ул. Механизаторов, кадастровый квартал 12:07:1700119, общая площадь</w:t>
      </w:r>
      <w:r w:rsidR="00D0764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0764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D0764F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пунктов;</w:t>
      </w:r>
    </w:p>
    <w:p w:rsidR="00D0764F" w:rsidRDefault="00D0764F" w:rsidP="00D076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Механизаторов, кадастровый квартал 12:07:1700119, общая площадь - 548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пунктов;</w:t>
      </w:r>
    </w:p>
    <w:p w:rsidR="00D0764F" w:rsidRDefault="00D0764F" w:rsidP="00D076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Механизаторов, кадастровый квартал 12:07:1700119, общая площадь - 527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пунктов;</w:t>
      </w:r>
    </w:p>
    <w:p w:rsidR="00E453B5" w:rsidRPr="00E453B5" w:rsidRDefault="00E453B5" w:rsidP="00D0764F">
      <w:pPr>
        <w:jc w:val="both"/>
        <w:rPr>
          <w:sz w:val="22"/>
          <w:szCs w:val="22"/>
        </w:rPr>
      </w:pPr>
      <w:r w:rsidRPr="00E453B5">
        <w:rPr>
          <w:sz w:val="22"/>
          <w:szCs w:val="22"/>
        </w:rPr>
        <w:t xml:space="preserve">- </w:t>
      </w:r>
      <w:r w:rsidRPr="00E453B5">
        <w:rPr>
          <w:sz w:val="22"/>
          <w:szCs w:val="22"/>
        </w:rPr>
        <w:tab/>
      </w: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Лебедева</w:t>
      </w:r>
      <w:r>
        <w:rPr>
          <w:sz w:val="22"/>
          <w:szCs w:val="22"/>
        </w:rPr>
        <w:t>, кадастровый квартал 12:07:17001</w:t>
      </w:r>
      <w:r>
        <w:rPr>
          <w:sz w:val="22"/>
          <w:szCs w:val="22"/>
        </w:rPr>
        <w:t>08, общая площадь - 195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пунктов;</w:t>
      </w:r>
    </w:p>
    <w:p w:rsidR="00324CCA" w:rsidRPr="00324CCA" w:rsidRDefault="00324CCA" w:rsidP="00D0764F">
      <w:pPr>
        <w:pStyle w:val="a3"/>
        <w:ind w:left="0"/>
        <w:jc w:val="both"/>
        <w:rPr>
          <w:sz w:val="22"/>
          <w:szCs w:val="22"/>
        </w:rPr>
      </w:pPr>
      <w:r w:rsidRPr="00324CCA">
        <w:rPr>
          <w:sz w:val="22"/>
          <w:szCs w:val="22"/>
        </w:rPr>
        <w:t xml:space="preserve"> Граждане, заинтересованные в предоставлении земельного </w:t>
      </w:r>
      <w:proofErr w:type="gramStart"/>
      <w:r w:rsidRPr="00324CCA">
        <w:rPr>
          <w:sz w:val="22"/>
          <w:szCs w:val="22"/>
        </w:rPr>
        <w:t>участка  для</w:t>
      </w:r>
      <w:proofErr w:type="gramEnd"/>
      <w:r w:rsidRPr="00324CCA">
        <w:rPr>
          <w:sz w:val="22"/>
          <w:szCs w:val="22"/>
        </w:rPr>
        <w:t xml:space="preserve"> указанных целей в течение тридцати дней</w:t>
      </w:r>
      <w:r w:rsidR="00D0764F">
        <w:rPr>
          <w:sz w:val="22"/>
          <w:szCs w:val="22"/>
        </w:rPr>
        <w:t xml:space="preserve"> соответственно</w:t>
      </w:r>
      <w:r w:rsidRPr="00324CCA">
        <w:rPr>
          <w:sz w:val="22"/>
          <w:szCs w:val="22"/>
        </w:rPr>
        <w:t xml:space="preserve"> со дня опубликования (</w:t>
      </w:r>
      <w:r w:rsidR="00A67AB1">
        <w:rPr>
          <w:sz w:val="22"/>
          <w:szCs w:val="22"/>
        </w:rPr>
        <w:t>14.05</w:t>
      </w:r>
      <w:r w:rsidRPr="00324CCA">
        <w:rPr>
          <w:sz w:val="22"/>
          <w:szCs w:val="22"/>
        </w:rPr>
        <w:t>.2021 г.) настоящего извещения вправе подавать заявления о намерении участвовать в аукционе по продаже земельн</w:t>
      </w:r>
      <w:r w:rsidR="00D0764F">
        <w:rPr>
          <w:sz w:val="22"/>
          <w:szCs w:val="22"/>
        </w:rPr>
        <w:t>ых</w:t>
      </w:r>
      <w:r w:rsidRPr="00324CCA">
        <w:rPr>
          <w:sz w:val="22"/>
          <w:szCs w:val="22"/>
        </w:rPr>
        <w:t xml:space="preserve"> участк</w:t>
      </w:r>
      <w:r w:rsidR="00D0764F">
        <w:rPr>
          <w:sz w:val="22"/>
          <w:szCs w:val="22"/>
        </w:rPr>
        <w:t>ов</w:t>
      </w:r>
      <w:r w:rsidRPr="00324CCA">
        <w:rPr>
          <w:sz w:val="22"/>
          <w:szCs w:val="22"/>
        </w:rPr>
        <w:t xml:space="preserve"> или аукционе на право заключения договора аренды земельного участка.</w:t>
      </w:r>
    </w:p>
    <w:p w:rsidR="00324CCA" w:rsidRDefault="00D0764F" w:rsidP="00324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</w:t>
      </w:r>
      <w:proofErr w:type="gramStart"/>
      <w:r>
        <w:rPr>
          <w:sz w:val="22"/>
          <w:szCs w:val="22"/>
        </w:rPr>
        <w:t xml:space="preserve">принимаются </w:t>
      </w:r>
      <w:r w:rsidR="00324CCA">
        <w:rPr>
          <w:sz w:val="22"/>
          <w:szCs w:val="22"/>
        </w:rPr>
        <w:t xml:space="preserve"> по</w:t>
      </w:r>
      <w:proofErr w:type="gramEnd"/>
      <w:r w:rsidR="00324CCA">
        <w:rPr>
          <w:sz w:val="22"/>
          <w:szCs w:val="22"/>
        </w:rPr>
        <w:t xml:space="preserve"> рабочим дням с 09.00 до 17.00 по адресу: Республика Марий Эл, </w:t>
      </w:r>
      <w:proofErr w:type="spellStart"/>
      <w:r w:rsidR="00324CCA">
        <w:rPr>
          <w:sz w:val="22"/>
          <w:szCs w:val="22"/>
        </w:rPr>
        <w:t>Новоторъяльский</w:t>
      </w:r>
      <w:proofErr w:type="spellEnd"/>
      <w:r w:rsidR="00324CCA">
        <w:rPr>
          <w:sz w:val="22"/>
          <w:szCs w:val="22"/>
        </w:rPr>
        <w:t xml:space="preserve"> район, </w:t>
      </w:r>
      <w:proofErr w:type="spellStart"/>
      <w:r w:rsidR="00324CCA">
        <w:rPr>
          <w:sz w:val="22"/>
          <w:szCs w:val="22"/>
        </w:rPr>
        <w:t>пгт</w:t>
      </w:r>
      <w:proofErr w:type="spellEnd"/>
      <w:r w:rsidR="00324CCA">
        <w:rPr>
          <w:sz w:val="22"/>
          <w:szCs w:val="22"/>
        </w:rPr>
        <w:t xml:space="preserve">. Новый </w:t>
      </w:r>
      <w:proofErr w:type="spellStart"/>
      <w:r w:rsidR="00324CCA">
        <w:rPr>
          <w:sz w:val="22"/>
          <w:szCs w:val="22"/>
        </w:rPr>
        <w:t>Торъял</w:t>
      </w:r>
      <w:proofErr w:type="spellEnd"/>
      <w:r w:rsidR="00324CCA">
        <w:rPr>
          <w:sz w:val="22"/>
          <w:szCs w:val="22"/>
        </w:rPr>
        <w:t xml:space="preserve">, ул. Коммунистическая, д. 27, </w:t>
      </w:r>
      <w:proofErr w:type="spellStart"/>
      <w:r w:rsidR="00324CCA">
        <w:rPr>
          <w:sz w:val="22"/>
          <w:szCs w:val="22"/>
        </w:rPr>
        <w:t>каб</w:t>
      </w:r>
      <w:proofErr w:type="spellEnd"/>
      <w:r w:rsidR="00324CCA">
        <w:rPr>
          <w:sz w:val="22"/>
          <w:szCs w:val="22"/>
        </w:rPr>
        <w:t xml:space="preserve">. № 1 (здание </w:t>
      </w:r>
      <w:proofErr w:type="spellStart"/>
      <w:r w:rsidR="00324CCA">
        <w:rPr>
          <w:sz w:val="22"/>
          <w:szCs w:val="22"/>
        </w:rPr>
        <w:t>Новоторъяльской</w:t>
      </w:r>
      <w:proofErr w:type="spellEnd"/>
      <w:r w:rsidR="00324CCA">
        <w:rPr>
          <w:sz w:val="22"/>
          <w:szCs w:val="22"/>
        </w:rPr>
        <w:t xml:space="preserve"> городской администрации). Заявления </w:t>
      </w:r>
      <w:proofErr w:type="gramStart"/>
      <w:r w:rsidR="00324CCA">
        <w:rPr>
          <w:sz w:val="22"/>
          <w:szCs w:val="22"/>
        </w:rPr>
        <w:t>подаются  лично</w:t>
      </w:r>
      <w:proofErr w:type="gramEnd"/>
      <w:r w:rsidR="00324CCA">
        <w:rPr>
          <w:sz w:val="22"/>
          <w:szCs w:val="22"/>
        </w:rPr>
        <w:t xml:space="preserve">  на бумажном носителе по установленной форме. Образец заявления размещен на сайте администрации </w:t>
      </w:r>
      <w:proofErr w:type="spellStart"/>
      <w:r w:rsidR="00324CCA">
        <w:rPr>
          <w:sz w:val="22"/>
          <w:szCs w:val="22"/>
        </w:rPr>
        <w:t>Новоторъяльского</w:t>
      </w:r>
      <w:proofErr w:type="spellEnd"/>
      <w:r w:rsidR="00324CCA">
        <w:rPr>
          <w:sz w:val="22"/>
          <w:szCs w:val="22"/>
        </w:rPr>
        <w:t xml:space="preserve"> муниципального района (информирование о наличии земельных участков). </w:t>
      </w:r>
    </w:p>
    <w:p w:rsidR="00324CCA" w:rsidRDefault="00324CCA" w:rsidP="00324CCA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324CCA" w:rsidRDefault="00D0764F" w:rsidP="00324CC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Прием заявлений с </w:t>
      </w:r>
      <w:r w:rsidR="00A67AB1">
        <w:rPr>
          <w:sz w:val="22"/>
          <w:szCs w:val="22"/>
        </w:rPr>
        <w:t>17.05.</w:t>
      </w:r>
      <w:r>
        <w:rPr>
          <w:sz w:val="22"/>
          <w:szCs w:val="22"/>
        </w:rPr>
        <w:t xml:space="preserve"> 2021 года по </w:t>
      </w:r>
      <w:r w:rsidR="00A67AB1">
        <w:rPr>
          <w:sz w:val="22"/>
          <w:szCs w:val="22"/>
        </w:rPr>
        <w:t>21.06.</w:t>
      </w:r>
      <w:r w:rsidR="00625959">
        <w:rPr>
          <w:sz w:val="22"/>
          <w:szCs w:val="22"/>
        </w:rPr>
        <w:t xml:space="preserve"> 2021 года (включительно).</w:t>
      </w:r>
    </w:p>
    <w:p w:rsidR="00324CCA" w:rsidRDefault="00625959" w:rsidP="00324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4CCA">
        <w:rPr>
          <w:sz w:val="22"/>
          <w:szCs w:val="22"/>
        </w:rPr>
        <w:t xml:space="preserve">     </w:t>
      </w:r>
      <w:r w:rsidR="00324CCA">
        <w:rPr>
          <w:sz w:val="22"/>
          <w:szCs w:val="22"/>
        </w:rPr>
        <w:tab/>
        <w:t xml:space="preserve">Схема расположения изготовлена, представлена на бумажном носителе. Для ознакомления со схемой расположения земельного участка граждане могут обратиться по адресу: Республика Марий Эл, </w:t>
      </w:r>
      <w:proofErr w:type="spellStart"/>
      <w:r w:rsidR="00324CCA">
        <w:rPr>
          <w:sz w:val="22"/>
          <w:szCs w:val="22"/>
        </w:rPr>
        <w:t>Новоторъяльский</w:t>
      </w:r>
      <w:proofErr w:type="spellEnd"/>
      <w:r w:rsidR="00324CCA">
        <w:rPr>
          <w:sz w:val="22"/>
          <w:szCs w:val="22"/>
        </w:rPr>
        <w:t xml:space="preserve"> район, </w:t>
      </w:r>
      <w:proofErr w:type="spellStart"/>
      <w:r w:rsidR="00324CCA">
        <w:rPr>
          <w:sz w:val="22"/>
          <w:szCs w:val="22"/>
        </w:rPr>
        <w:t>пгт</w:t>
      </w:r>
      <w:proofErr w:type="spellEnd"/>
      <w:r w:rsidR="00324CCA">
        <w:rPr>
          <w:sz w:val="22"/>
          <w:szCs w:val="22"/>
        </w:rPr>
        <w:t xml:space="preserve">. Новый </w:t>
      </w:r>
      <w:proofErr w:type="spellStart"/>
      <w:r w:rsidR="00324CCA">
        <w:rPr>
          <w:sz w:val="22"/>
          <w:szCs w:val="22"/>
        </w:rPr>
        <w:t>Торъял</w:t>
      </w:r>
      <w:proofErr w:type="spellEnd"/>
      <w:r w:rsidR="00324CCA">
        <w:rPr>
          <w:sz w:val="22"/>
          <w:szCs w:val="22"/>
        </w:rPr>
        <w:t xml:space="preserve">, ул. Коммунистическая, д. 27, </w:t>
      </w:r>
      <w:proofErr w:type="spellStart"/>
      <w:r w:rsidR="00324CCA">
        <w:rPr>
          <w:sz w:val="22"/>
          <w:szCs w:val="22"/>
        </w:rPr>
        <w:t>каб</w:t>
      </w:r>
      <w:proofErr w:type="spellEnd"/>
      <w:r w:rsidR="00324CCA">
        <w:rPr>
          <w:sz w:val="22"/>
          <w:szCs w:val="22"/>
        </w:rPr>
        <w:t xml:space="preserve">. № 1 с 09.00 до 17.00, обеденный перерыв с 12.00. до 13.00. </w:t>
      </w:r>
      <w:r>
        <w:rPr>
          <w:sz w:val="22"/>
          <w:szCs w:val="22"/>
        </w:rPr>
        <w:t xml:space="preserve"> </w:t>
      </w:r>
    </w:p>
    <w:p w:rsidR="00324CCA" w:rsidRDefault="00324CCA" w:rsidP="00324CCA"/>
    <w:p w:rsidR="00324CCA" w:rsidRDefault="00324CCA" w:rsidP="00324CCA"/>
    <w:p w:rsidR="00217303" w:rsidRDefault="00217303"/>
    <w:sectPr w:rsidR="0021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81BDF"/>
    <w:multiLevelType w:val="hybridMultilevel"/>
    <w:tmpl w:val="4E2A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A1"/>
    <w:rsid w:val="001266BA"/>
    <w:rsid w:val="00213FA1"/>
    <w:rsid w:val="00217303"/>
    <w:rsid w:val="00324CCA"/>
    <w:rsid w:val="00625959"/>
    <w:rsid w:val="00A67AB1"/>
    <w:rsid w:val="00D0764F"/>
    <w:rsid w:val="00E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FB31"/>
  <w15:chartTrackingRefBased/>
  <w15:docId w15:val="{C28ADFF7-9BE2-4E87-BFA4-40E8B68F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XXJ7TYMEEKJ2-7918-127</_dlc_DocId>
    <_dlc_DocIdUrl xmlns="57504d04-691e-4fc4-8f09-4f19fdbe90f6">
      <Url>https://vip.gov.mari.ru/toryal/_layouts/DocIdRedir.aspx?ID=XXJ7TYMEEKJ2-7918-127</Url>
      <Description>XXJ7TYMEEKJ2-7918-127</Description>
    </_dlc_DocIdUrl>
  </documentManagement>
</p:properties>
</file>

<file path=customXml/itemProps1.xml><?xml version="1.0" encoding="utf-8"?>
<ds:datastoreItem xmlns:ds="http://schemas.openxmlformats.org/officeDocument/2006/customXml" ds:itemID="{7767C879-C05D-4F93-B0AE-04E806CF1330}"/>
</file>

<file path=customXml/itemProps2.xml><?xml version="1.0" encoding="utf-8"?>
<ds:datastoreItem xmlns:ds="http://schemas.openxmlformats.org/officeDocument/2006/customXml" ds:itemID="{A91AC2BB-AB1C-41F8-A3D7-B7741FD7A00C}"/>
</file>

<file path=customXml/itemProps3.xml><?xml version="1.0" encoding="utf-8"?>
<ds:datastoreItem xmlns:ds="http://schemas.openxmlformats.org/officeDocument/2006/customXml" ds:itemID="{379E5E33-3322-40A5-9C7A-E0CA34C4A43B}"/>
</file>

<file path=customXml/itemProps4.xml><?xml version="1.0" encoding="utf-8"?>
<ds:datastoreItem xmlns:ds="http://schemas.openxmlformats.org/officeDocument/2006/customXml" ds:itemID="{F074DEB7-3D46-489E-B344-58DA513D3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схемы 14.05.2021</dc:title>
  <dc:subject/>
  <dc:creator>ProUser</dc:creator>
  <cp:keywords/>
  <dc:description/>
  <cp:lastModifiedBy>ProUser</cp:lastModifiedBy>
  <cp:revision>9</cp:revision>
  <dcterms:created xsi:type="dcterms:W3CDTF">2021-04-29T11:57:00Z</dcterms:created>
  <dcterms:modified xsi:type="dcterms:W3CDTF">2021-05-12T06:17:00Z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50ab71cc-61af-4293-a837-65c4d3d4a645</vt:lpwstr>
  </property>
</Properties>
</file>