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6" w:rsidRPr="00A4217E" w:rsidRDefault="00D16346" w:rsidP="00D163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75pt;height:66.4pt;z-index:251660288;mso-wrap-style:none" stroked="f">
            <v:textbox style="mso-next-textbox:#_x0000_s1026;mso-fit-shape-to-text:t">
              <w:txbxContent>
                <w:p w:rsidR="00D16346" w:rsidRDefault="00D16346" w:rsidP="00D16346">
                  <w:pPr>
                    <w:jc w:val="center"/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6346" w:rsidRPr="00666493" w:rsidRDefault="00D16346" w:rsidP="00D16346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16346" w:rsidRPr="00A4217E" w:rsidTr="00E963E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16346" w:rsidRPr="00D16346" w:rsidRDefault="00D16346" w:rsidP="00E963E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6346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16346" w:rsidRPr="00A4217E" w:rsidTr="00E963E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</w:p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</w:p>
          <w:p w:rsidR="00D16346" w:rsidRPr="00A4217E" w:rsidRDefault="00D16346" w:rsidP="00E963E1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16346" w:rsidRDefault="00D16346" w:rsidP="00D16346">
      <w:pPr>
        <w:jc w:val="center"/>
        <w:rPr>
          <w:sz w:val="28"/>
          <w:szCs w:val="28"/>
        </w:rPr>
      </w:pPr>
    </w:p>
    <w:p w:rsidR="009A4A2D" w:rsidRDefault="009A4A2D" w:rsidP="009A4A2D">
      <w:pPr>
        <w:ind w:right="-1"/>
        <w:jc w:val="center"/>
        <w:rPr>
          <w:sz w:val="28"/>
          <w:szCs w:val="28"/>
        </w:rPr>
      </w:pPr>
    </w:p>
    <w:p w:rsidR="009A4A2D" w:rsidRDefault="009A4A2D" w:rsidP="009A4A2D">
      <w:pPr>
        <w:ind w:right="-1"/>
        <w:jc w:val="center"/>
        <w:rPr>
          <w:sz w:val="28"/>
          <w:szCs w:val="28"/>
        </w:rPr>
      </w:pPr>
    </w:p>
    <w:p w:rsidR="009A4A2D" w:rsidRDefault="00AA5573" w:rsidP="009A4A2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21AF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февраля 2016</w:t>
      </w:r>
      <w:r w:rsidR="009A4A2D">
        <w:rPr>
          <w:sz w:val="28"/>
          <w:szCs w:val="28"/>
        </w:rPr>
        <w:t xml:space="preserve"> года № </w:t>
      </w:r>
      <w:r w:rsidR="002F21AF">
        <w:rPr>
          <w:sz w:val="28"/>
          <w:szCs w:val="28"/>
        </w:rPr>
        <w:t>57</w:t>
      </w:r>
    </w:p>
    <w:p w:rsidR="009A4A2D" w:rsidRDefault="009A4A2D" w:rsidP="009A4A2D">
      <w:pPr>
        <w:ind w:right="-1"/>
        <w:jc w:val="both"/>
        <w:rPr>
          <w:sz w:val="28"/>
          <w:szCs w:val="28"/>
        </w:rPr>
      </w:pPr>
    </w:p>
    <w:p w:rsidR="009A4A2D" w:rsidRDefault="009A4A2D" w:rsidP="009A4A2D">
      <w:pPr>
        <w:ind w:right="-1"/>
        <w:jc w:val="both"/>
        <w:rPr>
          <w:sz w:val="28"/>
          <w:szCs w:val="28"/>
        </w:rPr>
      </w:pPr>
    </w:p>
    <w:p w:rsidR="009A4A2D" w:rsidRDefault="009A4A2D" w:rsidP="009A4A2D">
      <w:pPr>
        <w:ind w:right="-1"/>
        <w:jc w:val="both"/>
        <w:rPr>
          <w:sz w:val="28"/>
          <w:szCs w:val="28"/>
        </w:rPr>
      </w:pPr>
    </w:p>
    <w:p w:rsidR="009A4A2D" w:rsidRDefault="009A4A2D" w:rsidP="009A4A2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муниципальную программу </w:t>
      </w:r>
      <w:r>
        <w:rPr>
          <w:b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w:t>
      </w:r>
    </w:p>
    <w:p w:rsidR="009A4A2D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Default="009A4A2D" w:rsidP="009A4A2D">
      <w:pPr>
        <w:tabs>
          <w:tab w:val="left" w:pos="0"/>
        </w:tabs>
        <w:rPr>
          <w:b/>
          <w:bCs/>
          <w:sz w:val="28"/>
          <w:szCs w:val="28"/>
        </w:rPr>
      </w:pPr>
    </w:p>
    <w:p w:rsidR="009A4A2D" w:rsidRDefault="009A4A2D" w:rsidP="009A4A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муниципальных программ муниципального образования «Сернурский муниципальный район» в соответствие с действующим законодательством администрация Сернурского муниципального района </w:t>
      </w:r>
      <w:r>
        <w:rPr>
          <w:bCs/>
          <w:spacing w:val="8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9A4A2D" w:rsidRDefault="009A4A2D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муниципального образования «Сернурский муниципальный район»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годы», утвержденную постановлением администрации Сернурского муниципального района от 26 ноября 2013 г. № 547</w:t>
      </w:r>
      <w:r w:rsidR="00654419">
        <w:rPr>
          <w:sz w:val="28"/>
          <w:szCs w:val="28"/>
        </w:rPr>
        <w:t xml:space="preserve"> (в редакции от 19.10.2015 г.)</w:t>
      </w:r>
      <w:r>
        <w:rPr>
          <w:sz w:val="28"/>
          <w:szCs w:val="28"/>
        </w:rPr>
        <w:t>, следующие изменения и дополнения:</w:t>
      </w:r>
    </w:p>
    <w:p w:rsidR="009A4A2D" w:rsidRDefault="009A4A2D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в Плане реализации муниципальной программы (приложение № 6) </w:t>
      </w:r>
      <w:r w:rsidR="006019AB">
        <w:rPr>
          <w:sz w:val="28"/>
          <w:szCs w:val="28"/>
        </w:rPr>
        <w:t>подпрограмму</w:t>
      </w:r>
      <w:r>
        <w:rPr>
          <w:sz w:val="28"/>
          <w:szCs w:val="28"/>
        </w:rPr>
        <w:t xml:space="preserve"> «Профилактика правонарушений и </w:t>
      </w:r>
      <w:r>
        <w:rPr>
          <w:bCs/>
          <w:sz w:val="28"/>
          <w:szCs w:val="28"/>
        </w:rPr>
        <w:t xml:space="preserve">противодействие злоупотреблению наркотиками в муниципальном образовании «Сернурский муниципальный район» </w:t>
      </w:r>
      <w:r>
        <w:rPr>
          <w:sz w:val="28"/>
          <w:szCs w:val="28"/>
        </w:rPr>
        <w:t>на 2014-2018 годы дополнить основными мероприятиями согласно приложению;</w:t>
      </w:r>
    </w:p>
    <w:p w:rsidR="009A4A2D" w:rsidRDefault="009A4A2D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в подпрограмме «Профилактика правонарушений и противодействие злоупотреблению наркотиками в муниципальном образовании «Сернурский муниципа</w:t>
      </w:r>
      <w:r w:rsidR="00E56822">
        <w:rPr>
          <w:sz w:val="28"/>
          <w:szCs w:val="28"/>
        </w:rPr>
        <w:t xml:space="preserve">льный район» на 2014-2018 годы» </w:t>
      </w:r>
      <w:r>
        <w:rPr>
          <w:sz w:val="28"/>
          <w:szCs w:val="28"/>
        </w:rPr>
        <w:t>(приложение № 8):</w:t>
      </w:r>
    </w:p>
    <w:p w:rsidR="009A4A2D" w:rsidRDefault="00E56822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9A4A2D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9A4A2D">
        <w:rPr>
          <w:sz w:val="28"/>
          <w:szCs w:val="28"/>
        </w:rPr>
        <w:t xml:space="preserve"> 3.1 раздела </w:t>
      </w:r>
      <w:r w:rsidR="009A4A2D">
        <w:rPr>
          <w:sz w:val="28"/>
          <w:szCs w:val="28"/>
          <w:lang w:val="en-US"/>
        </w:rPr>
        <w:t>III</w:t>
      </w:r>
      <w:r w:rsidR="009A4A2D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абзацем десятым следующего содержания</w:t>
      </w:r>
      <w:r w:rsidR="009A4A2D">
        <w:rPr>
          <w:sz w:val="28"/>
          <w:szCs w:val="28"/>
        </w:rPr>
        <w:t>:</w:t>
      </w:r>
    </w:p>
    <w:p w:rsidR="009A4A2D" w:rsidRDefault="003E6BF4" w:rsidP="009A4A2D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A4A2D">
        <w:rPr>
          <w:sz w:val="28"/>
          <w:szCs w:val="28"/>
        </w:rPr>
        <w:t>организация временного трудоустройства в летний период несовершеннолетних граждан в возрасте от 14 до 18 лет, находящихся в трудной жизненной ситуации</w:t>
      </w:r>
      <w:r w:rsidR="00E56822">
        <w:rPr>
          <w:sz w:val="28"/>
          <w:szCs w:val="28"/>
        </w:rPr>
        <w:t>.</w:t>
      </w:r>
      <w:r w:rsidR="009A4A2D">
        <w:rPr>
          <w:sz w:val="28"/>
          <w:szCs w:val="28"/>
        </w:rPr>
        <w:t>»</w:t>
      </w:r>
      <w:r w:rsidR="00E56822">
        <w:rPr>
          <w:sz w:val="28"/>
          <w:szCs w:val="28"/>
        </w:rPr>
        <w:t>;</w:t>
      </w:r>
    </w:p>
    <w:p w:rsidR="009A4A2D" w:rsidRDefault="00E56822" w:rsidP="009A4A2D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9A4A2D">
        <w:rPr>
          <w:sz w:val="28"/>
          <w:szCs w:val="28"/>
        </w:rPr>
        <w:t xml:space="preserve">) абзацы первый и второй раздела </w:t>
      </w:r>
      <w:r w:rsidR="009A4A2D">
        <w:rPr>
          <w:sz w:val="28"/>
          <w:szCs w:val="28"/>
          <w:lang w:val="en-US"/>
        </w:rPr>
        <w:t>IV</w:t>
      </w:r>
      <w:r w:rsidR="009A4A2D">
        <w:rPr>
          <w:sz w:val="28"/>
          <w:szCs w:val="28"/>
        </w:rPr>
        <w:t xml:space="preserve"> изложить в новой редакции:</w:t>
      </w:r>
    </w:p>
    <w:p w:rsidR="009A4A2D" w:rsidRDefault="009A4A2D" w:rsidP="009A4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реализацию основных мероприя</w:t>
      </w:r>
      <w:r w:rsidR="00AA5573">
        <w:rPr>
          <w:sz w:val="28"/>
          <w:szCs w:val="28"/>
        </w:rPr>
        <w:t>тий подпрограммы запланировано 38</w:t>
      </w:r>
      <w:r>
        <w:rPr>
          <w:sz w:val="28"/>
          <w:szCs w:val="28"/>
        </w:rPr>
        <w:t>0 тыс. рублей, из них:</w:t>
      </w:r>
    </w:p>
    <w:p w:rsidR="009A4A2D" w:rsidRDefault="009A4A2D" w:rsidP="009A4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«</w:t>
      </w:r>
      <w:r w:rsidR="00AA5573">
        <w:rPr>
          <w:sz w:val="28"/>
          <w:szCs w:val="28"/>
        </w:rPr>
        <w:t>Профилактика правонарушений» – 38</w:t>
      </w:r>
      <w:r>
        <w:rPr>
          <w:sz w:val="28"/>
          <w:szCs w:val="28"/>
        </w:rPr>
        <w:t>0 тыс. рублей;».</w:t>
      </w:r>
    </w:p>
    <w:p w:rsidR="009A4A2D" w:rsidRDefault="009A4A2D" w:rsidP="009A4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Сернурского муниципального района по социальным вопросам И.Л. Казанцеву.</w:t>
      </w:r>
    </w:p>
    <w:p w:rsidR="009A4A2D" w:rsidRDefault="009A4A2D" w:rsidP="009A4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9A4A2D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p w:rsidR="009A4A2D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p w:rsidR="009A4A2D" w:rsidRDefault="009A4A2D" w:rsidP="009A4A2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9A4A2D" w:rsidTr="009A4A2D">
        <w:tc>
          <w:tcPr>
            <w:tcW w:w="3433" w:type="dxa"/>
            <w:hideMark/>
          </w:tcPr>
          <w:p w:rsidR="009A4A2D" w:rsidRDefault="009A4A2D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A4A2D" w:rsidRDefault="009A4A2D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Сернурского</w:t>
            </w:r>
          </w:p>
          <w:p w:rsidR="009A4A2D" w:rsidRDefault="009A4A2D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  <w:hideMark/>
          </w:tcPr>
          <w:p w:rsidR="009A4A2D" w:rsidRDefault="009A4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9A4A2D" w:rsidRDefault="009A4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A4A2D" w:rsidRDefault="009A4A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9A4A2D" w:rsidRDefault="009A4A2D" w:rsidP="009A4A2D">
      <w:pPr>
        <w:ind w:firstLine="708"/>
        <w:jc w:val="both"/>
        <w:rPr>
          <w:sz w:val="28"/>
          <w:szCs w:val="28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9A4A2D" w:rsidRDefault="009A4A2D" w:rsidP="009A4A2D">
      <w:pPr>
        <w:jc w:val="both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9A4A2D" w:rsidRDefault="009A4A2D" w:rsidP="009A4A2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Шубина О.И.</w:t>
      </w:r>
    </w:p>
    <w:p w:rsidR="009A4A2D" w:rsidRDefault="009A4A2D" w:rsidP="009A4A2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(83633) 9-81-85</w:t>
      </w:r>
    </w:p>
    <w:p w:rsidR="009A4A2D" w:rsidRDefault="009A4A2D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352420" w:rsidRDefault="00352420" w:rsidP="009A4A2D">
      <w:pPr>
        <w:shd w:val="clear" w:color="auto" w:fill="FFFFFF"/>
        <w:rPr>
          <w:sz w:val="20"/>
          <w:szCs w:val="20"/>
        </w:rPr>
      </w:pPr>
    </w:p>
    <w:p w:rsidR="009A4A2D" w:rsidRDefault="009A4A2D" w:rsidP="009A4A2D">
      <w:pPr>
        <w:shd w:val="clear" w:color="auto" w:fill="FFFFFF"/>
        <w:rPr>
          <w:sz w:val="20"/>
          <w:szCs w:val="20"/>
        </w:rPr>
      </w:pPr>
    </w:p>
    <w:p w:rsidR="009A4A2D" w:rsidRDefault="009A4A2D" w:rsidP="009A4A2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352420" w:rsidTr="00875678">
        <w:trPr>
          <w:trHeight w:val="277"/>
        </w:trPr>
        <w:tc>
          <w:tcPr>
            <w:tcW w:w="4968" w:type="dxa"/>
            <w:hideMark/>
          </w:tcPr>
          <w:p w:rsidR="00352420" w:rsidRDefault="00352420" w:rsidP="0087567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Сернурского муниципального района по социальным вопросам</w:t>
            </w:r>
          </w:p>
        </w:tc>
        <w:tc>
          <w:tcPr>
            <w:tcW w:w="1800" w:type="dxa"/>
            <w:hideMark/>
          </w:tcPr>
          <w:p w:rsidR="00352420" w:rsidRDefault="00352420" w:rsidP="0087567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352420" w:rsidTr="00875678">
        <w:trPr>
          <w:trHeight w:val="276"/>
        </w:trPr>
        <w:tc>
          <w:tcPr>
            <w:tcW w:w="4968" w:type="dxa"/>
            <w:hideMark/>
          </w:tcPr>
          <w:p w:rsidR="00352420" w:rsidRDefault="005C57D5" w:rsidP="0087567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И.Л. Казанцева</w:t>
            </w:r>
          </w:p>
        </w:tc>
        <w:tc>
          <w:tcPr>
            <w:tcW w:w="1800" w:type="dxa"/>
            <w:hideMark/>
          </w:tcPr>
          <w:p w:rsidR="00352420" w:rsidRDefault="002F21AF" w:rsidP="0035242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16</w:t>
            </w:r>
            <w:r w:rsidR="00352420">
              <w:rPr>
                <w:iCs/>
                <w:spacing w:val="-6"/>
                <w:sz w:val="20"/>
                <w:szCs w:val="20"/>
              </w:rPr>
              <w:t>.02.2016</w:t>
            </w:r>
          </w:p>
        </w:tc>
      </w:tr>
      <w:tr w:rsidR="009A4A2D" w:rsidTr="009A4A2D">
        <w:trPr>
          <w:trHeight w:val="277"/>
        </w:trPr>
        <w:tc>
          <w:tcPr>
            <w:tcW w:w="4968" w:type="dxa"/>
            <w:hideMark/>
          </w:tcPr>
          <w:p w:rsidR="00352420" w:rsidRDefault="00352420">
            <w:pPr>
              <w:shd w:val="clear" w:color="auto" w:fill="FFFFFF"/>
              <w:rPr>
                <w:sz w:val="20"/>
                <w:szCs w:val="20"/>
              </w:rPr>
            </w:pPr>
          </w:p>
          <w:p w:rsidR="009A4A2D" w:rsidRDefault="009A4A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 «Отдел образования и по делам молодежи администрации МО «Сернурский муниципальный район»</w:t>
            </w:r>
          </w:p>
        </w:tc>
        <w:tc>
          <w:tcPr>
            <w:tcW w:w="1800" w:type="dxa"/>
          </w:tcPr>
          <w:p w:rsidR="009A4A2D" w:rsidRDefault="009A4A2D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</w:tr>
      <w:tr w:rsidR="009A4A2D" w:rsidTr="009A4A2D">
        <w:trPr>
          <w:trHeight w:val="277"/>
        </w:trPr>
        <w:tc>
          <w:tcPr>
            <w:tcW w:w="4968" w:type="dxa"/>
            <w:hideMark/>
          </w:tcPr>
          <w:p w:rsidR="009A4A2D" w:rsidRDefault="009A4A2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Яндимирова </w:t>
            </w:r>
          </w:p>
        </w:tc>
        <w:tc>
          <w:tcPr>
            <w:tcW w:w="1800" w:type="dxa"/>
            <w:hideMark/>
          </w:tcPr>
          <w:p w:rsidR="009A4A2D" w:rsidRDefault="002F21AF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16</w:t>
            </w:r>
            <w:r w:rsidR="00352420">
              <w:rPr>
                <w:iCs/>
                <w:spacing w:val="-6"/>
                <w:sz w:val="20"/>
                <w:szCs w:val="20"/>
              </w:rPr>
              <w:t>.02.2016</w:t>
            </w:r>
          </w:p>
        </w:tc>
      </w:tr>
      <w:tr w:rsidR="009A4A2D" w:rsidTr="009A4A2D">
        <w:trPr>
          <w:trHeight w:val="277"/>
        </w:trPr>
        <w:tc>
          <w:tcPr>
            <w:tcW w:w="4968" w:type="dxa"/>
            <w:hideMark/>
          </w:tcPr>
          <w:p w:rsidR="00352420" w:rsidRDefault="00352420">
            <w:pPr>
              <w:shd w:val="clear" w:color="auto" w:fill="FFFFFF"/>
              <w:rPr>
                <w:sz w:val="20"/>
                <w:szCs w:val="20"/>
              </w:rPr>
            </w:pPr>
          </w:p>
          <w:p w:rsidR="009A4A2D" w:rsidRDefault="009A4A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организационно-правовой работы и кадров</w:t>
            </w:r>
          </w:p>
        </w:tc>
        <w:tc>
          <w:tcPr>
            <w:tcW w:w="1800" w:type="dxa"/>
            <w:hideMark/>
          </w:tcPr>
          <w:p w:rsidR="009A4A2D" w:rsidRDefault="009A4A2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9A4A2D" w:rsidTr="009A4A2D">
        <w:trPr>
          <w:trHeight w:val="276"/>
        </w:trPr>
        <w:tc>
          <w:tcPr>
            <w:tcW w:w="4968" w:type="dxa"/>
            <w:hideMark/>
          </w:tcPr>
          <w:p w:rsidR="009A4A2D" w:rsidRDefault="009A4A2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Д.Б. Мамаев</w:t>
            </w:r>
          </w:p>
        </w:tc>
        <w:tc>
          <w:tcPr>
            <w:tcW w:w="1800" w:type="dxa"/>
            <w:hideMark/>
          </w:tcPr>
          <w:p w:rsidR="009A4A2D" w:rsidRDefault="002F21A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16</w:t>
            </w:r>
            <w:r w:rsidR="00352420">
              <w:rPr>
                <w:iCs/>
                <w:spacing w:val="-6"/>
                <w:sz w:val="20"/>
                <w:szCs w:val="20"/>
              </w:rPr>
              <w:t>.02.2016</w:t>
            </w:r>
          </w:p>
        </w:tc>
      </w:tr>
    </w:tbl>
    <w:p w:rsidR="009A4A2D" w:rsidRDefault="009A4A2D" w:rsidP="009A4A2D">
      <w:pPr>
        <w:rPr>
          <w:sz w:val="20"/>
          <w:szCs w:val="20"/>
        </w:rPr>
        <w:sectPr w:rsidR="009A4A2D">
          <w:pgSz w:w="11906" w:h="16838"/>
          <w:pgMar w:top="1134" w:right="1134" w:bottom="1134" w:left="1985" w:header="709" w:footer="709" w:gutter="0"/>
          <w:cols w:space="720"/>
        </w:sectPr>
      </w:pPr>
    </w:p>
    <w:p w:rsidR="009A4A2D" w:rsidRDefault="009A4A2D" w:rsidP="006019AB">
      <w:pPr>
        <w:ind w:left="8931"/>
        <w:jc w:val="center"/>
      </w:pPr>
      <w:r>
        <w:lastRenderedPageBreak/>
        <w:t>ПРИЛОЖЕНИЕ</w:t>
      </w:r>
    </w:p>
    <w:p w:rsidR="006019AB" w:rsidRDefault="009A4A2D" w:rsidP="006019AB">
      <w:pPr>
        <w:ind w:left="8931"/>
        <w:jc w:val="center"/>
      </w:pPr>
      <w:r>
        <w:t>к постановлению администрации</w:t>
      </w:r>
    </w:p>
    <w:p w:rsidR="009A4A2D" w:rsidRDefault="009A4A2D" w:rsidP="006019AB">
      <w:pPr>
        <w:ind w:left="8931"/>
        <w:jc w:val="center"/>
      </w:pPr>
      <w:r>
        <w:t>Сернурского муниципального района</w:t>
      </w:r>
    </w:p>
    <w:p w:rsidR="009A4A2D" w:rsidRDefault="009A4A2D" w:rsidP="006019AB">
      <w:pPr>
        <w:ind w:left="8931"/>
        <w:jc w:val="center"/>
      </w:pPr>
      <w:r>
        <w:t xml:space="preserve">от </w:t>
      </w:r>
      <w:r w:rsidR="002F21AF">
        <w:t>16</w:t>
      </w:r>
      <w:r>
        <w:t>.</w:t>
      </w:r>
      <w:r w:rsidR="006019AB">
        <w:t>02</w:t>
      </w:r>
      <w:r>
        <w:t>.201</w:t>
      </w:r>
      <w:r w:rsidR="006019AB">
        <w:t>6</w:t>
      </w:r>
      <w:r>
        <w:t xml:space="preserve"> г. №</w:t>
      </w:r>
      <w:r w:rsidR="002F21AF">
        <w:t xml:space="preserve"> 57</w:t>
      </w:r>
    </w:p>
    <w:p w:rsidR="009A4A2D" w:rsidRDefault="009A4A2D" w:rsidP="006019AB">
      <w:pPr>
        <w:ind w:left="8931"/>
        <w:jc w:val="center"/>
        <w:rPr>
          <w:sz w:val="28"/>
          <w:szCs w:val="28"/>
        </w:rPr>
      </w:pPr>
    </w:p>
    <w:p w:rsidR="006019AB" w:rsidRPr="006019AB" w:rsidRDefault="006019AB" w:rsidP="006019AB">
      <w:pPr>
        <w:ind w:left="8931"/>
        <w:jc w:val="center"/>
      </w:pPr>
      <w:r>
        <w:t>«</w:t>
      </w:r>
      <w:r w:rsidRPr="006019AB">
        <w:t>ПРИЛОЖЕНИЕ № 6</w:t>
      </w:r>
    </w:p>
    <w:p w:rsidR="006019AB" w:rsidRPr="006019AB" w:rsidRDefault="006019AB" w:rsidP="006019AB">
      <w:pPr>
        <w:ind w:left="8931"/>
        <w:jc w:val="center"/>
      </w:pPr>
      <w:r w:rsidRPr="006019AB">
        <w:t>к муниципальной программе</w:t>
      </w:r>
    </w:p>
    <w:p w:rsidR="006019AB" w:rsidRPr="006019AB" w:rsidRDefault="006019AB" w:rsidP="006019AB">
      <w:pPr>
        <w:ind w:left="8931"/>
        <w:jc w:val="center"/>
        <w:rPr>
          <w:b/>
        </w:rPr>
      </w:pPr>
      <w:r w:rsidRPr="006019AB">
        <w:rPr>
          <w:b/>
        </w:rPr>
        <w:t>«</w:t>
      </w:r>
      <w:r w:rsidRPr="006019AB">
        <w:rPr>
          <w:rStyle w:val="a4"/>
          <w:b w:val="0"/>
          <w:color w:val="auto"/>
        </w:rPr>
        <w:t>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</w:t>
      </w:r>
      <w:r w:rsidRPr="006019AB">
        <w:rPr>
          <w:b/>
        </w:rPr>
        <w:t>»</w:t>
      </w:r>
    </w:p>
    <w:p w:rsidR="00C37D02" w:rsidRPr="00C37D02" w:rsidRDefault="00C37D02" w:rsidP="00C37D02"/>
    <w:p w:rsidR="006019AB" w:rsidRPr="006019AB" w:rsidRDefault="006019AB" w:rsidP="006019AB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6019AB">
        <w:rPr>
          <w:rFonts w:ascii="Times New Roman" w:hAnsi="Times New Roman"/>
          <w:bCs w:val="0"/>
          <w:color w:val="auto"/>
          <w:sz w:val="28"/>
          <w:szCs w:val="28"/>
        </w:rPr>
        <w:t xml:space="preserve">ПЛАН </w:t>
      </w:r>
    </w:p>
    <w:p w:rsidR="009A4A2D" w:rsidRDefault="006019AB" w:rsidP="006019AB">
      <w:pPr>
        <w:jc w:val="center"/>
        <w:rPr>
          <w:rStyle w:val="a4"/>
          <w:color w:val="auto"/>
          <w:sz w:val="28"/>
          <w:szCs w:val="28"/>
        </w:rPr>
      </w:pPr>
      <w:r w:rsidRPr="006019AB">
        <w:rPr>
          <w:b/>
          <w:sz w:val="28"/>
          <w:szCs w:val="28"/>
        </w:rPr>
        <w:t>реализации муниципальной программы</w:t>
      </w:r>
    </w:p>
    <w:p w:rsidR="006019AB" w:rsidRPr="006019AB" w:rsidRDefault="006019AB" w:rsidP="006019AB">
      <w:pPr>
        <w:jc w:val="center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4"/>
        <w:gridCol w:w="1985"/>
        <w:gridCol w:w="993"/>
        <w:gridCol w:w="992"/>
        <w:gridCol w:w="1701"/>
        <w:gridCol w:w="1702"/>
        <w:gridCol w:w="850"/>
        <w:gridCol w:w="850"/>
        <w:gridCol w:w="851"/>
        <w:gridCol w:w="851"/>
        <w:gridCol w:w="850"/>
        <w:gridCol w:w="851"/>
      </w:tblGrid>
      <w:tr w:rsidR="009A4A2D" w:rsidTr="00AA5573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(ФИО, должность)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Ожидаемый непосредствен-ный результат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9A4A2D" w:rsidTr="00AA5573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начала реализа-ции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окон-чания реали-зации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2013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9A4A2D" w:rsidTr="00AA557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A4A2D" w:rsidTr="00AA557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Pr="00352420" w:rsidRDefault="009A4A2D" w:rsidP="00352420">
            <w:pPr>
              <w:pStyle w:val="3"/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AA5573">
              <w:rPr>
                <w:sz w:val="22"/>
                <w:szCs w:val="22"/>
              </w:rPr>
              <w:t>:</w:t>
            </w:r>
            <w:r w:rsidR="003524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352420">
              <w:rPr>
                <w:sz w:val="22"/>
                <w:szCs w:val="22"/>
              </w:rPr>
              <w:t>О</w:t>
            </w:r>
            <w:r w:rsidR="00AA5573" w:rsidRPr="00AA5573">
              <w:rPr>
                <w:sz w:val="24"/>
                <w:szCs w:val="24"/>
              </w:rPr>
              <w:t>рганизация временного трудоустройства в летний период несовершеннолетних граждан в возрасте от 14 до 18 лет, находящихся в трудной жизненной ситуации»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Казанцева И.Л., заместитель главы администрации по социальным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D" w:rsidRDefault="009A4A2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D" w:rsidRDefault="009A4A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D" w:rsidRDefault="009A4A2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D" w:rsidRDefault="009A4A2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D" w:rsidRDefault="009A4A2D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A55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9A4A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AA55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D" w:rsidRDefault="00AA55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54419">
              <w:rPr>
                <w:rFonts w:ascii="Times New Roman" w:hAnsi="Times New Roman"/>
              </w:rPr>
              <w:t>»</w:t>
            </w:r>
          </w:p>
        </w:tc>
      </w:tr>
    </w:tbl>
    <w:p w:rsidR="001160A0" w:rsidRDefault="001160A0"/>
    <w:sectPr w:rsidR="001160A0" w:rsidSect="00D1634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A4A2D"/>
    <w:rsid w:val="001160A0"/>
    <w:rsid w:val="002830AC"/>
    <w:rsid w:val="002F21AF"/>
    <w:rsid w:val="00352420"/>
    <w:rsid w:val="003E6BF4"/>
    <w:rsid w:val="005B285C"/>
    <w:rsid w:val="005C57D5"/>
    <w:rsid w:val="006019AB"/>
    <w:rsid w:val="00654419"/>
    <w:rsid w:val="007B1FEA"/>
    <w:rsid w:val="007D4785"/>
    <w:rsid w:val="007E7382"/>
    <w:rsid w:val="008D5A4C"/>
    <w:rsid w:val="009A4A2D"/>
    <w:rsid w:val="00AA5573"/>
    <w:rsid w:val="00C37D02"/>
    <w:rsid w:val="00D16346"/>
    <w:rsid w:val="00D85F31"/>
    <w:rsid w:val="00E5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A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A4A2D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9A4A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9A4A2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Цветовое выделение"/>
    <w:rsid w:val="006019A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16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2014-2018 годы»</_x041e__x043f__x0438__x0441__x0430__x043d__x0438__x0435_>
    <_x041f__x0430__x043f__x043a__x0430_ xmlns="7c11704a-b922-4939-8652-48c2d65c5b07">2016 год</_x041f__x0430__x043f__x043a__x0430_>
    <_dlc_DocId xmlns="57504d04-691e-4fc4-8f09-4f19fdbe90f6">XXJ7TYMEEKJ2-1602-533</_dlc_DocId>
    <_dlc_DocIdUrl xmlns="57504d04-691e-4fc4-8f09-4f19fdbe90f6">
      <Url>https://vip.gov.mari.ru/sernur/_layouts/DocIdRedir.aspx?ID=XXJ7TYMEEKJ2-1602-533</Url>
      <Description>XXJ7TYMEEKJ2-1602-533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444D9-BFCD-460E-925E-78B734B88ECA}"/>
</file>

<file path=customXml/itemProps2.xml><?xml version="1.0" encoding="utf-8"?>
<ds:datastoreItem xmlns:ds="http://schemas.openxmlformats.org/officeDocument/2006/customXml" ds:itemID="{FFC6469F-3125-41D8-9038-B46511EFB645}"/>
</file>

<file path=customXml/itemProps3.xml><?xml version="1.0" encoding="utf-8"?>
<ds:datastoreItem xmlns:ds="http://schemas.openxmlformats.org/officeDocument/2006/customXml" ds:itemID="{EADE864E-1621-44AA-B480-C07D6EBD47A7}"/>
</file>

<file path=customXml/itemProps4.xml><?xml version="1.0" encoding="utf-8"?>
<ds:datastoreItem xmlns:ds="http://schemas.openxmlformats.org/officeDocument/2006/customXml" ds:itemID="{725767E2-FA88-499B-9E03-459A0B357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16.02.2016  №57 </dc:title>
  <dc:creator>Demyanova</dc:creator>
  <cp:lastModifiedBy>Мамаев</cp:lastModifiedBy>
  <cp:revision>10</cp:revision>
  <cp:lastPrinted>2016-02-16T04:52:00Z</cp:lastPrinted>
  <dcterms:created xsi:type="dcterms:W3CDTF">2016-02-09T05:36:00Z</dcterms:created>
  <dcterms:modified xsi:type="dcterms:W3CDTF">2018-10-11T08:07:00Z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00b3d1ab-bf02-4c1b-be24-25523b84d5e8</vt:lpwstr>
  </property>
</Properties>
</file>