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CC" w:rsidRPr="007E490B" w:rsidRDefault="00F818CC" w:rsidP="00F818CC">
      <w:pPr>
        <w:jc w:val="center"/>
        <w:rPr>
          <w:i/>
          <w:szCs w:val="28"/>
        </w:rPr>
      </w:pPr>
      <w:r>
        <w:rPr>
          <w:i/>
          <w:noProof/>
          <w:szCs w:val="28"/>
        </w:rPr>
        <w:drawing>
          <wp:inline distT="0" distB="0" distL="0" distR="0">
            <wp:extent cx="723900" cy="80010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F818CC" w:rsidRPr="00F818CC" w:rsidTr="00097D52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F818CC" w:rsidRPr="00F818CC" w:rsidRDefault="00F818CC" w:rsidP="00F81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CC">
              <w:rPr>
                <w:rFonts w:ascii="Times New Roman" w:hAnsi="Times New Roman" w:cs="Times New Roman"/>
                <w:b/>
                <w:sz w:val="24"/>
                <w:szCs w:val="24"/>
              </w:rPr>
              <w:t>ШЕРНУР</w:t>
            </w:r>
          </w:p>
          <w:p w:rsidR="00F818CC" w:rsidRPr="00F818CC" w:rsidRDefault="00F818CC" w:rsidP="00F81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C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 РАЙОНЫН</w:t>
            </w:r>
          </w:p>
          <w:p w:rsidR="00F818CC" w:rsidRPr="00F818CC" w:rsidRDefault="00F818CC" w:rsidP="00F818CC">
            <w:pPr>
              <w:pStyle w:val="1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818CC">
              <w:rPr>
                <w:rFonts w:ascii="Times New Roman" w:hAnsi="Times New Roman"/>
                <w:szCs w:val="24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818CC" w:rsidRPr="00F818CC" w:rsidRDefault="00F818CC" w:rsidP="00F81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F818CC" w:rsidRPr="00F818CC" w:rsidRDefault="00F818CC" w:rsidP="00F81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СЕРНУРСКОГО </w:t>
            </w:r>
            <w:proofErr w:type="gramStart"/>
            <w:r w:rsidRPr="00F818C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F81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18CC" w:rsidRPr="00F818CC" w:rsidRDefault="00F818CC" w:rsidP="00F81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CC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</w:tc>
      </w:tr>
      <w:tr w:rsidR="00F818CC" w:rsidRPr="00F818CC" w:rsidTr="00097D5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F818CC" w:rsidRPr="00F818CC" w:rsidRDefault="00F818CC" w:rsidP="00F81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8CC" w:rsidRPr="00F818CC" w:rsidRDefault="00F818CC" w:rsidP="00F81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CC">
              <w:rPr>
                <w:rFonts w:ascii="Times New Roman" w:hAnsi="Times New Roman" w:cs="Times New Roman"/>
                <w:b/>
                <w:sz w:val="24"/>
                <w:szCs w:val="24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F818CC" w:rsidRPr="00F818CC" w:rsidRDefault="00F818CC" w:rsidP="00F81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F818CC" w:rsidRPr="00F818CC" w:rsidRDefault="00F818CC" w:rsidP="00F81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8CC" w:rsidRPr="00F818CC" w:rsidRDefault="00F818CC" w:rsidP="00F81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8C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F818CC" w:rsidRPr="00F818CC" w:rsidRDefault="00F818CC" w:rsidP="00F818CC">
      <w:pPr>
        <w:spacing w:after="0" w:line="240" w:lineRule="auto"/>
        <w:ind w:left="851" w:right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513CA" w:rsidRPr="00F26B8E" w:rsidRDefault="00A513CA" w:rsidP="00F818CC">
      <w:pPr>
        <w:spacing w:after="0"/>
        <w:rPr>
          <w:sz w:val="26"/>
          <w:szCs w:val="26"/>
        </w:rPr>
      </w:pPr>
    </w:p>
    <w:p w:rsidR="00DC76CF" w:rsidRPr="00F26B8E" w:rsidRDefault="006D3F6F" w:rsidP="003110FA">
      <w:pPr>
        <w:spacing w:after="0" w:line="240" w:lineRule="auto"/>
        <w:ind w:left="1416" w:firstLine="708"/>
        <w:rPr>
          <w:rFonts w:ascii="Times New Roman" w:hAnsi="Times New Roman" w:cs="Times New Roman"/>
          <w:sz w:val="26"/>
          <w:szCs w:val="26"/>
        </w:rPr>
      </w:pPr>
      <w:r w:rsidRPr="00F26B8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C76CF" w:rsidRPr="00F26B8E">
        <w:rPr>
          <w:rFonts w:ascii="Times New Roman" w:hAnsi="Times New Roman" w:cs="Times New Roman"/>
          <w:sz w:val="26"/>
          <w:szCs w:val="26"/>
        </w:rPr>
        <w:t xml:space="preserve">от  </w:t>
      </w:r>
      <w:r w:rsidR="003110FA" w:rsidRPr="00F26B8E">
        <w:rPr>
          <w:rFonts w:ascii="Times New Roman" w:hAnsi="Times New Roman" w:cs="Times New Roman"/>
          <w:sz w:val="26"/>
          <w:szCs w:val="26"/>
        </w:rPr>
        <w:t>2</w:t>
      </w:r>
      <w:r w:rsidR="00E77E9B" w:rsidRPr="00F26B8E">
        <w:rPr>
          <w:rFonts w:ascii="Times New Roman" w:hAnsi="Times New Roman" w:cs="Times New Roman"/>
          <w:sz w:val="26"/>
          <w:szCs w:val="26"/>
        </w:rPr>
        <w:t>6</w:t>
      </w:r>
      <w:r w:rsidR="00DC76CF" w:rsidRPr="00F26B8E">
        <w:rPr>
          <w:rFonts w:ascii="Times New Roman" w:hAnsi="Times New Roman" w:cs="Times New Roman"/>
          <w:sz w:val="26"/>
          <w:szCs w:val="26"/>
        </w:rPr>
        <w:t xml:space="preserve"> октября 2021 года № </w:t>
      </w:r>
      <w:r w:rsidR="00E77E9B" w:rsidRPr="00F26B8E">
        <w:rPr>
          <w:rFonts w:ascii="Times New Roman" w:hAnsi="Times New Roman" w:cs="Times New Roman"/>
          <w:sz w:val="26"/>
          <w:szCs w:val="26"/>
        </w:rPr>
        <w:t>49</w:t>
      </w:r>
      <w:r w:rsidR="00F26B8E" w:rsidRPr="00F26B8E">
        <w:rPr>
          <w:rFonts w:ascii="Times New Roman" w:hAnsi="Times New Roman" w:cs="Times New Roman"/>
          <w:sz w:val="26"/>
          <w:szCs w:val="26"/>
        </w:rPr>
        <w:t>1</w:t>
      </w:r>
    </w:p>
    <w:p w:rsidR="003110FA" w:rsidRPr="00F26B8E" w:rsidRDefault="003110FA" w:rsidP="00311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6B8E" w:rsidRPr="00F26B8E" w:rsidRDefault="00F26B8E" w:rsidP="00F26B8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26B8E" w:rsidRPr="00F26B8E" w:rsidRDefault="00F26B8E" w:rsidP="00F26B8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6B8E">
        <w:rPr>
          <w:rFonts w:ascii="Times New Roman" w:hAnsi="Times New Roman" w:cs="Times New Roman"/>
          <w:sz w:val="26"/>
          <w:szCs w:val="26"/>
        </w:rPr>
        <w:t xml:space="preserve">О мерах по обеспечению исполнения бюджета </w:t>
      </w:r>
    </w:p>
    <w:p w:rsidR="00F26B8E" w:rsidRPr="00F26B8E" w:rsidRDefault="00F26B8E" w:rsidP="00F26B8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26B8E">
        <w:rPr>
          <w:rFonts w:ascii="Times New Roman" w:hAnsi="Times New Roman" w:cs="Times New Roman"/>
          <w:sz w:val="26"/>
          <w:szCs w:val="26"/>
        </w:rPr>
        <w:t>Сернурского муниципального района Республики Марий Эл</w:t>
      </w:r>
    </w:p>
    <w:p w:rsidR="00F26B8E" w:rsidRPr="00F26B8E" w:rsidRDefault="00F26B8E" w:rsidP="00F26B8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26B8E" w:rsidRPr="00F26B8E" w:rsidRDefault="00F26B8E" w:rsidP="00F26B8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26B8E" w:rsidRPr="00F26B8E" w:rsidRDefault="00F26B8E" w:rsidP="00F26B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6B8E">
        <w:rPr>
          <w:rFonts w:ascii="Times New Roman" w:hAnsi="Times New Roman" w:cs="Times New Roman"/>
          <w:sz w:val="26"/>
          <w:szCs w:val="26"/>
        </w:rPr>
        <w:t xml:space="preserve">На основании статьи </w:t>
      </w:r>
      <w:r w:rsidRPr="00F26B8E">
        <w:rPr>
          <w:rFonts w:ascii="Times New Roman" w:hAnsi="Times New Roman" w:cs="Times New Roman"/>
          <w:color w:val="000000"/>
          <w:sz w:val="26"/>
          <w:szCs w:val="26"/>
        </w:rPr>
        <w:t>215.1 Бюджетного кодекса Российской Федерации, администрация Сернурского муниципального района Республики Марий Эл постановляет:</w:t>
      </w:r>
    </w:p>
    <w:p w:rsidR="00F26B8E" w:rsidRPr="00F26B8E" w:rsidRDefault="00F26B8E" w:rsidP="00F26B8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26B8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 Утвердить прилагаемое </w:t>
      </w:r>
      <w:hyperlink w:anchor="P31" w:history="1">
        <w:r w:rsidRPr="00F26B8E">
          <w:rPr>
            <w:rFonts w:ascii="Times New Roman" w:hAnsi="Times New Roman" w:cs="Times New Roman"/>
            <w:b w:val="0"/>
            <w:color w:val="000000"/>
            <w:sz w:val="26"/>
            <w:szCs w:val="26"/>
          </w:rPr>
          <w:t>Положение</w:t>
        </w:r>
      </w:hyperlink>
      <w:r w:rsidRPr="00F26B8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F26B8E">
        <w:rPr>
          <w:rFonts w:ascii="Times New Roman" w:hAnsi="Times New Roman" w:cs="Times New Roman"/>
          <w:b w:val="0"/>
          <w:sz w:val="26"/>
          <w:szCs w:val="26"/>
        </w:rPr>
        <w:t>о мерах по обеспечению исполнения бюджета Сернурского муниципального района Республики Марий Эл.</w:t>
      </w:r>
    </w:p>
    <w:p w:rsidR="00F26B8E" w:rsidRPr="00F26B8E" w:rsidRDefault="00F26B8E" w:rsidP="00F26B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6B8E">
        <w:rPr>
          <w:rFonts w:ascii="Times New Roman" w:hAnsi="Times New Roman" w:cs="Times New Roman"/>
          <w:color w:val="000000"/>
          <w:sz w:val="26"/>
          <w:szCs w:val="26"/>
        </w:rPr>
        <w:t>2. Признать утратившими силу:</w:t>
      </w:r>
    </w:p>
    <w:p w:rsidR="00F26B8E" w:rsidRPr="00F26B8E" w:rsidRDefault="00F26B8E" w:rsidP="00F26B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6B8E">
        <w:rPr>
          <w:rFonts w:ascii="Times New Roman" w:hAnsi="Times New Roman" w:cs="Times New Roman"/>
          <w:color w:val="000000"/>
          <w:sz w:val="26"/>
          <w:szCs w:val="26"/>
        </w:rPr>
        <w:t>постановление администрации муниципального образования "</w:t>
      </w:r>
      <w:proofErr w:type="spellStart"/>
      <w:r w:rsidRPr="00F26B8E">
        <w:rPr>
          <w:rFonts w:ascii="Times New Roman" w:hAnsi="Times New Roman" w:cs="Times New Roman"/>
          <w:color w:val="000000"/>
          <w:sz w:val="26"/>
          <w:szCs w:val="26"/>
        </w:rPr>
        <w:t>Сернурский</w:t>
      </w:r>
      <w:proofErr w:type="spellEnd"/>
      <w:r w:rsidRPr="00F26B8E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муниципальный район" от 13 февраля 2019 года № 28 "О мерах по обеспечению исполнения бюджета муниципального образования "</w:t>
      </w:r>
      <w:proofErr w:type="spellStart"/>
      <w:r w:rsidRPr="00F26B8E">
        <w:rPr>
          <w:rFonts w:ascii="Times New Roman" w:hAnsi="Times New Roman" w:cs="Times New Roman"/>
          <w:color w:val="000000"/>
          <w:sz w:val="26"/>
          <w:szCs w:val="26"/>
        </w:rPr>
        <w:t>Сернурский</w:t>
      </w:r>
      <w:proofErr w:type="spellEnd"/>
      <w:r w:rsidRPr="00F26B8E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муниципальный район";</w:t>
      </w:r>
    </w:p>
    <w:p w:rsidR="00F26B8E" w:rsidRPr="00F26B8E" w:rsidRDefault="00F26B8E" w:rsidP="00F2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B8E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администрации </w:t>
      </w:r>
      <w:r w:rsidRPr="00F26B8E">
        <w:rPr>
          <w:rFonts w:ascii="Times New Roman" w:hAnsi="Times New Roman" w:cs="Times New Roman"/>
          <w:sz w:val="26"/>
          <w:szCs w:val="26"/>
        </w:rPr>
        <w:t>муниципального района Республики Марий Эл от 18 марта 2021 года № 116 "Особенности использования средств, получаемых муниципальными учреждениями Сернурского муниципального района.</w:t>
      </w:r>
    </w:p>
    <w:p w:rsidR="00F26B8E" w:rsidRPr="00F26B8E" w:rsidRDefault="00F26B8E" w:rsidP="00F26B8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F26B8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3. Настоящее постановление подлежит применению при исполнении </w:t>
      </w:r>
      <w:r w:rsidRPr="00F26B8E">
        <w:rPr>
          <w:rFonts w:ascii="Times New Roman" w:hAnsi="Times New Roman" w:cs="Times New Roman"/>
          <w:b w:val="0"/>
          <w:sz w:val="26"/>
          <w:szCs w:val="26"/>
        </w:rPr>
        <w:t>бюджета Сернурского муниципального района Республики Марий Эл, начиная с исполнения бюджета Сернурского муниципального района Республики Марий Эл на 2021 год и на плановый период 2022 и 2023 годов</w:t>
      </w:r>
      <w:r w:rsidRPr="00F26B8E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F26B8E" w:rsidRPr="00F26B8E" w:rsidRDefault="00F26B8E" w:rsidP="00F26B8E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F26B8E">
        <w:rPr>
          <w:rFonts w:ascii="Times New Roman" w:hAnsi="Times New Roman" w:cs="Times New Roman"/>
          <w:b w:val="0"/>
          <w:color w:val="000000"/>
          <w:sz w:val="26"/>
          <w:szCs w:val="26"/>
        </w:rPr>
        <w:t>4. Приостановить до 31 декабря 2021 года включительно действие подпункта "в" пункта 5 Положения о</w:t>
      </w:r>
      <w:r w:rsidRPr="00F26B8E">
        <w:rPr>
          <w:rFonts w:ascii="Times New Roman" w:hAnsi="Times New Roman" w:cs="Times New Roman"/>
          <w:b w:val="0"/>
          <w:sz w:val="26"/>
          <w:szCs w:val="26"/>
        </w:rPr>
        <w:t xml:space="preserve"> мерах по обеспечению исполнения бюджета Сернурского муниципального района Республики Марий Эл.</w:t>
      </w:r>
    </w:p>
    <w:p w:rsidR="00F26B8E" w:rsidRPr="00F26B8E" w:rsidRDefault="00F26B8E" w:rsidP="00F26B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B8E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proofErr w:type="gramStart"/>
      <w:r w:rsidRPr="00F26B8E">
        <w:rPr>
          <w:rFonts w:ascii="Times New Roman" w:hAnsi="Times New Roman" w:cs="Times New Roman"/>
          <w:color w:val="000000"/>
          <w:sz w:val="26"/>
          <w:szCs w:val="26"/>
          <w:lang w:bidi="ru-RU"/>
        </w:rPr>
        <w:t>Установить, что главные распорядители средств бюджета Сернурского муниципального района Республики Марий Эл как получатели средств бюджета Сернурского муниципального района Республики Марий Эл и подведомственные им получатели средств бюджета Сернурского муниципального района Республики Марий Эл вправе предусматривать в заключаемых ими в 2021 году договорах (муниципальных контрактах) на поставку товаров (выполнение работ, оказание услуг) авансовые платежи в размере, не превышающем 50 процентов</w:t>
      </w:r>
      <w:proofErr w:type="gramEnd"/>
      <w:r w:rsidRPr="00F26B8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gramStart"/>
      <w:r w:rsidRPr="00F26B8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суммы договора (муниципального контракта), но не более лимитов бюджетных обязательств, доведенных до них в установленном порядке на указанные цели на соответствующий финансовый год, если иные предельные размеры авансовых платежей, превышающие указанный размер, для таких договоров (муниципальных </w:t>
      </w:r>
      <w:r w:rsidRPr="00F26B8E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контрактов) не установлены федеральными законами, указами Президента Российской Федерации, нормативными правовыми актами Правительства Российской Федерации или нормативными правовыми актами Республики Марий Эл, муниципальными правовыми</w:t>
      </w:r>
      <w:proofErr w:type="gramEnd"/>
      <w:r w:rsidRPr="00F26B8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актами Сернурского муниципального района Республики Марий Эл.</w:t>
      </w:r>
    </w:p>
    <w:p w:rsidR="00F26B8E" w:rsidRPr="00F26B8E" w:rsidRDefault="00F26B8E" w:rsidP="00F2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B8E">
        <w:rPr>
          <w:rFonts w:ascii="Times New Roman" w:hAnsi="Times New Roman" w:cs="Times New Roman"/>
          <w:color w:val="000000"/>
          <w:sz w:val="26"/>
          <w:szCs w:val="26"/>
        </w:rPr>
        <w:t xml:space="preserve">6. </w:t>
      </w:r>
      <w:proofErr w:type="gramStart"/>
      <w:r w:rsidRPr="00F26B8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26B8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Волкову Т.М заместителя главы администрации Сернурского муниципального района по экономическому развитию территорий</w:t>
      </w:r>
      <w:r>
        <w:rPr>
          <w:rFonts w:ascii="Times New Roman" w:hAnsi="Times New Roman" w:cs="Times New Roman"/>
          <w:sz w:val="26"/>
          <w:szCs w:val="26"/>
        </w:rPr>
        <w:t>, руководителя отдела экономики</w:t>
      </w:r>
      <w:r w:rsidRPr="00F26B8E">
        <w:rPr>
          <w:rFonts w:ascii="Times New Roman" w:hAnsi="Times New Roman" w:cs="Times New Roman"/>
          <w:sz w:val="26"/>
          <w:szCs w:val="26"/>
        </w:rPr>
        <w:t>.</w:t>
      </w:r>
    </w:p>
    <w:p w:rsidR="00F26B8E" w:rsidRPr="00F26B8E" w:rsidRDefault="00F26B8E" w:rsidP="00F26B8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F26B8E" w:rsidRPr="00F26B8E" w:rsidRDefault="00F26B8E" w:rsidP="00F26B8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26B8E" w:rsidRPr="00F26B8E" w:rsidRDefault="00F26B8E" w:rsidP="00F26B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6B8E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F26B8E" w:rsidRPr="00F26B8E" w:rsidRDefault="00F26B8E" w:rsidP="00F26B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6B8E">
        <w:rPr>
          <w:rFonts w:ascii="Times New Roman" w:hAnsi="Times New Roman" w:cs="Times New Roman"/>
          <w:sz w:val="26"/>
          <w:szCs w:val="26"/>
        </w:rPr>
        <w:t xml:space="preserve">       Сернурского </w:t>
      </w:r>
    </w:p>
    <w:p w:rsidR="00F26B8E" w:rsidRPr="00F26B8E" w:rsidRDefault="00F26B8E" w:rsidP="00F26B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6B8E">
        <w:rPr>
          <w:rFonts w:ascii="Times New Roman" w:hAnsi="Times New Roman" w:cs="Times New Roman"/>
          <w:sz w:val="26"/>
          <w:szCs w:val="26"/>
        </w:rPr>
        <w:t xml:space="preserve">муниципального  района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26B8E">
        <w:rPr>
          <w:rFonts w:ascii="Times New Roman" w:hAnsi="Times New Roman" w:cs="Times New Roman"/>
          <w:sz w:val="26"/>
          <w:szCs w:val="26"/>
        </w:rPr>
        <w:t xml:space="preserve">                      А. </w:t>
      </w:r>
      <w:proofErr w:type="spellStart"/>
      <w:r w:rsidRPr="00F26B8E">
        <w:rPr>
          <w:rFonts w:ascii="Times New Roman" w:hAnsi="Times New Roman" w:cs="Times New Roman"/>
          <w:sz w:val="26"/>
          <w:szCs w:val="26"/>
        </w:rPr>
        <w:t>Кугергин</w:t>
      </w:r>
      <w:proofErr w:type="spellEnd"/>
    </w:p>
    <w:p w:rsidR="00F26B8E" w:rsidRPr="00F26B8E" w:rsidRDefault="00F26B8E" w:rsidP="00F26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6B8E" w:rsidRPr="00F26B8E" w:rsidRDefault="00F26B8E" w:rsidP="00F26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6B8E" w:rsidRPr="00F26B8E" w:rsidRDefault="00F26B8E" w:rsidP="00F26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6B8E" w:rsidRPr="00F26B8E" w:rsidRDefault="00F26B8E" w:rsidP="00F26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6B8E" w:rsidRPr="00F26B8E" w:rsidRDefault="00F26B8E" w:rsidP="00F26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6B8E" w:rsidRPr="00F26B8E" w:rsidRDefault="00F26B8E" w:rsidP="00F26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6B8E" w:rsidRPr="00F26B8E" w:rsidRDefault="00F26B8E" w:rsidP="00F26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6B8E" w:rsidRPr="00F26B8E" w:rsidRDefault="00F26B8E" w:rsidP="00F26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6B8E" w:rsidRPr="00F26B8E" w:rsidRDefault="00F26B8E" w:rsidP="00F26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6B8E" w:rsidRPr="00F26B8E" w:rsidRDefault="00F26B8E" w:rsidP="00F26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6B8E" w:rsidRPr="00F26B8E" w:rsidRDefault="00F26B8E" w:rsidP="00F26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6B8E" w:rsidRPr="00F26B8E" w:rsidRDefault="00F26B8E" w:rsidP="00F26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6B8E" w:rsidRPr="00F26B8E" w:rsidRDefault="00F26B8E" w:rsidP="00F26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6B8E" w:rsidRPr="00F26B8E" w:rsidRDefault="00F26B8E" w:rsidP="00F26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6B8E" w:rsidRPr="00F26B8E" w:rsidRDefault="00F26B8E" w:rsidP="00F26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6B8E" w:rsidRPr="00F26B8E" w:rsidRDefault="00F26B8E" w:rsidP="00F26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6B8E" w:rsidRPr="00F26B8E" w:rsidRDefault="00F26B8E" w:rsidP="00F26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6B8E" w:rsidRPr="00F26B8E" w:rsidRDefault="00F26B8E" w:rsidP="00F26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6B8E" w:rsidRPr="00F26B8E" w:rsidRDefault="00F26B8E" w:rsidP="00F26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6B8E" w:rsidRPr="00F26B8E" w:rsidRDefault="00F26B8E" w:rsidP="00F26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6B8E" w:rsidRPr="00F26B8E" w:rsidRDefault="00F26B8E" w:rsidP="00F26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6B8E" w:rsidRPr="00F26B8E" w:rsidRDefault="00F26B8E" w:rsidP="00F26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6B8E" w:rsidRPr="00F26B8E" w:rsidRDefault="00F26B8E" w:rsidP="00F26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6B8E" w:rsidRPr="00F26B8E" w:rsidRDefault="00F26B8E" w:rsidP="00F26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6B8E" w:rsidRPr="00F26B8E" w:rsidRDefault="00F26B8E" w:rsidP="00F26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6B8E" w:rsidRPr="00F26B8E" w:rsidRDefault="00F26B8E" w:rsidP="00F26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6B8E" w:rsidRPr="00F26B8E" w:rsidRDefault="00F26B8E" w:rsidP="00F26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6B8E" w:rsidRPr="00F26B8E" w:rsidRDefault="00F26B8E" w:rsidP="00F26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6B8E" w:rsidRPr="00F26B8E" w:rsidRDefault="00F26B8E" w:rsidP="00F26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6B8E" w:rsidRPr="00F26B8E" w:rsidRDefault="00F26B8E" w:rsidP="00F26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6B8E" w:rsidRDefault="00F26B8E" w:rsidP="00F26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6B8E" w:rsidRDefault="00F26B8E" w:rsidP="00F26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5F8A" w:rsidRDefault="00D65F8A" w:rsidP="00F26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5F8A" w:rsidRDefault="00D65F8A" w:rsidP="00F26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6B8E" w:rsidRPr="00F26B8E" w:rsidRDefault="00F26B8E" w:rsidP="00F26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6B8E" w:rsidRPr="00F26B8E" w:rsidRDefault="00F26B8E" w:rsidP="00F26B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6B8E" w:rsidRPr="00F26B8E" w:rsidRDefault="00F26B8E" w:rsidP="00F26B8E">
      <w:pPr>
        <w:pStyle w:val="ConsPlusNormal"/>
        <w:tabs>
          <w:tab w:val="left" w:pos="851"/>
        </w:tabs>
        <w:jc w:val="right"/>
        <w:rPr>
          <w:rFonts w:ascii="Times New Roman" w:hAnsi="Times New Roman" w:cs="Times New Roman"/>
          <w:sz w:val="20"/>
          <w:szCs w:val="28"/>
        </w:rPr>
      </w:pPr>
      <w:r w:rsidRPr="00F26B8E">
        <w:rPr>
          <w:rFonts w:ascii="Times New Roman" w:hAnsi="Times New Roman" w:cs="Times New Roman"/>
          <w:sz w:val="20"/>
          <w:szCs w:val="28"/>
        </w:rPr>
        <w:t>Утверждено</w:t>
      </w:r>
    </w:p>
    <w:p w:rsidR="00F26B8E" w:rsidRPr="00F26B8E" w:rsidRDefault="00F26B8E" w:rsidP="00F26B8E">
      <w:pPr>
        <w:pStyle w:val="ConsPlusNormal"/>
        <w:jc w:val="right"/>
        <w:rPr>
          <w:rFonts w:ascii="Times New Roman" w:hAnsi="Times New Roman" w:cs="Times New Roman"/>
          <w:sz w:val="20"/>
          <w:szCs w:val="28"/>
        </w:rPr>
      </w:pPr>
      <w:r w:rsidRPr="00F26B8E">
        <w:rPr>
          <w:rFonts w:ascii="Times New Roman" w:hAnsi="Times New Roman" w:cs="Times New Roman"/>
          <w:sz w:val="20"/>
          <w:szCs w:val="28"/>
        </w:rPr>
        <w:t xml:space="preserve">постановлением администрации </w:t>
      </w:r>
    </w:p>
    <w:p w:rsidR="00F26B8E" w:rsidRPr="00F26B8E" w:rsidRDefault="00F26B8E" w:rsidP="00F26B8E">
      <w:pPr>
        <w:pStyle w:val="ConsPlusNormal"/>
        <w:jc w:val="right"/>
        <w:rPr>
          <w:rFonts w:ascii="Times New Roman" w:hAnsi="Times New Roman" w:cs="Times New Roman"/>
          <w:sz w:val="20"/>
          <w:szCs w:val="28"/>
        </w:rPr>
      </w:pPr>
      <w:r w:rsidRPr="00F26B8E">
        <w:rPr>
          <w:rFonts w:ascii="Times New Roman" w:hAnsi="Times New Roman" w:cs="Times New Roman"/>
          <w:sz w:val="20"/>
          <w:szCs w:val="28"/>
        </w:rPr>
        <w:t>Сернурского муниципального района</w:t>
      </w:r>
    </w:p>
    <w:p w:rsidR="00F26B8E" w:rsidRPr="00F26B8E" w:rsidRDefault="00F26B8E" w:rsidP="00F26B8E">
      <w:pPr>
        <w:pStyle w:val="ConsPlusNormal"/>
        <w:jc w:val="right"/>
        <w:rPr>
          <w:rFonts w:ascii="Times New Roman" w:hAnsi="Times New Roman" w:cs="Times New Roman"/>
          <w:sz w:val="20"/>
          <w:szCs w:val="28"/>
        </w:rPr>
      </w:pPr>
      <w:r w:rsidRPr="00F26B8E">
        <w:rPr>
          <w:rFonts w:ascii="Times New Roman" w:hAnsi="Times New Roman" w:cs="Times New Roman"/>
          <w:sz w:val="20"/>
          <w:szCs w:val="28"/>
        </w:rPr>
        <w:t xml:space="preserve"> от </w:t>
      </w:r>
      <w:r>
        <w:rPr>
          <w:rFonts w:ascii="Times New Roman" w:hAnsi="Times New Roman" w:cs="Times New Roman"/>
          <w:sz w:val="20"/>
          <w:szCs w:val="28"/>
        </w:rPr>
        <w:t xml:space="preserve">26 </w:t>
      </w:r>
      <w:r w:rsidRPr="00F26B8E">
        <w:rPr>
          <w:rFonts w:ascii="Times New Roman" w:hAnsi="Times New Roman" w:cs="Times New Roman"/>
          <w:sz w:val="20"/>
          <w:szCs w:val="28"/>
        </w:rPr>
        <w:t xml:space="preserve">октября 2021 г № </w:t>
      </w:r>
      <w:r>
        <w:rPr>
          <w:rFonts w:ascii="Times New Roman" w:hAnsi="Times New Roman" w:cs="Times New Roman"/>
          <w:sz w:val="20"/>
          <w:szCs w:val="28"/>
        </w:rPr>
        <w:t>491</w:t>
      </w:r>
      <w:r w:rsidRPr="00F26B8E">
        <w:rPr>
          <w:rFonts w:ascii="Times New Roman" w:hAnsi="Times New Roman" w:cs="Times New Roman"/>
          <w:sz w:val="20"/>
          <w:szCs w:val="28"/>
        </w:rPr>
        <w:t>.</w:t>
      </w:r>
    </w:p>
    <w:p w:rsidR="00F26B8E" w:rsidRPr="00F26B8E" w:rsidRDefault="00F26B8E" w:rsidP="00F26B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6B8E" w:rsidRPr="00F26B8E" w:rsidRDefault="00F26B8E" w:rsidP="00F26B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6B8E" w:rsidRPr="00F26B8E" w:rsidRDefault="00F26B8E" w:rsidP="00F26B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6B8E">
        <w:rPr>
          <w:rFonts w:ascii="Times New Roman" w:hAnsi="Times New Roman" w:cs="Times New Roman"/>
          <w:sz w:val="28"/>
          <w:szCs w:val="28"/>
        </w:rPr>
        <w:t>Положение</w:t>
      </w:r>
    </w:p>
    <w:p w:rsidR="00F26B8E" w:rsidRPr="00F26B8E" w:rsidRDefault="00F26B8E" w:rsidP="00F26B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6B8E">
        <w:rPr>
          <w:rFonts w:ascii="Times New Roman" w:hAnsi="Times New Roman" w:cs="Times New Roman"/>
          <w:sz w:val="28"/>
          <w:szCs w:val="28"/>
        </w:rPr>
        <w:t>о мерах по обеспечению исполнения бюджета Сернурского муниципального района Республики Марий Эл</w:t>
      </w:r>
    </w:p>
    <w:p w:rsidR="00F26B8E" w:rsidRPr="00F26B8E" w:rsidRDefault="00F26B8E" w:rsidP="00F26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B8E" w:rsidRPr="00F26B8E" w:rsidRDefault="00F26B8E" w:rsidP="00F26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B8E">
        <w:rPr>
          <w:rFonts w:ascii="Times New Roman" w:hAnsi="Times New Roman" w:cs="Times New Roman"/>
          <w:sz w:val="28"/>
          <w:szCs w:val="28"/>
        </w:rPr>
        <w:t>1. Настоящее Положение устанавливает меры по обеспечению  исполнения бюджета Сернурского муниципального района Республики Марий Эл на текущий финансовый год и на плановый период (далее – бюджет Сернурского муниципального района).</w:t>
      </w:r>
    </w:p>
    <w:p w:rsidR="00F26B8E" w:rsidRPr="00F26B8E" w:rsidRDefault="00F26B8E" w:rsidP="00F26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B8E">
        <w:rPr>
          <w:rFonts w:ascii="Times New Roman" w:hAnsi="Times New Roman" w:cs="Times New Roman"/>
          <w:sz w:val="28"/>
          <w:szCs w:val="28"/>
        </w:rPr>
        <w:t>2. Главные администраторы доходов бюджета Сернурского муниципального района, главные администраторы источников финансирования дефицита бюджета Сернурского муниципального района принимают следующие меры, направленные на обеспечение исполнения бюджета Сернурского муниципального района:</w:t>
      </w:r>
    </w:p>
    <w:p w:rsidR="00F26B8E" w:rsidRPr="00F26B8E" w:rsidRDefault="00F26B8E" w:rsidP="00F26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B8E">
        <w:rPr>
          <w:rFonts w:ascii="Times New Roman" w:hAnsi="Times New Roman" w:cs="Times New Roman"/>
          <w:sz w:val="28"/>
          <w:szCs w:val="28"/>
        </w:rPr>
        <w:t xml:space="preserve">а) обеспечивают поступление </w:t>
      </w:r>
      <w:proofErr w:type="spellStart"/>
      <w:r w:rsidRPr="00F26B8E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F26B8E">
        <w:rPr>
          <w:rFonts w:ascii="Times New Roman" w:hAnsi="Times New Roman" w:cs="Times New Roman"/>
          <w:sz w:val="28"/>
          <w:szCs w:val="28"/>
        </w:rPr>
        <w:t xml:space="preserve"> налогов, сборов и других обязательных платежей, а также сокращение задолженности  по их уплате и осуществление мероприятий, препятствующих ее возникновению;</w:t>
      </w:r>
    </w:p>
    <w:p w:rsidR="00F26B8E" w:rsidRPr="00F26B8E" w:rsidRDefault="00F26B8E" w:rsidP="00F26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B8E">
        <w:rPr>
          <w:rFonts w:ascii="Times New Roman" w:hAnsi="Times New Roman" w:cs="Times New Roman"/>
          <w:sz w:val="28"/>
          <w:szCs w:val="28"/>
        </w:rPr>
        <w:t>б) обеспечивают своевременное уточнение невыясненных поступлений с целью их зачисления на соответствующие коды бюджетной классификации Российской Федерации;</w:t>
      </w:r>
    </w:p>
    <w:p w:rsidR="00F26B8E" w:rsidRPr="00F26B8E" w:rsidRDefault="00F26B8E" w:rsidP="00F26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B8E">
        <w:rPr>
          <w:rFonts w:ascii="Times New Roman" w:hAnsi="Times New Roman" w:cs="Times New Roman"/>
          <w:sz w:val="28"/>
          <w:szCs w:val="28"/>
        </w:rPr>
        <w:t>в) представляют в финансовое управление администрации Сернурского муниципального района Республики Марий Эл сведения для составления и ведения кассового плана (прогноз поступлений доходов бюджета Сернурского муниципального района, прогноз кассовых поступлений и кассовых выплат по источникам внутреннего финансирования дефицита бюджета Сернурского муниципального района) в порядке и сроки, установленные приказом финансового управления администрации Сернурского муниципального района Республики Марий Эл;</w:t>
      </w:r>
      <w:proofErr w:type="gramEnd"/>
    </w:p>
    <w:p w:rsidR="00F26B8E" w:rsidRPr="00F26B8E" w:rsidRDefault="00F26B8E" w:rsidP="00F26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proofErr w:type="gramStart"/>
      <w:r w:rsidRPr="00F26B8E">
        <w:rPr>
          <w:rFonts w:ascii="Times New Roman" w:hAnsi="Times New Roman" w:cs="Times New Roman"/>
          <w:sz w:val="28"/>
          <w:szCs w:val="28"/>
        </w:rPr>
        <w:t>г) представляют не позднее 29 декабря года, предшествующего очередному финансовому году, в финансовое управление администрации Сернурского муниципального района республики Марий Эл принятые ими нормативные правовые акты Сернурского муниципального района по администрированию доходов бюджета Сернурского муниципального района;</w:t>
      </w:r>
      <w:proofErr w:type="gramEnd"/>
    </w:p>
    <w:p w:rsidR="00F26B8E" w:rsidRPr="00F26B8E" w:rsidRDefault="00F26B8E" w:rsidP="00F26B8E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F26B8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6B8E">
        <w:rPr>
          <w:rFonts w:ascii="Times New Roman" w:hAnsi="Times New Roman" w:cs="Times New Roman"/>
          <w:sz w:val="28"/>
          <w:szCs w:val="28"/>
        </w:rPr>
        <w:t xml:space="preserve">) в случае изменения полномочий главных администраторов доходов бюджета Сернурского муниципального района и (или) состава закрепленных за ними кодов бюджетной классификации доходов бюджета Сернурского муниципального района представляют в финансовое управление администрации Сернурского муниципального района Республики Марий Эл информацию об указанных изменениях в срок не позднее 2 календарных дней со дня вступления в силу нормативных правовых актов, указанных </w:t>
      </w:r>
      <w:r w:rsidRPr="00F26B8E">
        <w:rPr>
          <w:rFonts w:ascii="Times New Roman" w:hAnsi="Times New Roman" w:cs="Times New Roman"/>
          <w:color w:val="000000"/>
          <w:sz w:val="28"/>
          <w:szCs w:val="28"/>
        </w:rPr>
        <w:t xml:space="preserve">в подпункте </w:t>
      </w:r>
      <w:hyperlink w:anchor="P43" w:history="1">
        <w:r w:rsidRPr="00F26B8E">
          <w:rPr>
            <w:rFonts w:ascii="Times New Roman" w:hAnsi="Times New Roman" w:cs="Times New Roman"/>
            <w:color w:val="000000"/>
            <w:sz w:val="28"/>
            <w:szCs w:val="28"/>
          </w:rPr>
          <w:t>«г</w:t>
        </w:r>
        <w:proofErr w:type="gramEnd"/>
        <w:r w:rsidRPr="00F26B8E">
          <w:rPr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Pr="00F26B8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пункта;</w:t>
      </w:r>
    </w:p>
    <w:p w:rsidR="00F26B8E" w:rsidRPr="00F26B8E" w:rsidRDefault="00F26B8E" w:rsidP="00F26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B8E">
        <w:rPr>
          <w:rFonts w:ascii="Times New Roman" w:hAnsi="Times New Roman" w:cs="Times New Roman"/>
          <w:sz w:val="28"/>
          <w:szCs w:val="28"/>
        </w:rPr>
        <w:t xml:space="preserve">е) обеспечивают представление в Государственную информационную систему о государственных и муниципальных платежах информации, </w:t>
      </w:r>
      <w:r w:rsidRPr="00F26B8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 в соответствии с порядком, установленным Федеральном </w:t>
      </w:r>
      <w:hyperlink r:id="rId6" w:history="1">
        <w:r w:rsidRPr="00F26B8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26B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6B8E">
        <w:rPr>
          <w:rFonts w:ascii="Times New Roman" w:hAnsi="Times New Roman" w:cs="Times New Roman"/>
          <w:sz w:val="28"/>
          <w:szCs w:val="28"/>
        </w:rPr>
        <w:t>от 27 июля 2010 г. № 210-ФЗ «Об организации предоставления государственных и муниципальных услуг»;</w:t>
      </w:r>
      <w:proofErr w:type="gramEnd"/>
    </w:p>
    <w:p w:rsidR="00F26B8E" w:rsidRPr="00F26B8E" w:rsidRDefault="00F26B8E" w:rsidP="00F26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B8E">
        <w:rPr>
          <w:rFonts w:ascii="Times New Roman" w:hAnsi="Times New Roman" w:cs="Times New Roman"/>
          <w:sz w:val="28"/>
          <w:szCs w:val="28"/>
        </w:rPr>
        <w:t>ж) обеспечивают реализацию бюджетных полномочий в части ведения реестра источников доходов бюджета Сернурского муниципального района по закрепленным источникам доходов бюджета Сернурского муниципального района;</w:t>
      </w:r>
    </w:p>
    <w:p w:rsidR="00F26B8E" w:rsidRPr="00F26B8E" w:rsidRDefault="00F26B8E" w:rsidP="00F26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6B8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26B8E">
        <w:rPr>
          <w:rFonts w:ascii="Times New Roman" w:hAnsi="Times New Roman" w:cs="Times New Roman"/>
          <w:sz w:val="28"/>
          <w:szCs w:val="28"/>
        </w:rPr>
        <w:t>) обеспечивают возврат в республиканский бюджет Республики Марий Эл не использованных по состоянию на 1 января текущего финансового года межбюджетных трансфертов, полученных  из республиканского бюджета Республики Марий Эл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в течение первых 15 рабочих</w:t>
      </w:r>
      <w:proofErr w:type="gramEnd"/>
      <w:r w:rsidRPr="00F26B8E">
        <w:rPr>
          <w:rFonts w:ascii="Times New Roman" w:hAnsi="Times New Roman" w:cs="Times New Roman"/>
          <w:sz w:val="28"/>
          <w:szCs w:val="28"/>
        </w:rPr>
        <w:t xml:space="preserve"> дней текущего финансового года;</w:t>
      </w:r>
    </w:p>
    <w:p w:rsidR="00F26B8E" w:rsidRPr="00F26B8E" w:rsidRDefault="00F26B8E" w:rsidP="00F26B8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B8E">
        <w:rPr>
          <w:rFonts w:ascii="Times New Roman" w:hAnsi="Times New Roman" w:cs="Times New Roman"/>
          <w:spacing w:val="-1"/>
          <w:sz w:val="28"/>
          <w:szCs w:val="28"/>
        </w:rPr>
        <w:t xml:space="preserve">и) обеспечивают контроль за возвратом в доход </w:t>
      </w:r>
      <w:r w:rsidRPr="00F26B8E">
        <w:rPr>
          <w:rFonts w:ascii="Times New Roman" w:hAnsi="Times New Roman" w:cs="Times New Roman"/>
          <w:sz w:val="28"/>
          <w:szCs w:val="28"/>
        </w:rPr>
        <w:t xml:space="preserve">бюджета Сернурского </w:t>
      </w:r>
      <w:r w:rsidRPr="00F26B8E">
        <w:rPr>
          <w:rFonts w:ascii="Times New Roman" w:hAnsi="Times New Roman" w:cs="Times New Roman"/>
          <w:spacing w:val="-10"/>
          <w:sz w:val="28"/>
          <w:szCs w:val="28"/>
        </w:rPr>
        <w:t>муниципального района</w:t>
      </w:r>
      <w:r w:rsidRPr="00F26B8E">
        <w:rPr>
          <w:rFonts w:ascii="Times New Roman" w:hAnsi="Times New Roman" w:cs="Times New Roman"/>
          <w:sz w:val="28"/>
          <w:szCs w:val="28"/>
        </w:rPr>
        <w:t xml:space="preserve"> не использованных по состоянию на 1 января текущего финансового года межбюджетных трансфертов, предоставленных из бюджета Сернурского </w:t>
      </w:r>
      <w:r w:rsidRPr="00F26B8E">
        <w:rPr>
          <w:rFonts w:ascii="Times New Roman" w:hAnsi="Times New Roman" w:cs="Times New Roman"/>
          <w:spacing w:val="-10"/>
          <w:sz w:val="28"/>
          <w:szCs w:val="28"/>
        </w:rPr>
        <w:t>муниципального района</w:t>
      </w:r>
      <w:r w:rsidRPr="00F26B8E">
        <w:rPr>
          <w:rFonts w:ascii="Times New Roman" w:hAnsi="Times New Roman" w:cs="Times New Roman"/>
          <w:sz w:val="28"/>
          <w:szCs w:val="28"/>
        </w:rPr>
        <w:t xml:space="preserve"> бюджетам поселений, расположенных на территории Сернурского муниципального района, в форме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</w:t>
      </w:r>
      <w:proofErr w:type="gramEnd"/>
      <w:r w:rsidRPr="00F26B8E">
        <w:rPr>
          <w:rFonts w:ascii="Times New Roman" w:hAnsi="Times New Roman" w:cs="Times New Roman"/>
          <w:sz w:val="28"/>
          <w:szCs w:val="28"/>
        </w:rPr>
        <w:t xml:space="preserve"> Федерации, в течение первых 15 рабочих дней текущего финансового года.</w:t>
      </w:r>
    </w:p>
    <w:p w:rsidR="00F26B8E" w:rsidRPr="00F26B8E" w:rsidRDefault="00F26B8E" w:rsidP="00F26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B8E">
        <w:rPr>
          <w:rFonts w:ascii="Times New Roman" w:hAnsi="Times New Roman" w:cs="Times New Roman"/>
          <w:sz w:val="28"/>
          <w:szCs w:val="28"/>
        </w:rPr>
        <w:t>3. Исполнение бюджета Сернурского муниципального района осуществляется на основе сводной бюджетной росписи бюджета Сернурского муниципального района и кассового плана.</w:t>
      </w:r>
    </w:p>
    <w:p w:rsidR="00F26B8E" w:rsidRPr="00F26B8E" w:rsidRDefault="00F26B8E" w:rsidP="00F26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B8E">
        <w:rPr>
          <w:rFonts w:ascii="Times New Roman" w:hAnsi="Times New Roman" w:cs="Times New Roman"/>
          <w:sz w:val="28"/>
          <w:szCs w:val="28"/>
        </w:rPr>
        <w:t>Составление и ведение сводной бюджетной росписи, составление  и ведение кассового плана осуществляются в соответствии с порядками, установленными приказами финансового управления администрации Сернурского муниципального района Республики Марий Эл.</w:t>
      </w:r>
    </w:p>
    <w:p w:rsidR="00F26B8E" w:rsidRPr="00F26B8E" w:rsidRDefault="00F26B8E" w:rsidP="00F26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F26B8E">
        <w:rPr>
          <w:rFonts w:ascii="Times New Roman" w:hAnsi="Times New Roman" w:cs="Times New Roman"/>
          <w:sz w:val="28"/>
          <w:szCs w:val="28"/>
        </w:rPr>
        <w:t>4. Главные распорядители средств бюджета Сернурского муниципального района обязаны:</w:t>
      </w:r>
    </w:p>
    <w:p w:rsidR="00F26B8E" w:rsidRPr="00F26B8E" w:rsidRDefault="00F26B8E" w:rsidP="00F26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B8E">
        <w:rPr>
          <w:rFonts w:ascii="Times New Roman" w:hAnsi="Times New Roman" w:cs="Times New Roman"/>
          <w:sz w:val="28"/>
          <w:szCs w:val="28"/>
        </w:rPr>
        <w:t xml:space="preserve">а) не допускать принятие после 1 декабря текущего финансового года бюджетных обязательств, возникающих из муниципальных контрактов, предусматривающих условие об исполнении в текущем финансовом году денежного обязательства получателя средств бюджета  Сернурского муниципального района по выплате авансовых платежей, оплате поставленных товаров, выполненных работ, оказанных услуг, срок </w:t>
      </w:r>
      <w:proofErr w:type="gramStart"/>
      <w:r w:rsidRPr="00F26B8E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Pr="00F26B8E">
        <w:rPr>
          <w:rFonts w:ascii="Times New Roman" w:hAnsi="Times New Roman" w:cs="Times New Roman"/>
          <w:sz w:val="28"/>
          <w:szCs w:val="28"/>
        </w:rPr>
        <w:t xml:space="preserve"> которого превышает один месяц;</w:t>
      </w:r>
    </w:p>
    <w:p w:rsidR="00F26B8E" w:rsidRPr="00F26B8E" w:rsidRDefault="00F26B8E" w:rsidP="00F26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B8E">
        <w:rPr>
          <w:rFonts w:ascii="Times New Roman" w:hAnsi="Times New Roman" w:cs="Times New Roman"/>
          <w:sz w:val="28"/>
          <w:szCs w:val="28"/>
        </w:rPr>
        <w:t xml:space="preserve">б) не допускать образования просроченной кредиторской задолженности по заключенным договорам (муниципальным контрактам), а </w:t>
      </w:r>
      <w:r w:rsidRPr="00F26B8E">
        <w:rPr>
          <w:rFonts w:ascii="Times New Roman" w:hAnsi="Times New Roman" w:cs="Times New Roman"/>
          <w:sz w:val="28"/>
          <w:szCs w:val="28"/>
        </w:rPr>
        <w:lastRenderedPageBreak/>
        <w:t xml:space="preserve">также обеспечить </w:t>
      </w:r>
      <w:proofErr w:type="gramStart"/>
      <w:r w:rsidRPr="00F26B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6B8E">
        <w:rPr>
          <w:rFonts w:ascii="Times New Roman" w:hAnsi="Times New Roman" w:cs="Times New Roman"/>
          <w:sz w:val="28"/>
          <w:szCs w:val="28"/>
        </w:rPr>
        <w:t xml:space="preserve"> недопущением образования просроченной кредиторской задолженности по договорам (муниципальным контрактам), заключенным подведомственными муниципальными учреждениями Сернурского муниципального района Республики Марий Эл;</w:t>
      </w:r>
    </w:p>
    <w:p w:rsidR="00F26B8E" w:rsidRPr="00F26B8E" w:rsidRDefault="00F26B8E" w:rsidP="00F26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B8E">
        <w:rPr>
          <w:rFonts w:ascii="Times New Roman" w:hAnsi="Times New Roman" w:cs="Times New Roman"/>
          <w:sz w:val="28"/>
          <w:szCs w:val="28"/>
        </w:rPr>
        <w:t>в) не увеличивать численность работников подведомственных муниципальных бюджетных и автономных учреждений Сернурского муниципального района Республики Марий Эл, за исключением случаев передачи функций от органов исполнительной власти Республики Марий Эл, от органов местного самоуправления Сернурского муниципального района Республики Марий Эл в муниципальные бюджетные и автономные учреждения Сернурского муниципального района Республики Марий Эл, возложения новых полномочий в соответствии с законодательством Российской Федерации</w:t>
      </w:r>
      <w:proofErr w:type="gramEnd"/>
      <w:r w:rsidRPr="00F26B8E">
        <w:rPr>
          <w:rFonts w:ascii="Times New Roman" w:hAnsi="Times New Roman" w:cs="Times New Roman"/>
          <w:sz w:val="28"/>
          <w:szCs w:val="28"/>
        </w:rPr>
        <w:t>, создания новых объектов социальной инфраструктуры в рамках реализации новых инвестиционных проектов на территории Сернурского муниципального района Республики Марий Эл;</w:t>
      </w:r>
    </w:p>
    <w:p w:rsidR="00F26B8E" w:rsidRPr="00F26B8E" w:rsidRDefault="00F26B8E" w:rsidP="00F26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B8E">
        <w:rPr>
          <w:rFonts w:ascii="Times New Roman" w:hAnsi="Times New Roman" w:cs="Times New Roman"/>
          <w:sz w:val="28"/>
          <w:szCs w:val="28"/>
        </w:rPr>
        <w:t xml:space="preserve">г) обеспечить заключение соглашений о предоставлении субсидий из республиканского бюджета Республики Марий Эл на </w:t>
      </w:r>
      <w:proofErr w:type="spellStart"/>
      <w:r w:rsidRPr="00F26B8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26B8E">
        <w:rPr>
          <w:rFonts w:ascii="Times New Roman" w:hAnsi="Times New Roman" w:cs="Times New Roman"/>
          <w:sz w:val="28"/>
          <w:szCs w:val="28"/>
        </w:rPr>
        <w:t xml:space="preserve"> расходных обязательств Сернурского муниципального района Республики Марий Эл в объемах, не превышающих доведенные лимиты бюджетных обязательств  на финансовое обеспечение расходного обязательства Сернурского муниципального района Республики Марий Эл по соответствующим кодам бюджетной классификации расходов бюджетов бюджетной системы Российской Федерации, в срок до 1 марта текущего финансового</w:t>
      </w:r>
      <w:proofErr w:type="gramEnd"/>
      <w:r w:rsidRPr="00F26B8E">
        <w:rPr>
          <w:rFonts w:ascii="Times New Roman" w:hAnsi="Times New Roman" w:cs="Times New Roman"/>
          <w:sz w:val="28"/>
          <w:szCs w:val="28"/>
        </w:rPr>
        <w:t xml:space="preserve"> года, за исключением субсидий, бюджетные </w:t>
      </w:r>
      <w:proofErr w:type="gramStart"/>
      <w:r w:rsidRPr="00F26B8E">
        <w:rPr>
          <w:rFonts w:ascii="Times New Roman" w:hAnsi="Times New Roman" w:cs="Times New Roman"/>
          <w:sz w:val="28"/>
          <w:szCs w:val="28"/>
        </w:rPr>
        <w:t>ассигнования</w:t>
      </w:r>
      <w:proofErr w:type="gramEnd"/>
      <w:r w:rsidRPr="00F26B8E">
        <w:rPr>
          <w:rFonts w:ascii="Times New Roman" w:hAnsi="Times New Roman" w:cs="Times New Roman"/>
          <w:sz w:val="28"/>
          <w:szCs w:val="28"/>
        </w:rPr>
        <w:t xml:space="preserve"> на предоставление которых предусмотрены в соответствии с законом Республики Марий Эл о внесении изменений в закон Республики Марий Эл о республиканском бюджете Республики Марий Эл на текущий финансовый год и плановый период, заключение соглашений о предоставлении которых осуществляется не позднее 30 дней после дня вступления в силу закона Республики Марий Эл о внесении изменений в закон Республики Марий Эл о республиканском бюджете Республики Марий Эл на текущий финансовый год и плановый период;</w:t>
      </w:r>
    </w:p>
    <w:p w:rsidR="00F26B8E" w:rsidRPr="00F26B8E" w:rsidRDefault="00F26B8E" w:rsidP="00F26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B8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6B8E">
        <w:rPr>
          <w:rFonts w:ascii="Times New Roman" w:hAnsi="Times New Roman" w:cs="Times New Roman"/>
          <w:sz w:val="28"/>
          <w:szCs w:val="28"/>
        </w:rPr>
        <w:t xml:space="preserve">) обеспечить заключение соглашений с </w:t>
      </w:r>
      <w:r w:rsidRPr="00F26B8E">
        <w:rPr>
          <w:rFonts w:ascii="Times New Roman" w:hAnsi="Times New Roman" w:cs="Times New Roman"/>
          <w:color w:val="000000"/>
          <w:sz w:val="28"/>
          <w:szCs w:val="28"/>
        </w:rPr>
        <w:t>администрациями поселений</w:t>
      </w:r>
      <w:r w:rsidRPr="00F26B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6B8E">
        <w:rPr>
          <w:rFonts w:ascii="Times New Roman" w:hAnsi="Times New Roman" w:cs="Times New Roman"/>
          <w:sz w:val="28"/>
          <w:szCs w:val="28"/>
        </w:rPr>
        <w:t>Сернурском</w:t>
      </w:r>
      <w:proofErr w:type="spellEnd"/>
      <w:r w:rsidRPr="00F26B8E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Марий Эл о предоставлении иных межбюджетных трансфертов из бюджета Сернурского муниципального района бюджетам муниципальных образований в </w:t>
      </w:r>
      <w:proofErr w:type="spellStart"/>
      <w:r w:rsidRPr="00F26B8E">
        <w:rPr>
          <w:rFonts w:ascii="Times New Roman" w:hAnsi="Times New Roman" w:cs="Times New Roman"/>
          <w:sz w:val="28"/>
          <w:szCs w:val="28"/>
        </w:rPr>
        <w:t>Сернурском</w:t>
      </w:r>
      <w:proofErr w:type="spellEnd"/>
      <w:r w:rsidRPr="00F26B8E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Марий Эл до 1 апреля текущего финансового года.</w:t>
      </w:r>
    </w:p>
    <w:p w:rsidR="00F26B8E" w:rsidRPr="00F26B8E" w:rsidRDefault="00F26B8E" w:rsidP="00F26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B8E">
        <w:rPr>
          <w:rFonts w:ascii="Times New Roman" w:hAnsi="Times New Roman" w:cs="Times New Roman"/>
          <w:sz w:val="28"/>
          <w:szCs w:val="28"/>
        </w:rPr>
        <w:t>5. Главные распорядители средств бюджета Сернурского муниципального района как получатели средств бюджета Сернурского муниципального района и подведомственные им получатели средств бюджета Сернурского муниципального района при заключении договоров (муниципальных контрактов) на поставку товаров (выполнение работ, оказание услуг) вправе предусматривать авансовые платежи:</w:t>
      </w:r>
    </w:p>
    <w:p w:rsidR="00F26B8E" w:rsidRPr="00F26B8E" w:rsidRDefault="00F26B8E" w:rsidP="00F26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F26B8E">
        <w:rPr>
          <w:rFonts w:ascii="Times New Roman" w:hAnsi="Times New Roman" w:cs="Times New Roman"/>
          <w:sz w:val="28"/>
          <w:szCs w:val="28"/>
        </w:rPr>
        <w:t xml:space="preserve">а) в размере до 100 процентов суммы договора (муниципального контракта), но не более лимитов бюджетных обязательств, доведенных до них в установленном порядке к исполнению, за счет средств бюджета </w:t>
      </w:r>
      <w:r w:rsidRPr="00F26B8E">
        <w:rPr>
          <w:rFonts w:ascii="Times New Roman" w:hAnsi="Times New Roman" w:cs="Times New Roman"/>
          <w:sz w:val="28"/>
          <w:szCs w:val="28"/>
        </w:rPr>
        <w:lastRenderedPageBreak/>
        <w:t>Сернурского муниципального района в соответствующем финансовом году:</w:t>
      </w:r>
    </w:p>
    <w:p w:rsidR="00F26B8E" w:rsidRPr="00F26B8E" w:rsidRDefault="00F26B8E" w:rsidP="00F26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B8E">
        <w:rPr>
          <w:rFonts w:ascii="Times New Roman" w:hAnsi="Times New Roman" w:cs="Times New Roman"/>
          <w:sz w:val="28"/>
          <w:szCs w:val="28"/>
        </w:rPr>
        <w:t>по договорам (муниципальным контрактам) об оказании услуг связи, о подписке на печатные издания и их приобретении, об обучении на курсах повышения квалификации, участии в научных, методических, научно-практических и иных конференциях, о приобретении авиа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B8E">
        <w:rPr>
          <w:rFonts w:ascii="Times New Roman" w:hAnsi="Times New Roman" w:cs="Times New Roman"/>
          <w:sz w:val="28"/>
          <w:szCs w:val="28"/>
        </w:rPr>
        <w:t xml:space="preserve">- и железнодорожных билетов, билетов для проезда городским и пригородным транспортом, </w:t>
      </w:r>
      <w:r w:rsidR="009E5CE6">
        <w:rPr>
          <w:rFonts w:ascii="Times New Roman" w:hAnsi="Times New Roman" w:cs="Times New Roman"/>
          <w:sz w:val="28"/>
          <w:szCs w:val="28"/>
        </w:rPr>
        <w:t xml:space="preserve">топлива, </w:t>
      </w:r>
      <w:r w:rsidRPr="00F26B8E">
        <w:rPr>
          <w:rFonts w:ascii="Times New Roman" w:hAnsi="Times New Roman" w:cs="Times New Roman"/>
          <w:sz w:val="28"/>
          <w:szCs w:val="28"/>
        </w:rPr>
        <w:t xml:space="preserve">топлива, заготавливаемого для проведения отопительного сезона, путевок на </w:t>
      </w:r>
      <w:proofErr w:type="spellStart"/>
      <w:r w:rsidRPr="00F26B8E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B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B8E">
        <w:rPr>
          <w:rFonts w:ascii="Times New Roman" w:hAnsi="Times New Roman" w:cs="Times New Roman"/>
          <w:sz w:val="28"/>
          <w:szCs w:val="28"/>
        </w:rPr>
        <w:t>курортное лечение, по договорам обязательного страхования гражданской</w:t>
      </w:r>
      <w:proofErr w:type="gramEnd"/>
      <w:r w:rsidRPr="00F26B8E">
        <w:rPr>
          <w:rFonts w:ascii="Times New Roman" w:hAnsi="Times New Roman" w:cs="Times New Roman"/>
          <w:sz w:val="28"/>
          <w:szCs w:val="28"/>
        </w:rPr>
        <w:t xml:space="preserve"> ответственности владельцев транспортных средств, по договорам купли-продажи (поставки) товаров, цена которых не превышает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сделке;</w:t>
      </w:r>
    </w:p>
    <w:p w:rsidR="00F26B8E" w:rsidRPr="00F26B8E" w:rsidRDefault="00F26B8E" w:rsidP="00F26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B8E">
        <w:rPr>
          <w:rFonts w:ascii="Times New Roman" w:hAnsi="Times New Roman" w:cs="Times New Roman"/>
          <w:sz w:val="28"/>
          <w:szCs w:val="28"/>
        </w:rPr>
        <w:t>по договорам (муниципальным контрактам) на поставку товаров (выполнение работ, оказание услуг), необходимых для оказания медицинской помощи в неотложной или экстренной форме либо вследствие аварии, обстоятельств непреодолимой силы;</w:t>
      </w:r>
    </w:p>
    <w:p w:rsidR="00F26B8E" w:rsidRPr="00F26B8E" w:rsidRDefault="00F26B8E" w:rsidP="00F26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proofErr w:type="gramStart"/>
      <w:r w:rsidRPr="00F26B8E">
        <w:rPr>
          <w:rFonts w:ascii="Times New Roman" w:hAnsi="Times New Roman" w:cs="Times New Roman"/>
          <w:sz w:val="28"/>
          <w:szCs w:val="28"/>
        </w:rPr>
        <w:t>б) в размере, не превышающем 90 процентов суммы договора (муниципального контракта), при наличии в указанных договорах муниципальных контрактах), а также в контрактах (договорах), заключаемых в рамках их исполнения, условия об осуществлении территориальными органами Федерального казначейства казначейского сопровождения указанных авансовых платежей в порядке, установленном Правительством Российской Федерации, и в случаях, определенных бюджетным законодательством Российской Федерации;</w:t>
      </w:r>
      <w:proofErr w:type="gramEnd"/>
    </w:p>
    <w:p w:rsidR="00F26B8E" w:rsidRPr="00F26B8E" w:rsidRDefault="00F26B8E" w:rsidP="00F26B8E">
      <w:pPr>
        <w:pStyle w:val="ConsPlusNormal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F26B8E">
        <w:rPr>
          <w:rFonts w:ascii="Times New Roman" w:hAnsi="Times New Roman" w:cs="Times New Roman"/>
          <w:sz w:val="28"/>
          <w:szCs w:val="28"/>
        </w:rPr>
        <w:t xml:space="preserve">в) в размере до 30 процентов суммы договора (муниципального контракта), но не более лимитов бюджетных обязательств, подлежащих исполнению за счет средств бюджета Сернурского муниципального района в соответствующем финансовом году, если иное не предусмотрено законодательством Российской Федерации, нормативными правовыми актами Сернурского муниципального района Республики Марий Эл, по договорам (муниципальными контрактам), не указанным </w:t>
      </w:r>
      <w:r w:rsidRPr="00F26B8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P60" w:history="1">
        <w:r w:rsidRPr="00F26B8E">
          <w:rPr>
            <w:rFonts w:ascii="Times New Roman" w:hAnsi="Times New Roman" w:cs="Times New Roman"/>
            <w:color w:val="000000"/>
            <w:sz w:val="28"/>
            <w:szCs w:val="28"/>
          </w:rPr>
          <w:t>подпунктах</w:t>
        </w:r>
      </w:hyperlink>
      <w:r w:rsidRPr="00F26B8E">
        <w:rPr>
          <w:rFonts w:ascii="Times New Roman" w:hAnsi="Times New Roman" w:cs="Times New Roman"/>
          <w:color w:val="000000"/>
          <w:sz w:val="28"/>
          <w:szCs w:val="28"/>
        </w:rPr>
        <w:t xml:space="preserve"> «а» и </w:t>
      </w:r>
      <w:hyperlink w:anchor="P63" w:history="1">
        <w:r w:rsidRPr="00F26B8E">
          <w:rPr>
            <w:rFonts w:ascii="Times New Roman" w:hAnsi="Times New Roman" w:cs="Times New Roman"/>
            <w:color w:val="000000"/>
            <w:sz w:val="28"/>
            <w:szCs w:val="28"/>
          </w:rPr>
          <w:t>«б»</w:t>
        </w:r>
      </w:hyperlink>
      <w:r w:rsidRPr="00F26B8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пункта.</w:t>
      </w:r>
      <w:proofErr w:type="gramEnd"/>
    </w:p>
    <w:p w:rsidR="00F26B8E" w:rsidRPr="00F26B8E" w:rsidRDefault="00F26B8E" w:rsidP="00F26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B8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26B8E">
        <w:rPr>
          <w:rFonts w:ascii="Times New Roman" w:hAnsi="Times New Roman" w:cs="Times New Roman"/>
          <w:sz w:val="28"/>
          <w:szCs w:val="28"/>
        </w:rPr>
        <w:t xml:space="preserve">Администрациям поселений в  </w:t>
      </w:r>
      <w:proofErr w:type="spellStart"/>
      <w:r w:rsidRPr="00F26B8E">
        <w:rPr>
          <w:rFonts w:ascii="Times New Roman" w:hAnsi="Times New Roman" w:cs="Times New Roman"/>
          <w:sz w:val="28"/>
          <w:szCs w:val="28"/>
        </w:rPr>
        <w:t>Сернурском</w:t>
      </w:r>
      <w:proofErr w:type="spellEnd"/>
      <w:r w:rsidRPr="00F26B8E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Марий Эл рекомендуется представлять в финансовое управление администрации Сернурского муниципального района Республики Марий Эл в течение 7 календарных дней со дня официального опубликования (обнародования) решение о бюджете сельского поселения (городского поселения) в </w:t>
      </w:r>
      <w:proofErr w:type="spellStart"/>
      <w:r w:rsidRPr="00F26B8E">
        <w:rPr>
          <w:rFonts w:ascii="Times New Roman" w:hAnsi="Times New Roman" w:cs="Times New Roman"/>
          <w:sz w:val="28"/>
          <w:szCs w:val="28"/>
        </w:rPr>
        <w:t>Сернурском</w:t>
      </w:r>
      <w:proofErr w:type="spellEnd"/>
      <w:r w:rsidRPr="00F26B8E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Марий Эл на очередной финансовый год (очередной финансовый год и на плановый период), а также сведения о</w:t>
      </w:r>
      <w:proofErr w:type="gramEnd"/>
      <w:r w:rsidRPr="00F26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6B8E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F26B8E">
        <w:rPr>
          <w:rFonts w:ascii="Times New Roman" w:hAnsi="Times New Roman" w:cs="Times New Roman"/>
          <w:sz w:val="28"/>
          <w:szCs w:val="28"/>
        </w:rPr>
        <w:t xml:space="preserve">  изменений в указанное решение в течение 5 календарных дней со дня их официального опубликования.</w:t>
      </w:r>
    </w:p>
    <w:p w:rsidR="00F26B8E" w:rsidRPr="00F26B8E" w:rsidRDefault="00F26B8E" w:rsidP="00F26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B8E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 </w:t>
      </w:r>
    </w:p>
    <w:p w:rsidR="00E77E9B" w:rsidRPr="00F26B8E" w:rsidRDefault="00E77E9B" w:rsidP="00E77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6F" w:rsidRDefault="006D3F6F" w:rsidP="00DC76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3F6F" w:rsidRDefault="006D3F6F" w:rsidP="00DC76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3F6F" w:rsidRDefault="006D3F6F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3F6F" w:rsidRDefault="006D3F6F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3F6F" w:rsidRDefault="006D3F6F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3F6F" w:rsidRDefault="006D3F6F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3F6F" w:rsidRDefault="006D3F6F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3F6F" w:rsidRDefault="006D3F6F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3F6F" w:rsidRDefault="006D3F6F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5162" w:rsidRDefault="00185162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7E9B" w:rsidRDefault="00E77E9B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77E9B" w:rsidRDefault="00E77E9B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5162" w:rsidRDefault="00185162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5162" w:rsidRDefault="00185162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5162" w:rsidRDefault="00185162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5162" w:rsidRDefault="00185162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8E" w:rsidRDefault="00F26B8E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8E" w:rsidRDefault="00F26B8E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8E" w:rsidRDefault="00F26B8E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8E" w:rsidRDefault="00F26B8E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8E" w:rsidRDefault="00F26B8E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8E" w:rsidRDefault="00F26B8E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8E" w:rsidRDefault="00F26B8E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8E" w:rsidRDefault="00F26B8E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8E" w:rsidRDefault="00F26B8E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8E" w:rsidRDefault="00F26B8E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8E" w:rsidRDefault="00F26B8E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8E" w:rsidRDefault="00F26B8E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8E" w:rsidRDefault="00F26B8E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8E" w:rsidRDefault="00F26B8E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8E" w:rsidRDefault="00F26B8E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8E" w:rsidRDefault="00F26B8E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8E" w:rsidRDefault="00F26B8E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8E" w:rsidRDefault="00F26B8E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8E" w:rsidRDefault="00F26B8E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8E" w:rsidRDefault="00F26B8E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8E" w:rsidRDefault="00F26B8E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8E" w:rsidRDefault="00F26B8E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8E" w:rsidRDefault="00F26B8E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8E" w:rsidRDefault="00F26B8E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8E" w:rsidRDefault="00F26B8E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8E" w:rsidRDefault="00F26B8E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8E" w:rsidRDefault="00F26B8E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8E" w:rsidRDefault="00F26B8E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8E" w:rsidRDefault="00F26B8E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8E" w:rsidRDefault="00F26B8E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8E" w:rsidRDefault="00F26B8E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6B8E" w:rsidRDefault="00F26B8E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3F6F" w:rsidRDefault="006D3F6F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3F6F" w:rsidRDefault="006D3F6F" w:rsidP="006D3F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D3F6F" w:rsidRPr="006D3F6F" w:rsidRDefault="00F26B8E" w:rsidP="00F26B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Рябинина В.В.</w:t>
      </w:r>
    </w:p>
    <w:p w:rsidR="006D3F6F" w:rsidRPr="006D3F6F" w:rsidRDefault="006D3F6F" w:rsidP="00F26B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3F6F">
        <w:rPr>
          <w:rFonts w:ascii="Times New Roman" w:hAnsi="Times New Roman" w:cs="Times New Roman"/>
          <w:sz w:val="20"/>
          <w:szCs w:val="20"/>
        </w:rPr>
        <w:t>(83633) 9-7</w:t>
      </w:r>
      <w:r w:rsidR="003110FA">
        <w:rPr>
          <w:rFonts w:ascii="Times New Roman" w:hAnsi="Times New Roman" w:cs="Times New Roman"/>
          <w:sz w:val="20"/>
          <w:szCs w:val="20"/>
        </w:rPr>
        <w:t>7</w:t>
      </w:r>
      <w:r w:rsidRPr="006D3F6F">
        <w:rPr>
          <w:rFonts w:ascii="Times New Roman" w:hAnsi="Times New Roman" w:cs="Times New Roman"/>
          <w:sz w:val="20"/>
          <w:szCs w:val="20"/>
        </w:rPr>
        <w:t>-</w:t>
      </w:r>
      <w:r w:rsidR="003110FA">
        <w:rPr>
          <w:rFonts w:ascii="Times New Roman" w:hAnsi="Times New Roman" w:cs="Times New Roman"/>
          <w:sz w:val="20"/>
          <w:szCs w:val="20"/>
        </w:rPr>
        <w:t>05</w:t>
      </w:r>
    </w:p>
    <w:p w:rsidR="006D3F6F" w:rsidRPr="006D3F6F" w:rsidRDefault="006D3F6F" w:rsidP="00F26B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3F6F" w:rsidRPr="006D3F6F" w:rsidRDefault="006D3F6F" w:rsidP="00F26B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3F6F" w:rsidRPr="006D3F6F" w:rsidRDefault="006D3F6F" w:rsidP="00F26B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3F6F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185162" w:rsidRDefault="00185162" w:rsidP="00F26B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3F6F" w:rsidRPr="006D3F6F" w:rsidRDefault="006D3F6F" w:rsidP="00F26B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3F6F">
        <w:rPr>
          <w:rFonts w:ascii="Times New Roman" w:hAnsi="Times New Roman" w:cs="Times New Roman"/>
          <w:sz w:val="20"/>
          <w:szCs w:val="20"/>
        </w:rPr>
        <w:t>Руководитель отдела организационн</w:t>
      </w:r>
      <w:proofErr w:type="gramStart"/>
      <w:r w:rsidRPr="006D3F6F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6D3F6F">
        <w:rPr>
          <w:rFonts w:ascii="Times New Roman" w:hAnsi="Times New Roman" w:cs="Times New Roman"/>
          <w:sz w:val="20"/>
          <w:szCs w:val="20"/>
        </w:rPr>
        <w:t xml:space="preserve"> правовой </w:t>
      </w:r>
    </w:p>
    <w:p w:rsidR="006D3F6F" w:rsidRPr="006D3F6F" w:rsidRDefault="006D3F6F" w:rsidP="00F26B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3F6F">
        <w:rPr>
          <w:rFonts w:ascii="Times New Roman" w:hAnsi="Times New Roman" w:cs="Times New Roman"/>
          <w:sz w:val="20"/>
          <w:szCs w:val="20"/>
        </w:rPr>
        <w:t xml:space="preserve">работы и кадрам                                              </w:t>
      </w:r>
      <w:r w:rsidR="00185162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6D3F6F">
        <w:rPr>
          <w:rFonts w:ascii="Times New Roman" w:hAnsi="Times New Roman" w:cs="Times New Roman"/>
          <w:sz w:val="20"/>
          <w:szCs w:val="20"/>
        </w:rPr>
        <w:t xml:space="preserve">  </w:t>
      </w:r>
      <w:r w:rsidR="00185162">
        <w:rPr>
          <w:rFonts w:ascii="Times New Roman" w:hAnsi="Times New Roman" w:cs="Times New Roman"/>
          <w:sz w:val="20"/>
          <w:szCs w:val="20"/>
        </w:rPr>
        <w:t xml:space="preserve"> </w:t>
      </w:r>
      <w:r w:rsidRPr="006D3F6F">
        <w:rPr>
          <w:rFonts w:ascii="Times New Roman" w:hAnsi="Times New Roman" w:cs="Times New Roman"/>
          <w:sz w:val="20"/>
          <w:szCs w:val="20"/>
        </w:rPr>
        <w:t xml:space="preserve">     Антонов А.С.</w:t>
      </w:r>
    </w:p>
    <w:p w:rsidR="006D3F6F" w:rsidRDefault="006D3F6F" w:rsidP="00F26B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6B8E" w:rsidRDefault="00F26B8E" w:rsidP="00F26B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7E9B" w:rsidRPr="006D3F6F" w:rsidRDefault="00E77E9B" w:rsidP="00F26B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                                                                                              Волкова Т.М.</w:t>
      </w:r>
    </w:p>
    <w:sectPr w:rsidR="00E77E9B" w:rsidRPr="006D3F6F" w:rsidSect="0018516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4C33"/>
    <w:multiLevelType w:val="hybridMultilevel"/>
    <w:tmpl w:val="70D4EDEC"/>
    <w:lvl w:ilvl="0" w:tplc="03FE6B8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818CC"/>
    <w:rsid w:val="00185162"/>
    <w:rsid w:val="0027348E"/>
    <w:rsid w:val="002A5E1C"/>
    <w:rsid w:val="003110FA"/>
    <w:rsid w:val="003739F5"/>
    <w:rsid w:val="003A198C"/>
    <w:rsid w:val="00464811"/>
    <w:rsid w:val="00587994"/>
    <w:rsid w:val="006C5150"/>
    <w:rsid w:val="006D3F6F"/>
    <w:rsid w:val="00703558"/>
    <w:rsid w:val="007756ED"/>
    <w:rsid w:val="009155F1"/>
    <w:rsid w:val="009E5CE6"/>
    <w:rsid w:val="00A513CA"/>
    <w:rsid w:val="00A63F26"/>
    <w:rsid w:val="00CA04D8"/>
    <w:rsid w:val="00D5272D"/>
    <w:rsid w:val="00D65F8A"/>
    <w:rsid w:val="00D876B9"/>
    <w:rsid w:val="00DC76CF"/>
    <w:rsid w:val="00DD4441"/>
    <w:rsid w:val="00E50908"/>
    <w:rsid w:val="00E67A17"/>
    <w:rsid w:val="00E77E9B"/>
    <w:rsid w:val="00E9335E"/>
    <w:rsid w:val="00F26B8E"/>
    <w:rsid w:val="00F8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5E"/>
  </w:style>
  <w:style w:type="paragraph" w:styleId="1">
    <w:name w:val="heading 1"/>
    <w:basedOn w:val="a"/>
    <w:next w:val="a"/>
    <w:link w:val="10"/>
    <w:qFormat/>
    <w:rsid w:val="00F818CC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  <w:outlineLvl w:val="0"/>
    </w:pPr>
    <w:rPr>
      <w:rFonts w:ascii="Arial" w:eastAsia="Times New Roman" w:hAnsi="Arial" w:cs="Times New Roman"/>
      <w:b/>
      <w:noProof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8CC"/>
    <w:rPr>
      <w:rFonts w:ascii="Arial" w:eastAsia="Times New Roman" w:hAnsi="Arial" w:cs="Times New Roman"/>
      <w:b/>
      <w:noProof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1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8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04D8"/>
    <w:pPr>
      <w:ind w:left="720"/>
      <w:contextualSpacing/>
    </w:pPr>
  </w:style>
  <w:style w:type="paragraph" w:customStyle="1" w:styleId="ConsPlusTitle">
    <w:name w:val="ConsPlusTitle"/>
    <w:rsid w:val="00E77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F26B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7E4DE6A2337B1D21D531A0EAEEADF80FD0C9853AE8D8F4097EA8BA4018538DCC8CA7F8CC020FB3D3B1BC9E16f6YFF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мерах по обеспечению исполнения бюджета 
Сернурского муниципального района Республики Марий Эл
</_x041e__x043f__x0438__x0441__x0430__x043d__x0438__x0435_>
    <_x041f__x0430__x043f__x043a__x0430_ xmlns="7c11704a-b922-4939-8652-48c2d65c5b07">2021 год</_x041f__x0430__x043f__x043a__x0430_>
    <_dlc_DocId xmlns="57504d04-691e-4fc4-8f09-4f19fdbe90f6">XXJ7TYMEEKJ2-1602-857</_dlc_DocId>
    <_dlc_DocIdUrl xmlns="57504d04-691e-4fc4-8f09-4f19fdbe90f6">
      <Url>https://vip.gov.mari.ru/sernur/_layouts/DocIdRedir.aspx?ID=XXJ7TYMEEKJ2-1602-857</Url>
      <Description>XXJ7TYMEEKJ2-1602-857</Description>
    </_dlc_DocIdUrl>
  </documentManagement>
</p:properties>
</file>

<file path=customXml/itemProps1.xml><?xml version="1.0" encoding="utf-8"?>
<ds:datastoreItem xmlns:ds="http://schemas.openxmlformats.org/officeDocument/2006/customXml" ds:itemID="{0068366D-89A4-48AA-BA68-F34DD93F91E5}"/>
</file>

<file path=customXml/itemProps2.xml><?xml version="1.0" encoding="utf-8"?>
<ds:datastoreItem xmlns:ds="http://schemas.openxmlformats.org/officeDocument/2006/customXml" ds:itemID="{534058D4-F859-4212-94CB-6C6137808BDB}"/>
</file>

<file path=customXml/itemProps3.xml><?xml version="1.0" encoding="utf-8"?>
<ds:datastoreItem xmlns:ds="http://schemas.openxmlformats.org/officeDocument/2006/customXml" ds:itemID="{049D5002-7F38-4D89-BCB1-D9D608FD9231}"/>
</file>

<file path=customXml/itemProps4.xml><?xml version="1.0" encoding="utf-8"?>
<ds:datastoreItem xmlns:ds="http://schemas.openxmlformats.org/officeDocument/2006/customXml" ds:itemID="{DC1177DF-9095-4448-B82E-A368DC02DC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26.10..2021 года № 491</dc:title>
  <dc:creator>skobelev</dc:creator>
  <cp:lastModifiedBy>USER</cp:lastModifiedBy>
  <cp:revision>5</cp:revision>
  <cp:lastPrinted>2021-10-27T08:02:00Z</cp:lastPrinted>
  <dcterms:created xsi:type="dcterms:W3CDTF">2021-10-26T11:52:00Z</dcterms:created>
  <dcterms:modified xsi:type="dcterms:W3CDTF">2021-10-27T08:03:00Z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82907c0c-a23c-458a-9e82-f1516573c4f2</vt:lpwstr>
  </property>
</Properties>
</file>