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82" w:rsidRPr="00512A06" w:rsidRDefault="00187382" w:rsidP="00187382">
      <w:pPr>
        <w:ind w:right="359"/>
        <w:jc w:val="center"/>
        <w:rPr>
          <w:i/>
          <w:szCs w:val="28"/>
        </w:rPr>
      </w:pPr>
      <w:r w:rsidRPr="00187382">
        <w:rPr>
          <w:i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1.5pt;visibility:visible;mso-wrap-style:square">
            <v:imagedata r:id="rId8" o:title=""/>
          </v:shape>
        </w:pict>
      </w:r>
    </w:p>
    <w:tbl>
      <w:tblPr>
        <w:tblW w:w="9247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187382" w:rsidRPr="009F11E3" w:rsidTr="00521789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187382" w:rsidRPr="00562F2D" w:rsidRDefault="00187382" w:rsidP="00521789">
            <w:pPr>
              <w:ind w:right="359"/>
              <w:jc w:val="center"/>
              <w:rPr>
                <w:b/>
                <w:sz w:val="28"/>
                <w:szCs w:val="28"/>
              </w:rPr>
            </w:pPr>
            <w:r w:rsidRPr="00562F2D">
              <w:rPr>
                <w:b/>
                <w:sz w:val="28"/>
                <w:szCs w:val="28"/>
              </w:rPr>
              <w:t>ШЕРНУР</w:t>
            </w:r>
          </w:p>
          <w:p w:rsidR="00187382" w:rsidRPr="00562F2D" w:rsidRDefault="00187382" w:rsidP="00521789">
            <w:pPr>
              <w:ind w:right="359"/>
              <w:jc w:val="center"/>
              <w:rPr>
                <w:b/>
                <w:sz w:val="28"/>
                <w:szCs w:val="28"/>
              </w:rPr>
            </w:pPr>
            <w:r w:rsidRPr="00562F2D">
              <w:rPr>
                <w:b/>
                <w:sz w:val="28"/>
                <w:szCs w:val="28"/>
              </w:rPr>
              <w:t>МУНИЦИПАЛЬНЫЙ РАЙОНЫН</w:t>
            </w:r>
          </w:p>
          <w:p w:rsidR="00187382" w:rsidRPr="00562F2D" w:rsidRDefault="00187382" w:rsidP="00521789">
            <w:pPr>
              <w:ind w:right="359"/>
              <w:jc w:val="center"/>
              <w:rPr>
                <w:b/>
                <w:sz w:val="28"/>
                <w:szCs w:val="28"/>
              </w:rPr>
            </w:pPr>
            <w:r w:rsidRPr="00562F2D">
              <w:rPr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7382" w:rsidRPr="00562F2D" w:rsidRDefault="00187382" w:rsidP="00521789">
            <w:pPr>
              <w:ind w:right="359"/>
              <w:jc w:val="center"/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187382" w:rsidRPr="00562F2D" w:rsidRDefault="00187382" w:rsidP="00521789">
            <w:pPr>
              <w:ind w:right="359"/>
              <w:jc w:val="center"/>
              <w:rPr>
                <w:b/>
                <w:sz w:val="28"/>
                <w:szCs w:val="28"/>
              </w:rPr>
            </w:pPr>
            <w:r w:rsidRPr="00562F2D">
              <w:rPr>
                <w:b/>
                <w:sz w:val="28"/>
                <w:szCs w:val="28"/>
              </w:rPr>
              <w:t>АДМИНИСТРАЦИЯ СЕРНУРСКОГО МУНИЦИПАЛЬНОГО</w:t>
            </w:r>
          </w:p>
          <w:p w:rsidR="00187382" w:rsidRPr="00562F2D" w:rsidRDefault="00187382" w:rsidP="00521789">
            <w:pPr>
              <w:ind w:right="359"/>
              <w:jc w:val="center"/>
              <w:rPr>
                <w:b/>
                <w:sz w:val="28"/>
                <w:szCs w:val="28"/>
              </w:rPr>
            </w:pPr>
            <w:r w:rsidRPr="00562F2D">
              <w:rPr>
                <w:b/>
                <w:sz w:val="28"/>
                <w:szCs w:val="28"/>
              </w:rPr>
              <w:t>РАЙОНА</w:t>
            </w:r>
          </w:p>
        </w:tc>
      </w:tr>
      <w:tr w:rsidR="00187382" w:rsidRPr="009F11E3" w:rsidTr="00521789">
        <w:trPr>
          <w:cantSplit/>
          <w:trHeight w:val="357"/>
          <w:jc w:val="center"/>
        </w:trPr>
        <w:tc>
          <w:tcPr>
            <w:tcW w:w="3960" w:type="dxa"/>
            <w:tcBorders>
              <w:top w:val="nil"/>
            </w:tcBorders>
          </w:tcPr>
          <w:p w:rsidR="00187382" w:rsidRPr="00562F2D" w:rsidRDefault="00187382" w:rsidP="00521789">
            <w:pPr>
              <w:ind w:right="359"/>
              <w:jc w:val="center"/>
              <w:rPr>
                <w:b/>
                <w:sz w:val="28"/>
                <w:szCs w:val="28"/>
              </w:rPr>
            </w:pPr>
          </w:p>
          <w:p w:rsidR="00187382" w:rsidRPr="00562F2D" w:rsidRDefault="00187382" w:rsidP="00521789">
            <w:pPr>
              <w:ind w:right="359"/>
              <w:jc w:val="center"/>
              <w:rPr>
                <w:b/>
                <w:sz w:val="28"/>
                <w:szCs w:val="28"/>
              </w:rPr>
            </w:pPr>
            <w:r w:rsidRPr="00562F2D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187382" w:rsidRPr="00562F2D" w:rsidRDefault="00187382" w:rsidP="00521789">
            <w:pPr>
              <w:ind w:right="359"/>
              <w:jc w:val="center"/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187382" w:rsidRPr="00562F2D" w:rsidRDefault="00187382" w:rsidP="00521789">
            <w:pPr>
              <w:ind w:right="359"/>
              <w:jc w:val="center"/>
              <w:rPr>
                <w:b/>
                <w:sz w:val="28"/>
                <w:szCs w:val="28"/>
              </w:rPr>
            </w:pPr>
          </w:p>
          <w:p w:rsidR="00187382" w:rsidRPr="00562F2D" w:rsidRDefault="00187382" w:rsidP="00521789">
            <w:pPr>
              <w:ind w:right="359"/>
              <w:jc w:val="center"/>
              <w:rPr>
                <w:b/>
                <w:sz w:val="28"/>
                <w:szCs w:val="28"/>
              </w:rPr>
            </w:pPr>
            <w:r w:rsidRPr="00562F2D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87382" w:rsidRPr="000710C0" w:rsidRDefault="00187382" w:rsidP="00187382">
      <w:pPr>
        <w:ind w:right="359"/>
        <w:rPr>
          <w:sz w:val="28"/>
          <w:szCs w:val="28"/>
        </w:rPr>
      </w:pPr>
    </w:p>
    <w:p w:rsidR="00A55C93" w:rsidRPr="000C6254" w:rsidRDefault="00A55C93" w:rsidP="00683358">
      <w:pPr>
        <w:jc w:val="center"/>
        <w:rPr>
          <w:sz w:val="28"/>
          <w:szCs w:val="28"/>
        </w:rPr>
      </w:pPr>
    </w:p>
    <w:p w:rsidR="00A55C93" w:rsidRDefault="00A55C93" w:rsidP="00683358">
      <w:pPr>
        <w:jc w:val="center"/>
        <w:rPr>
          <w:sz w:val="28"/>
          <w:szCs w:val="28"/>
        </w:rPr>
      </w:pPr>
    </w:p>
    <w:p w:rsidR="00A55C93" w:rsidRPr="000C6254" w:rsidRDefault="00A55C93" w:rsidP="00683358">
      <w:pPr>
        <w:jc w:val="center"/>
        <w:rPr>
          <w:sz w:val="28"/>
          <w:szCs w:val="28"/>
        </w:rPr>
      </w:pPr>
      <w:r w:rsidRPr="000C62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29 октября 2019</w:t>
      </w:r>
      <w:r w:rsidRPr="000C625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317226">
        <w:rPr>
          <w:sz w:val="28"/>
          <w:szCs w:val="28"/>
        </w:rPr>
        <w:t>373</w:t>
      </w:r>
    </w:p>
    <w:p w:rsidR="00A55C93" w:rsidRPr="000C6254" w:rsidRDefault="00A55C93" w:rsidP="00683358">
      <w:pPr>
        <w:jc w:val="center"/>
        <w:rPr>
          <w:sz w:val="28"/>
          <w:szCs w:val="28"/>
        </w:rPr>
      </w:pPr>
    </w:p>
    <w:p w:rsidR="00A55C93" w:rsidRPr="000C6254" w:rsidRDefault="00A55C93" w:rsidP="00683358">
      <w:pPr>
        <w:jc w:val="center"/>
        <w:rPr>
          <w:sz w:val="28"/>
          <w:szCs w:val="28"/>
        </w:rPr>
      </w:pPr>
    </w:p>
    <w:p w:rsidR="00A55C93" w:rsidRPr="000C6254" w:rsidRDefault="00A55C93" w:rsidP="00683358">
      <w:pPr>
        <w:jc w:val="center"/>
        <w:rPr>
          <w:sz w:val="28"/>
          <w:szCs w:val="28"/>
        </w:rPr>
      </w:pPr>
    </w:p>
    <w:p w:rsidR="00A55C93" w:rsidRDefault="00A55C93" w:rsidP="004B5885">
      <w:pPr>
        <w:jc w:val="center"/>
        <w:rPr>
          <w:b/>
          <w:sz w:val="28"/>
          <w:szCs w:val="28"/>
        </w:rPr>
      </w:pPr>
      <w:r w:rsidRPr="000C6254">
        <w:rPr>
          <w:b/>
          <w:sz w:val="28"/>
          <w:szCs w:val="28"/>
        </w:rPr>
        <w:t>О внесении изменений в постановление администрации Сернурского муниципального района от 15</w:t>
      </w:r>
      <w:r>
        <w:rPr>
          <w:b/>
          <w:sz w:val="28"/>
          <w:szCs w:val="28"/>
        </w:rPr>
        <w:t>.08.</w:t>
      </w:r>
      <w:r w:rsidRPr="000C6254">
        <w:rPr>
          <w:b/>
          <w:sz w:val="28"/>
          <w:szCs w:val="28"/>
        </w:rPr>
        <w:t>2012 г</w:t>
      </w:r>
      <w:r>
        <w:rPr>
          <w:b/>
          <w:sz w:val="28"/>
          <w:szCs w:val="28"/>
        </w:rPr>
        <w:t xml:space="preserve">. </w:t>
      </w:r>
      <w:r w:rsidRPr="000C6254">
        <w:rPr>
          <w:b/>
          <w:sz w:val="28"/>
          <w:szCs w:val="28"/>
        </w:rPr>
        <w:t>№ 331</w:t>
      </w:r>
    </w:p>
    <w:p w:rsidR="00A55C93" w:rsidRPr="00574222" w:rsidRDefault="00A55C93" w:rsidP="004B5885">
      <w:pPr>
        <w:jc w:val="center"/>
        <w:rPr>
          <w:b/>
          <w:sz w:val="28"/>
          <w:szCs w:val="28"/>
        </w:rPr>
      </w:pPr>
      <w:r w:rsidRPr="00574222">
        <w:rPr>
          <w:b/>
          <w:sz w:val="28"/>
          <w:szCs w:val="28"/>
        </w:rPr>
        <w:t>«О новой системе оплаты труда работников муниципальных образовательных учреждений муниципального образования «Сернурский муниципальный район», финансируемых из муниципального бюджета Сернурского района»</w:t>
      </w:r>
    </w:p>
    <w:p w:rsidR="00A55C93" w:rsidRPr="000C6254" w:rsidRDefault="00A55C93" w:rsidP="00683358">
      <w:pPr>
        <w:ind w:firstLine="540"/>
        <w:jc w:val="both"/>
        <w:rPr>
          <w:sz w:val="28"/>
          <w:szCs w:val="28"/>
        </w:rPr>
      </w:pPr>
    </w:p>
    <w:p w:rsidR="00A55C93" w:rsidRPr="000C6254" w:rsidRDefault="00A55C93" w:rsidP="00FC14FF">
      <w:pPr>
        <w:ind w:firstLine="709"/>
        <w:jc w:val="both"/>
        <w:rPr>
          <w:sz w:val="28"/>
          <w:szCs w:val="28"/>
        </w:rPr>
      </w:pPr>
    </w:p>
    <w:p w:rsidR="00A55C93" w:rsidRPr="000C6254" w:rsidRDefault="00A55C93" w:rsidP="00FC14FF">
      <w:pPr>
        <w:ind w:firstLine="709"/>
        <w:jc w:val="both"/>
        <w:rPr>
          <w:sz w:val="28"/>
          <w:szCs w:val="28"/>
        </w:rPr>
      </w:pPr>
    </w:p>
    <w:p w:rsidR="00A55C93" w:rsidRPr="000C6254" w:rsidRDefault="00A55C93" w:rsidP="00032D37">
      <w:pPr>
        <w:ind w:firstLine="851"/>
        <w:jc w:val="both"/>
        <w:rPr>
          <w:sz w:val="28"/>
          <w:szCs w:val="28"/>
        </w:rPr>
      </w:pPr>
      <w:r w:rsidRPr="000C6254">
        <w:rPr>
          <w:sz w:val="28"/>
          <w:szCs w:val="28"/>
        </w:rPr>
        <w:t xml:space="preserve">Руководствуясь </w:t>
      </w:r>
      <w:r w:rsidRPr="00EF0DA2">
        <w:rPr>
          <w:color w:val="000000"/>
          <w:sz w:val="28"/>
          <w:szCs w:val="28"/>
        </w:rPr>
        <w:t>Постановление</w:t>
      </w:r>
      <w:r w:rsidR="00187382">
        <w:rPr>
          <w:color w:val="000000"/>
          <w:sz w:val="28"/>
          <w:szCs w:val="28"/>
        </w:rPr>
        <w:t>м</w:t>
      </w:r>
      <w:r w:rsidRPr="00EF0DA2">
        <w:rPr>
          <w:color w:val="000000"/>
          <w:sz w:val="28"/>
          <w:szCs w:val="28"/>
        </w:rPr>
        <w:t xml:space="preserve"> Правительства Республики Марий Эл</w:t>
      </w:r>
      <w:r>
        <w:rPr>
          <w:color w:val="000000"/>
          <w:sz w:val="28"/>
          <w:szCs w:val="28"/>
        </w:rPr>
        <w:t xml:space="preserve"> </w:t>
      </w:r>
      <w:r w:rsidRPr="00EF0DA2">
        <w:rPr>
          <w:color w:val="000000"/>
          <w:sz w:val="28"/>
          <w:szCs w:val="28"/>
        </w:rPr>
        <w:t xml:space="preserve">от 30 сентября 2019 г. </w:t>
      </w:r>
      <w:r>
        <w:rPr>
          <w:color w:val="000000"/>
          <w:sz w:val="28"/>
          <w:szCs w:val="28"/>
        </w:rPr>
        <w:t>№</w:t>
      </w:r>
      <w:r w:rsidRPr="00EF0DA2">
        <w:rPr>
          <w:color w:val="000000"/>
          <w:sz w:val="28"/>
          <w:szCs w:val="28"/>
        </w:rPr>
        <w:t> 290</w:t>
      </w:r>
      <w:r>
        <w:rPr>
          <w:color w:val="000000"/>
          <w:sz w:val="28"/>
          <w:szCs w:val="28"/>
        </w:rPr>
        <w:t xml:space="preserve"> </w:t>
      </w:r>
      <w:r w:rsidRPr="00EF0DA2">
        <w:rPr>
          <w:color w:val="000000"/>
          <w:sz w:val="28"/>
          <w:szCs w:val="28"/>
        </w:rPr>
        <w:t>"О повышении размера оплаты труда работников государственных учреждений Республики Марий Эл"</w:t>
      </w:r>
      <w:r>
        <w:rPr>
          <w:color w:val="000000"/>
          <w:sz w:val="28"/>
          <w:szCs w:val="28"/>
        </w:rPr>
        <w:t xml:space="preserve"> </w:t>
      </w:r>
      <w:r w:rsidRPr="00560601">
        <w:rPr>
          <w:sz w:val="28"/>
          <w:szCs w:val="28"/>
        </w:rPr>
        <w:t>администрация</w:t>
      </w:r>
      <w:r w:rsidR="00187382">
        <w:rPr>
          <w:sz w:val="28"/>
          <w:szCs w:val="28"/>
        </w:rPr>
        <w:t xml:space="preserve"> муниципального образования»</w:t>
      </w:r>
      <w:r w:rsidRPr="00560601">
        <w:rPr>
          <w:sz w:val="28"/>
          <w:szCs w:val="28"/>
        </w:rPr>
        <w:t>Сернурск</w:t>
      </w:r>
      <w:r w:rsidR="00187382">
        <w:rPr>
          <w:sz w:val="28"/>
          <w:szCs w:val="28"/>
        </w:rPr>
        <w:t>ий муниципальный</w:t>
      </w:r>
      <w:r w:rsidRPr="000C6254">
        <w:rPr>
          <w:sz w:val="28"/>
          <w:szCs w:val="28"/>
        </w:rPr>
        <w:t xml:space="preserve"> район</w:t>
      </w:r>
      <w:r w:rsidR="00187382">
        <w:rPr>
          <w:sz w:val="28"/>
          <w:szCs w:val="28"/>
        </w:rPr>
        <w:t>»</w:t>
      </w:r>
      <w:r w:rsidRPr="000C6254">
        <w:rPr>
          <w:sz w:val="28"/>
          <w:szCs w:val="28"/>
        </w:rPr>
        <w:t xml:space="preserve"> </w:t>
      </w:r>
      <w:r w:rsidRPr="000C6254">
        <w:rPr>
          <w:spacing w:val="80"/>
          <w:sz w:val="28"/>
          <w:szCs w:val="28"/>
        </w:rPr>
        <w:t>постановляет:</w:t>
      </w:r>
    </w:p>
    <w:p w:rsidR="00A55C93" w:rsidRPr="00032D37" w:rsidRDefault="00A55C93" w:rsidP="00032D37">
      <w:pPr>
        <w:pStyle w:val="1"/>
        <w:numPr>
          <w:ilvl w:val="0"/>
          <w:numId w:val="5"/>
        </w:numPr>
        <w:ind w:left="0" w:firstLine="675"/>
        <w:jc w:val="both"/>
        <w:rPr>
          <w:sz w:val="28"/>
          <w:szCs w:val="28"/>
        </w:rPr>
      </w:pPr>
      <w:r w:rsidRPr="00032D37">
        <w:rPr>
          <w:sz w:val="28"/>
          <w:szCs w:val="28"/>
        </w:rPr>
        <w:t>Внести в п</w:t>
      </w:r>
      <w:r w:rsidRPr="000C6254">
        <w:rPr>
          <w:rStyle w:val="FontStyle12"/>
          <w:szCs w:val="28"/>
        </w:rPr>
        <w:t>оложени</w:t>
      </w:r>
      <w:r>
        <w:rPr>
          <w:rStyle w:val="FontStyle12"/>
          <w:szCs w:val="28"/>
        </w:rPr>
        <w:t>е</w:t>
      </w:r>
      <w:r w:rsidRPr="000C6254">
        <w:rPr>
          <w:rStyle w:val="FontStyle12"/>
          <w:szCs w:val="28"/>
        </w:rPr>
        <w:t xml:space="preserve"> о новой системе оплаты труда работников</w:t>
      </w:r>
      <w:r w:rsidRPr="00032D37">
        <w:rPr>
          <w:sz w:val="28"/>
          <w:szCs w:val="28"/>
        </w:rPr>
        <w:t xml:space="preserve"> муниципальных образовательных учреждений муниципального образования «Сернурский муниципальный район», финансируемых из муниципального бюджета Сернурского района следующие изменения:</w:t>
      </w:r>
    </w:p>
    <w:p w:rsidR="00A55C93" w:rsidRDefault="00A55C93" w:rsidP="00580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пункт 12 изложить в следующей редакции:</w:t>
      </w:r>
    </w:p>
    <w:p w:rsidR="00A55C93" w:rsidRDefault="00A55C93" w:rsidP="00580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«12</w:t>
      </w:r>
      <w:r w:rsidRPr="00315C8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15C80">
        <w:rPr>
          <w:sz w:val="28"/>
          <w:szCs w:val="28"/>
        </w:rPr>
        <w:t xml:space="preserve">Базовые </w:t>
      </w:r>
      <w:r>
        <w:rPr>
          <w:sz w:val="28"/>
          <w:szCs w:val="28"/>
        </w:rPr>
        <w:t xml:space="preserve">ставки  (базовые оклады) педагогических работников </w:t>
      </w:r>
      <w:r w:rsidRPr="00315C80">
        <w:rPr>
          <w:sz w:val="28"/>
          <w:szCs w:val="28"/>
        </w:rPr>
        <w:t>и учебно-вспомогательного персонала учреждени</w:t>
      </w:r>
      <w:r>
        <w:rPr>
          <w:sz w:val="28"/>
          <w:szCs w:val="28"/>
        </w:rPr>
        <w:t>й</w:t>
      </w:r>
      <w:r w:rsidRPr="00315C80">
        <w:rPr>
          <w:sz w:val="28"/>
          <w:szCs w:val="28"/>
        </w:rPr>
        <w:t xml:space="preserve"> устанавливаются на основе отнесения занимаемых ими должностей</w:t>
      </w:r>
      <w:r>
        <w:rPr>
          <w:sz w:val="28"/>
          <w:szCs w:val="28"/>
        </w:rPr>
        <w:t xml:space="preserve"> </w:t>
      </w:r>
      <w:r w:rsidRPr="00315C80">
        <w:rPr>
          <w:sz w:val="28"/>
          <w:szCs w:val="28"/>
        </w:rPr>
        <w:t xml:space="preserve">к </w:t>
      </w:r>
      <w:r>
        <w:rPr>
          <w:sz w:val="28"/>
          <w:szCs w:val="28"/>
        </w:rPr>
        <w:t>профессиональным квалификационным группам должностей работников образования</w:t>
      </w:r>
      <w:r w:rsidRPr="00315C80">
        <w:rPr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</w:t>
      </w:r>
      <w:r w:rsidR="00187382">
        <w:rPr>
          <w:sz w:val="28"/>
          <w:szCs w:val="28"/>
        </w:rPr>
        <w:t xml:space="preserve">                            </w:t>
      </w:r>
      <w:r w:rsidRPr="00315C80">
        <w:rPr>
          <w:sz w:val="28"/>
          <w:szCs w:val="28"/>
        </w:rPr>
        <w:t xml:space="preserve">5 мая </w:t>
      </w:r>
      <w:smartTag w:uri="urn:schemas-microsoft-com:office:smarttags" w:element="metricconverter">
        <w:smartTagPr>
          <w:attr w:name="ProductID" w:val="2008 г"/>
        </w:smartTagPr>
        <w:r w:rsidRPr="00315C80">
          <w:rPr>
            <w:sz w:val="28"/>
            <w:szCs w:val="28"/>
          </w:rPr>
          <w:t>2008 г</w:t>
        </w:r>
      </w:smartTag>
      <w:r w:rsidRPr="00315C80">
        <w:rPr>
          <w:sz w:val="28"/>
          <w:szCs w:val="28"/>
        </w:rPr>
        <w:t>. № 216н:</w:t>
      </w:r>
    </w:p>
    <w:p w:rsidR="00A55C93" w:rsidRDefault="00A55C93" w:rsidP="0013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C8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15C80">
        <w:rPr>
          <w:sz w:val="28"/>
          <w:szCs w:val="28"/>
        </w:rPr>
        <w:t>.1</w:t>
      </w:r>
      <w:r>
        <w:rPr>
          <w:sz w:val="28"/>
          <w:szCs w:val="28"/>
        </w:rPr>
        <w:t>. </w:t>
      </w:r>
      <w:r w:rsidRPr="00315C80">
        <w:rPr>
          <w:sz w:val="28"/>
          <w:szCs w:val="28"/>
        </w:rPr>
        <w:t xml:space="preserve">Профессиональная квалификационная группа должностей работников учебно-вспомогательного персонала первого уровня </w:t>
      </w:r>
    </w:p>
    <w:p w:rsidR="00A55C93" w:rsidRDefault="00A55C93" w:rsidP="00132404">
      <w:pPr>
        <w:ind w:firstLine="700"/>
        <w:jc w:val="both"/>
        <w:rPr>
          <w:sz w:val="28"/>
          <w:szCs w:val="28"/>
        </w:rPr>
      </w:pPr>
    </w:p>
    <w:tbl>
      <w:tblPr>
        <w:tblW w:w="8800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300"/>
        <w:gridCol w:w="1700"/>
      </w:tblGrid>
      <w:tr w:rsidR="00A55C93" w:rsidRPr="00AA6579" w:rsidTr="00F93478">
        <w:tc>
          <w:tcPr>
            <w:tcW w:w="1800" w:type="dxa"/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lastRenderedPageBreak/>
              <w:t>Квалифика-ционные уровни</w:t>
            </w:r>
          </w:p>
        </w:tc>
        <w:tc>
          <w:tcPr>
            <w:tcW w:w="5300" w:type="dxa"/>
            <w:vAlign w:val="center"/>
          </w:tcPr>
          <w:p w:rsidR="00A55C93" w:rsidRPr="00AA6579" w:rsidRDefault="00A55C93" w:rsidP="00F93478">
            <w:pPr>
              <w:ind w:left="-188" w:firstLine="188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Должности, отнесенные</w:t>
            </w:r>
          </w:p>
          <w:p w:rsidR="00A55C93" w:rsidRPr="00AA6579" w:rsidRDefault="00A55C93" w:rsidP="00F93478">
            <w:pPr>
              <w:ind w:left="-66" w:right="-52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700" w:type="dxa"/>
            <w:vAlign w:val="center"/>
          </w:tcPr>
          <w:p w:rsidR="00A55C93" w:rsidRPr="00AA6579" w:rsidRDefault="00A55C93" w:rsidP="00F93478">
            <w:pPr>
              <w:ind w:left="-57" w:right="-47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Базовая ставка (оклад),</w:t>
            </w:r>
            <w:r w:rsidRPr="00AA6579">
              <w:rPr>
                <w:sz w:val="28"/>
                <w:szCs w:val="28"/>
              </w:rPr>
              <w:br/>
              <w:t>рублей</w:t>
            </w:r>
          </w:p>
        </w:tc>
      </w:tr>
      <w:tr w:rsidR="00A55C93" w:rsidRPr="00AA6579" w:rsidTr="00F93478">
        <w:tc>
          <w:tcPr>
            <w:tcW w:w="1800" w:type="dxa"/>
            <w:tcBorders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rPr>
                <w:sz w:val="28"/>
                <w:szCs w:val="28"/>
              </w:rPr>
            </w:pPr>
          </w:p>
          <w:p w:rsidR="00A55C93" w:rsidRPr="00AA6579" w:rsidRDefault="00A55C93" w:rsidP="00F93478">
            <w:pPr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 xml:space="preserve"> вожатый</w:t>
            </w:r>
            <w:r w:rsidRPr="00AA6579">
              <w:rPr>
                <w:sz w:val="28"/>
                <w:szCs w:val="28"/>
              </w:rPr>
              <w:br/>
              <w:t xml:space="preserve"> помощник воспитателя</w:t>
            </w:r>
            <w:r w:rsidRPr="00AA6579">
              <w:rPr>
                <w:sz w:val="28"/>
                <w:szCs w:val="28"/>
              </w:rPr>
              <w:br/>
              <w:t xml:space="preserve"> секретарь учебной части</w:t>
            </w:r>
          </w:p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nil"/>
              <w:bottom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4005</w:t>
            </w:r>
          </w:p>
        </w:tc>
      </w:tr>
    </w:tbl>
    <w:p w:rsidR="00A55C93" w:rsidRDefault="00A55C93" w:rsidP="00132404">
      <w:pPr>
        <w:ind w:firstLine="900"/>
        <w:jc w:val="both"/>
        <w:rPr>
          <w:sz w:val="28"/>
          <w:szCs w:val="28"/>
        </w:rPr>
      </w:pPr>
    </w:p>
    <w:p w:rsidR="00A55C93" w:rsidRDefault="00A55C93" w:rsidP="001324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15C80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315C80">
        <w:rPr>
          <w:sz w:val="28"/>
          <w:szCs w:val="28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p w:rsidR="00A55C93" w:rsidRPr="00315C80" w:rsidRDefault="00A55C93" w:rsidP="00132404">
      <w:pPr>
        <w:ind w:firstLine="900"/>
        <w:jc w:val="both"/>
        <w:rPr>
          <w:sz w:val="28"/>
          <w:szCs w:val="28"/>
        </w:rPr>
      </w:pPr>
    </w:p>
    <w:tbl>
      <w:tblPr>
        <w:tblW w:w="8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300"/>
        <w:gridCol w:w="1700"/>
      </w:tblGrid>
      <w:tr w:rsidR="00A55C93" w:rsidRPr="00AA6579" w:rsidTr="00F93478">
        <w:tc>
          <w:tcPr>
            <w:tcW w:w="1800" w:type="dxa"/>
            <w:tcBorders>
              <w:left w:val="nil"/>
            </w:tcBorders>
            <w:vAlign w:val="center"/>
          </w:tcPr>
          <w:p w:rsidR="00A55C93" w:rsidRPr="00AA6579" w:rsidRDefault="00A55C93" w:rsidP="00F93478">
            <w:pPr>
              <w:ind w:right="-108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Квалифика-  ционные уровни</w:t>
            </w:r>
          </w:p>
        </w:tc>
        <w:tc>
          <w:tcPr>
            <w:tcW w:w="5300" w:type="dxa"/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 xml:space="preserve">Должности, отнесенные </w:t>
            </w:r>
          </w:p>
          <w:p w:rsidR="00A55C93" w:rsidRPr="00AA6579" w:rsidRDefault="00A55C93" w:rsidP="00F93478">
            <w:pPr>
              <w:ind w:left="-66" w:right="-52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700" w:type="dxa"/>
            <w:tcBorders>
              <w:right w:val="nil"/>
            </w:tcBorders>
            <w:vAlign w:val="center"/>
          </w:tcPr>
          <w:p w:rsidR="00A55C93" w:rsidRPr="00AA6579" w:rsidRDefault="00A55C93" w:rsidP="00F93478">
            <w:pPr>
              <w:ind w:left="-57" w:right="-47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Базовая ставка (оклад),</w:t>
            </w:r>
            <w:r w:rsidRPr="00AA6579">
              <w:rPr>
                <w:sz w:val="28"/>
                <w:szCs w:val="28"/>
              </w:rPr>
              <w:br/>
              <w:t>рублей</w:t>
            </w:r>
          </w:p>
        </w:tc>
      </w:tr>
      <w:tr w:rsidR="00A55C93" w:rsidRPr="00AA6579" w:rsidTr="00F93478"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1</w:t>
            </w:r>
          </w:p>
        </w:tc>
        <w:tc>
          <w:tcPr>
            <w:tcW w:w="530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A6579">
              <w:rPr>
                <w:sz w:val="28"/>
                <w:szCs w:val="28"/>
              </w:rPr>
              <w:t>ежурный по режиму</w:t>
            </w:r>
          </w:p>
          <w:p w:rsidR="00A55C93" w:rsidRPr="00AA6579" w:rsidRDefault="00A55C93" w:rsidP="00F93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A6579">
              <w:rPr>
                <w:sz w:val="28"/>
                <w:szCs w:val="28"/>
              </w:rPr>
              <w:t>ладший воспитатель</w:t>
            </w:r>
          </w:p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4127</w:t>
            </w:r>
          </w:p>
        </w:tc>
      </w:tr>
      <w:tr w:rsidR="00A55C93" w:rsidRPr="00AA6579" w:rsidTr="00F93478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D6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A6579">
              <w:rPr>
                <w:sz w:val="28"/>
                <w:szCs w:val="28"/>
              </w:rPr>
              <w:t xml:space="preserve">испетчер образовательного учреждения </w:t>
            </w:r>
            <w:r>
              <w:rPr>
                <w:sz w:val="28"/>
                <w:szCs w:val="28"/>
              </w:rPr>
              <w:t>С</w:t>
            </w:r>
            <w:r w:rsidRPr="00AA6579">
              <w:rPr>
                <w:sz w:val="28"/>
                <w:szCs w:val="28"/>
              </w:rPr>
              <w:t>тарший дежурный по режиму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D6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4248</w:t>
            </w:r>
          </w:p>
        </w:tc>
      </w:tr>
    </w:tbl>
    <w:p w:rsidR="00A55C93" w:rsidRPr="004221B9" w:rsidRDefault="00A55C93" w:rsidP="00132404">
      <w:pPr>
        <w:jc w:val="center"/>
        <w:rPr>
          <w:sz w:val="28"/>
          <w:szCs w:val="28"/>
        </w:rPr>
      </w:pPr>
    </w:p>
    <w:p w:rsidR="00A55C93" w:rsidRDefault="00A55C93" w:rsidP="00132404">
      <w:pPr>
        <w:ind w:firstLine="800"/>
        <w:jc w:val="both"/>
        <w:rPr>
          <w:sz w:val="28"/>
          <w:szCs w:val="28"/>
        </w:rPr>
      </w:pPr>
    </w:p>
    <w:p w:rsidR="00A55C93" w:rsidRDefault="00A55C93" w:rsidP="00132404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A0EDA">
        <w:rPr>
          <w:sz w:val="28"/>
          <w:szCs w:val="28"/>
        </w:rPr>
        <w:t>.4. Профессиональная квалификационная группа должностей руководителей структурных подразделений</w:t>
      </w:r>
      <w:r w:rsidRPr="00B64AEA">
        <w:rPr>
          <w:sz w:val="28"/>
          <w:szCs w:val="28"/>
        </w:rPr>
        <w:t xml:space="preserve"> </w:t>
      </w:r>
    </w:p>
    <w:p w:rsidR="00A55C93" w:rsidRDefault="00A55C93" w:rsidP="00132404">
      <w:pPr>
        <w:ind w:firstLine="800"/>
        <w:jc w:val="both"/>
        <w:rPr>
          <w:sz w:val="28"/>
          <w:szCs w:val="28"/>
        </w:rPr>
      </w:pPr>
    </w:p>
    <w:tbl>
      <w:tblPr>
        <w:tblW w:w="87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5300"/>
        <w:gridCol w:w="1800"/>
      </w:tblGrid>
      <w:tr w:rsidR="00A55C93" w:rsidRPr="00AA6579" w:rsidTr="00F93478">
        <w:trPr>
          <w:tblHeader/>
        </w:trPr>
        <w:tc>
          <w:tcPr>
            <w:tcW w:w="1680" w:type="dxa"/>
            <w:tcBorders>
              <w:left w:val="nil"/>
            </w:tcBorders>
            <w:vAlign w:val="center"/>
          </w:tcPr>
          <w:p w:rsidR="00A55C93" w:rsidRPr="00AA6579" w:rsidRDefault="00C67650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Квалификационные</w:t>
            </w:r>
            <w:r w:rsidR="00A55C93" w:rsidRPr="00AA6579">
              <w:rPr>
                <w:sz w:val="28"/>
                <w:szCs w:val="28"/>
              </w:rPr>
              <w:t xml:space="preserve"> уровни</w:t>
            </w:r>
          </w:p>
        </w:tc>
        <w:tc>
          <w:tcPr>
            <w:tcW w:w="5300" w:type="dxa"/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Должности, отнесенные</w:t>
            </w:r>
          </w:p>
          <w:p w:rsidR="00A55C93" w:rsidRPr="00AA6579" w:rsidRDefault="00A55C93" w:rsidP="00F93478">
            <w:pPr>
              <w:ind w:left="-66" w:right="-52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A55C93" w:rsidRPr="00AA6579" w:rsidRDefault="00A55C93" w:rsidP="00F93478">
            <w:pPr>
              <w:ind w:left="-57" w:right="-47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Базовая ставка (оклад),</w:t>
            </w:r>
            <w:r w:rsidRPr="00AA6579">
              <w:rPr>
                <w:sz w:val="28"/>
                <w:szCs w:val="28"/>
              </w:rPr>
              <w:br/>
              <w:t>рублей</w:t>
            </w:r>
          </w:p>
        </w:tc>
      </w:tr>
      <w:tr w:rsidR="00A55C93" w:rsidRPr="00AA6579" w:rsidTr="00F93478"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1</w:t>
            </w:r>
          </w:p>
        </w:tc>
        <w:tc>
          <w:tcPr>
            <w:tcW w:w="530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325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A6579">
              <w:rPr>
                <w:sz w:val="28"/>
                <w:szCs w:val="28"/>
              </w:rPr>
              <w:t>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</w:t>
            </w:r>
            <w:r>
              <w:rPr>
                <w:sz w:val="28"/>
                <w:szCs w:val="28"/>
              </w:rPr>
              <w:t xml:space="preserve"> и</w:t>
            </w:r>
            <w:r w:rsidRPr="00AA6579">
              <w:rPr>
                <w:sz w:val="28"/>
                <w:szCs w:val="28"/>
              </w:rPr>
              <w:t xml:space="preserve">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r>
              <w:rPr>
                <w:rStyle w:val="af"/>
                <w:sz w:val="28"/>
                <w:szCs w:val="28"/>
              </w:rPr>
              <w:footnoteReference w:id="2"/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  <w:p w:rsidR="00A55C93" w:rsidRPr="00AA6579" w:rsidRDefault="00A55C93" w:rsidP="0032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7523</w:t>
            </w:r>
            <w:r w:rsidRPr="00AA6579">
              <w:rPr>
                <w:sz w:val="28"/>
                <w:szCs w:val="28"/>
              </w:rPr>
              <w:t xml:space="preserve"> </w:t>
            </w:r>
          </w:p>
        </w:tc>
      </w:tr>
      <w:tr w:rsidR="00A55C93" w:rsidRPr="00AA6579" w:rsidTr="00F93478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25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A6579">
              <w:rPr>
                <w:sz w:val="28"/>
                <w:szCs w:val="28"/>
              </w:rPr>
              <w:t xml:space="preserve">аведующий (начальник) обособленным структурным подразделением, реализующим общеобразовательную </w:t>
            </w:r>
            <w:r w:rsidRPr="00AA6579">
              <w:rPr>
                <w:sz w:val="28"/>
                <w:szCs w:val="28"/>
              </w:rPr>
              <w:lastRenderedPageBreak/>
              <w:t>программу и образовательную программу дополнительного образования детей;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DA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7766</w:t>
            </w:r>
          </w:p>
        </w:tc>
      </w:tr>
    </w:tbl>
    <w:p w:rsidR="00A55C93" w:rsidRPr="00E4771F" w:rsidRDefault="00A55C93" w:rsidP="004535B2">
      <w:pPr>
        <w:pStyle w:val="ConsPlusTitle"/>
        <w:widowControl/>
        <w:jc w:val="both"/>
        <w:rPr>
          <w:rStyle w:val="FontStyle12"/>
          <w:rFonts w:cs="Times New Roman"/>
          <w:b w:val="0"/>
          <w:szCs w:val="28"/>
        </w:rPr>
      </w:pPr>
    </w:p>
    <w:p w:rsidR="00A55C93" w:rsidRDefault="00A55C93" w:rsidP="000B100F">
      <w:pPr>
        <w:ind w:firstLine="720"/>
        <w:jc w:val="both"/>
        <w:rPr>
          <w:sz w:val="28"/>
          <w:szCs w:val="28"/>
        </w:rPr>
      </w:pPr>
    </w:p>
    <w:p w:rsidR="00A55C93" w:rsidRDefault="00A55C93" w:rsidP="000B10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14 изложить в следующей редакции:</w:t>
      </w:r>
    </w:p>
    <w:p w:rsidR="00A55C93" w:rsidRDefault="00A55C93" w:rsidP="000B10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Pr="007C0C78">
        <w:rPr>
          <w:sz w:val="28"/>
          <w:szCs w:val="28"/>
        </w:rPr>
        <w:t>. Базовые оклады рабочих устанавливаются</w:t>
      </w:r>
      <w:r>
        <w:rPr>
          <w:sz w:val="28"/>
          <w:szCs w:val="28"/>
        </w:rPr>
        <w:t xml:space="preserve"> в соответствии с тарифными разрядами, предусмотренными единым тарифно-квалификационным справочником работ и профессий рабочих:</w:t>
      </w:r>
    </w:p>
    <w:p w:rsidR="00A55C93" w:rsidRDefault="00A55C93" w:rsidP="000B10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8"/>
        <w:gridCol w:w="1500"/>
      </w:tblGrid>
      <w:tr w:rsidR="00A55C93" w:rsidRPr="00AA6579" w:rsidTr="00F93478">
        <w:trPr>
          <w:tblHeader/>
        </w:trPr>
        <w:tc>
          <w:tcPr>
            <w:tcW w:w="7408" w:type="dxa"/>
            <w:tcBorders>
              <w:left w:val="nil"/>
            </w:tcBorders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column"/>
              <w:t>Тарифный р</w:t>
            </w:r>
            <w:r w:rsidRPr="00AA6579">
              <w:rPr>
                <w:sz w:val="28"/>
                <w:szCs w:val="28"/>
              </w:rPr>
              <w:t>азряд</w:t>
            </w:r>
            <w:r>
              <w:rPr>
                <w:sz w:val="28"/>
                <w:szCs w:val="28"/>
              </w:rPr>
              <w:t xml:space="preserve"> в соответствии с </w:t>
            </w:r>
          </w:p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A6579">
              <w:rPr>
                <w:sz w:val="28"/>
                <w:szCs w:val="28"/>
              </w:rPr>
              <w:t>дин</w:t>
            </w:r>
            <w:r>
              <w:rPr>
                <w:sz w:val="28"/>
                <w:szCs w:val="28"/>
              </w:rPr>
              <w:t>ым</w:t>
            </w:r>
            <w:r w:rsidRPr="00AA6579">
              <w:rPr>
                <w:sz w:val="28"/>
                <w:szCs w:val="28"/>
              </w:rPr>
              <w:t xml:space="preserve"> тарифно-квалификационн</w:t>
            </w:r>
            <w:r>
              <w:rPr>
                <w:sz w:val="28"/>
                <w:szCs w:val="28"/>
              </w:rPr>
              <w:t>ым</w:t>
            </w:r>
            <w:r w:rsidRPr="00AA6579">
              <w:rPr>
                <w:sz w:val="28"/>
                <w:szCs w:val="28"/>
              </w:rPr>
              <w:t xml:space="preserve"> справочник</w:t>
            </w:r>
            <w:r>
              <w:rPr>
                <w:sz w:val="28"/>
                <w:szCs w:val="28"/>
              </w:rPr>
              <w:t>ом</w:t>
            </w:r>
            <w:r w:rsidRPr="00AA6579">
              <w:rPr>
                <w:sz w:val="28"/>
                <w:szCs w:val="28"/>
              </w:rPr>
              <w:t xml:space="preserve"> работ</w:t>
            </w:r>
          </w:p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и профессий рабочих</w:t>
            </w:r>
          </w:p>
        </w:tc>
        <w:tc>
          <w:tcPr>
            <w:tcW w:w="1500" w:type="dxa"/>
            <w:tcBorders>
              <w:right w:val="nil"/>
            </w:tcBorders>
            <w:vAlign w:val="center"/>
          </w:tcPr>
          <w:p w:rsidR="00A55C93" w:rsidRPr="00AA6579" w:rsidRDefault="00A55C93" w:rsidP="00847A75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Базов</w:t>
            </w:r>
            <w:r>
              <w:rPr>
                <w:sz w:val="28"/>
                <w:szCs w:val="28"/>
              </w:rPr>
              <w:t>ый</w:t>
            </w:r>
            <w:r w:rsidRPr="00AA6579">
              <w:rPr>
                <w:sz w:val="28"/>
                <w:szCs w:val="28"/>
              </w:rPr>
              <w:t xml:space="preserve">  оклад,</w:t>
            </w:r>
            <w:r w:rsidRPr="00AA6579">
              <w:rPr>
                <w:sz w:val="28"/>
                <w:szCs w:val="28"/>
              </w:rPr>
              <w:br/>
              <w:t>рублей</w:t>
            </w:r>
          </w:p>
        </w:tc>
      </w:tr>
      <w:tr w:rsidR="00A55C93" w:rsidRPr="00AA6579" w:rsidTr="00F93478">
        <w:tc>
          <w:tcPr>
            <w:tcW w:w="7408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both"/>
              <w:rPr>
                <w:sz w:val="28"/>
                <w:szCs w:val="28"/>
              </w:rPr>
            </w:pPr>
          </w:p>
          <w:p w:rsidR="00A55C93" w:rsidRPr="00AA6579" w:rsidRDefault="00A55C93" w:rsidP="00F93478">
            <w:pPr>
              <w:ind w:firstLine="700"/>
              <w:jc w:val="both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 xml:space="preserve">1 разряд </w:t>
            </w:r>
          </w:p>
          <w:p w:rsidR="00A55C93" w:rsidRPr="00AA6579" w:rsidRDefault="00A55C93" w:rsidP="00F93478">
            <w:pPr>
              <w:ind w:firstLine="700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3399</w:t>
            </w:r>
          </w:p>
        </w:tc>
      </w:tr>
      <w:tr w:rsidR="00A55C93" w:rsidRPr="00AA6579" w:rsidTr="00F93478"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ind w:firstLine="700"/>
              <w:jc w:val="both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 xml:space="preserve">2 разряд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84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3641</w:t>
            </w:r>
          </w:p>
        </w:tc>
      </w:tr>
      <w:tr w:rsidR="00A55C93" w:rsidRPr="00AA6579" w:rsidTr="00F93478"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ind w:firstLine="700"/>
              <w:jc w:val="both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 xml:space="preserve">3 разряд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84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3762</w:t>
            </w:r>
          </w:p>
        </w:tc>
      </w:tr>
      <w:tr w:rsidR="00A55C93" w:rsidRPr="00AA6579" w:rsidTr="00F93478"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ind w:firstLine="700"/>
              <w:jc w:val="both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 xml:space="preserve">4 разряд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84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4005</w:t>
            </w:r>
          </w:p>
        </w:tc>
      </w:tr>
      <w:tr w:rsidR="00A55C93" w:rsidRPr="00AA6579" w:rsidTr="00F93478"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ind w:firstLine="700"/>
              <w:jc w:val="both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 xml:space="preserve">5 разряд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84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4248</w:t>
            </w:r>
          </w:p>
        </w:tc>
      </w:tr>
      <w:tr w:rsidR="00A55C93" w:rsidRPr="00AA6579" w:rsidTr="00F93478"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ind w:firstLine="700"/>
              <w:jc w:val="both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 xml:space="preserve">6 разряд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B87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4490</w:t>
            </w:r>
          </w:p>
        </w:tc>
      </w:tr>
      <w:tr w:rsidR="00A55C93" w:rsidRPr="00AA6579" w:rsidTr="00F93478"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ind w:firstLine="700"/>
              <w:jc w:val="both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Высококвалифицированные рабочие, постоянно занятые на важных и ответстве</w:t>
            </w:r>
            <w:r>
              <w:rPr>
                <w:sz w:val="28"/>
                <w:szCs w:val="28"/>
              </w:rPr>
              <w:t xml:space="preserve">нных работах, </w:t>
            </w:r>
            <w:r>
              <w:rPr>
                <w:sz w:val="28"/>
                <w:szCs w:val="28"/>
              </w:rPr>
              <w:br/>
              <w:t>имеющие 6 разряд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84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5096</w:t>
            </w:r>
          </w:p>
        </w:tc>
      </w:tr>
    </w:tbl>
    <w:p w:rsidR="00A55C93" w:rsidRDefault="00A55C93" w:rsidP="004535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15 изложить в следующей редакции:</w:t>
      </w:r>
    </w:p>
    <w:p w:rsidR="00A55C93" w:rsidRDefault="00A55C93" w:rsidP="00847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 Базовые оклады  работников, занимающих должности, относящиеся к общеотраслевым должностям служащих, устанавливаются на основе отнесения занимаемых ими должностей к профессиональным квалификационным группам общеотраслевых должностей руководителей, специалистов и служащих, утвержденным приказом </w:t>
      </w:r>
      <w:r w:rsidRPr="00C26971">
        <w:rPr>
          <w:sz w:val="28"/>
          <w:szCs w:val="28"/>
        </w:rPr>
        <w:t>Министерства здравоохранения и социального развития Российской Федерации</w:t>
      </w:r>
      <w:r>
        <w:rPr>
          <w:sz w:val="28"/>
          <w:szCs w:val="28"/>
        </w:rPr>
        <w:t xml:space="preserve"> от 29 мая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247н:</w:t>
      </w:r>
    </w:p>
    <w:p w:rsidR="00A55C93" w:rsidRDefault="00A55C93" w:rsidP="00847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15.1. </w:t>
      </w:r>
      <w:r w:rsidRPr="00C2627E">
        <w:rPr>
          <w:sz w:val="28"/>
          <w:szCs w:val="28"/>
        </w:rPr>
        <w:t>Профессиональная квалификационная группа «Общеотраслевые  должнос</w:t>
      </w:r>
      <w:r>
        <w:rPr>
          <w:sz w:val="28"/>
          <w:szCs w:val="28"/>
        </w:rPr>
        <w:t xml:space="preserve">ти служащих первого уровня» </w:t>
      </w:r>
    </w:p>
    <w:p w:rsidR="00A55C93" w:rsidRDefault="00A55C93" w:rsidP="00847A75">
      <w:pPr>
        <w:ind w:firstLine="708"/>
        <w:jc w:val="both"/>
        <w:rPr>
          <w:sz w:val="28"/>
          <w:szCs w:val="28"/>
        </w:rPr>
      </w:pPr>
    </w:p>
    <w:tbl>
      <w:tblPr>
        <w:tblW w:w="87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5300"/>
        <w:gridCol w:w="1800"/>
      </w:tblGrid>
      <w:tr w:rsidR="00A55C93" w:rsidRPr="00AA6579" w:rsidTr="00F93478">
        <w:trPr>
          <w:tblHeader/>
        </w:trPr>
        <w:tc>
          <w:tcPr>
            <w:tcW w:w="1680" w:type="dxa"/>
            <w:tcBorders>
              <w:left w:val="nil"/>
            </w:tcBorders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Квалифика-ционные уровни</w:t>
            </w:r>
          </w:p>
        </w:tc>
        <w:tc>
          <w:tcPr>
            <w:tcW w:w="5300" w:type="dxa"/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Должности, отнесенные</w:t>
            </w:r>
          </w:p>
          <w:p w:rsidR="00A55C93" w:rsidRPr="00AA6579" w:rsidRDefault="00A55C93" w:rsidP="00F93478">
            <w:pPr>
              <w:ind w:left="-66" w:right="-52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A55C93" w:rsidRPr="00AA6579" w:rsidRDefault="00A55C93" w:rsidP="00C61182">
            <w:pPr>
              <w:ind w:left="-57" w:right="-47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Базов</w:t>
            </w:r>
            <w:r>
              <w:rPr>
                <w:sz w:val="28"/>
                <w:szCs w:val="28"/>
              </w:rPr>
              <w:t>ый</w:t>
            </w:r>
            <w:r w:rsidRPr="00AA6579">
              <w:rPr>
                <w:sz w:val="28"/>
                <w:szCs w:val="28"/>
              </w:rPr>
              <w:t xml:space="preserve">  оклад,</w:t>
            </w:r>
            <w:r w:rsidRPr="00AA6579">
              <w:rPr>
                <w:sz w:val="28"/>
                <w:szCs w:val="28"/>
              </w:rPr>
              <w:br/>
              <w:t>рублей</w:t>
            </w:r>
          </w:p>
        </w:tc>
      </w:tr>
      <w:tr w:rsidR="00A55C93" w:rsidRPr="00AA6579" w:rsidTr="00F93478"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1</w:t>
            </w:r>
          </w:p>
        </w:tc>
        <w:tc>
          <w:tcPr>
            <w:tcW w:w="530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</w:t>
            </w:r>
            <w:r w:rsidRPr="00AA6579">
              <w:rPr>
                <w:spacing w:val="-6"/>
                <w:sz w:val="28"/>
                <w:szCs w:val="28"/>
              </w:rPr>
              <w:t>елопроизводитель;</w:t>
            </w:r>
          </w:p>
          <w:p w:rsidR="00A55C93" w:rsidRPr="00AA6579" w:rsidRDefault="00A55C93" w:rsidP="00F93478">
            <w:pPr>
              <w:rPr>
                <w:spacing w:val="-6"/>
                <w:sz w:val="28"/>
                <w:szCs w:val="28"/>
              </w:rPr>
            </w:pPr>
            <w:r w:rsidRPr="00AA6579">
              <w:rPr>
                <w:spacing w:val="-6"/>
                <w:sz w:val="28"/>
                <w:szCs w:val="28"/>
              </w:rPr>
              <w:t>машинистка;</w:t>
            </w:r>
          </w:p>
          <w:p w:rsidR="00A55C93" w:rsidRPr="00AA6579" w:rsidRDefault="00A55C93" w:rsidP="00F93478">
            <w:pPr>
              <w:rPr>
                <w:spacing w:val="-6"/>
                <w:sz w:val="28"/>
                <w:szCs w:val="28"/>
              </w:rPr>
            </w:pPr>
            <w:r w:rsidRPr="00AA6579">
              <w:rPr>
                <w:spacing w:val="-6"/>
                <w:sz w:val="28"/>
                <w:szCs w:val="28"/>
              </w:rPr>
              <w:t>секретарь;</w:t>
            </w:r>
          </w:p>
          <w:p w:rsidR="00A55C93" w:rsidRPr="00AA6579" w:rsidRDefault="00A55C93" w:rsidP="00F93478">
            <w:pPr>
              <w:rPr>
                <w:spacing w:val="-6"/>
                <w:sz w:val="28"/>
                <w:szCs w:val="28"/>
              </w:rPr>
            </w:pPr>
            <w:r w:rsidRPr="00AA6579">
              <w:rPr>
                <w:spacing w:val="-6"/>
                <w:sz w:val="28"/>
                <w:szCs w:val="28"/>
              </w:rPr>
              <w:t>секретарь-машинистка;</w:t>
            </w:r>
          </w:p>
          <w:p w:rsidR="00A55C93" w:rsidRPr="00AA6579" w:rsidRDefault="00A55C93" w:rsidP="00847A75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экспедитор </w:t>
            </w:r>
            <w:r w:rsidRPr="00AA6579"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3762</w:t>
            </w:r>
          </w:p>
        </w:tc>
      </w:tr>
      <w:tr w:rsidR="00A55C93" w:rsidRPr="00AA6579" w:rsidTr="00F93478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A6579">
              <w:rPr>
                <w:sz w:val="28"/>
                <w:szCs w:val="28"/>
              </w:rPr>
              <w:t>олжности служащих первого квалификационного уровня, по которым может устанавливаться производное</w:t>
            </w:r>
            <w:r>
              <w:rPr>
                <w:sz w:val="28"/>
                <w:szCs w:val="28"/>
              </w:rPr>
              <w:t xml:space="preserve"> должностное наименование «старший»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4005</w:t>
            </w:r>
          </w:p>
        </w:tc>
      </w:tr>
    </w:tbl>
    <w:p w:rsidR="00A55C93" w:rsidRPr="00635A04" w:rsidRDefault="00A55C93" w:rsidP="00847A75">
      <w:pPr>
        <w:rPr>
          <w:sz w:val="28"/>
          <w:szCs w:val="28"/>
        </w:rPr>
      </w:pPr>
    </w:p>
    <w:p w:rsidR="00A55C93" w:rsidRDefault="00A55C93" w:rsidP="00847A7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15.2. </w:t>
      </w:r>
      <w:r w:rsidRPr="00C2627E">
        <w:rPr>
          <w:sz w:val="28"/>
          <w:szCs w:val="28"/>
        </w:rPr>
        <w:t>Профессиональная квалификационная группа «Общеотраслевые  должнос</w:t>
      </w:r>
      <w:r>
        <w:rPr>
          <w:sz w:val="28"/>
          <w:szCs w:val="28"/>
        </w:rPr>
        <w:t>ти служащих второго уровня»</w:t>
      </w:r>
    </w:p>
    <w:p w:rsidR="00A55C93" w:rsidRDefault="00A55C93" w:rsidP="00847A75">
      <w:pPr>
        <w:ind w:firstLine="900"/>
        <w:jc w:val="both"/>
        <w:rPr>
          <w:sz w:val="28"/>
          <w:szCs w:val="28"/>
        </w:rPr>
      </w:pPr>
    </w:p>
    <w:tbl>
      <w:tblPr>
        <w:tblW w:w="87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5300"/>
        <w:gridCol w:w="1800"/>
      </w:tblGrid>
      <w:tr w:rsidR="00A55C93" w:rsidRPr="00AA6579" w:rsidTr="00F93478">
        <w:trPr>
          <w:tblHeader/>
        </w:trPr>
        <w:tc>
          <w:tcPr>
            <w:tcW w:w="1680" w:type="dxa"/>
            <w:tcBorders>
              <w:left w:val="nil"/>
            </w:tcBorders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Квалифика-ционные уровни</w:t>
            </w:r>
          </w:p>
        </w:tc>
        <w:tc>
          <w:tcPr>
            <w:tcW w:w="5300" w:type="dxa"/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Должности, отнесенные</w:t>
            </w:r>
          </w:p>
          <w:p w:rsidR="00A55C93" w:rsidRPr="00AA6579" w:rsidRDefault="00A55C93" w:rsidP="00F93478">
            <w:pPr>
              <w:ind w:left="-66" w:right="-52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A55C93" w:rsidRPr="00AA6579" w:rsidRDefault="00A55C93" w:rsidP="00C61182">
            <w:pPr>
              <w:ind w:left="-57" w:right="-47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Базов</w:t>
            </w:r>
            <w:r>
              <w:rPr>
                <w:sz w:val="28"/>
                <w:szCs w:val="28"/>
              </w:rPr>
              <w:t>ый</w:t>
            </w:r>
            <w:r w:rsidRPr="00AA6579">
              <w:rPr>
                <w:sz w:val="28"/>
                <w:szCs w:val="28"/>
              </w:rPr>
              <w:t xml:space="preserve">  оклад,</w:t>
            </w:r>
            <w:r w:rsidRPr="00AA6579">
              <w:rPr>
                <w:sz w:val="28"/>
                <w:szCs w:val="28"/>
              </w:rPr>
              <w:br/>
              <w:t>рублей</w:t>
            </w:r>
          </w:p>
        </w:tc>
      </w:tr>
      <w:tr w:rsidR="00A55C93" w:rsidRPr="00AA6579" w:rsidTr="00F93478"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1</w:t>
            </w:r>
          </w:p>
        </w:tc>
        <w:tc>
          <w:tcPr>
            <w:tcW w:w="530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А</w:t>
            </w:r>
            <w:r w:rsidRPr="00AA6579">
              <w:rPr>
                <w:spacing w:val="-6"/>
                <w:sz w:val="28"/>
                <w:szCs w:val="28"/>
              </w:rPr>
              <w:t>дминистратор;</w:t>
            </w:r>
          </w:p>
          <w:p w:rsidR="00A55C93" w:rsidRPr="00AA6579" w:rsidRDefault="00A55C93" w:rsidP="00F93478">
            <w:pPr>
              <w:rPr>
                <w:spacing w:val="-6"/>
                <w:sz w:val="28"/>
                <w:szCs w:val="28"/>
              </w:rPr>
            </w:pPr>
            <w:r w:rsidRPr="00AA6579">
              <w:rPr>
                <w:spacing w:val="-6"/>
                <w:sz w:val="28"/>
                <w:szCs w:val="28"/>
              </w:rPr>
              <w:t>инспектор по кадрам;</w:t>
            </w:r>
          </w:p>
          <w:p w:rsidR="00A55C93" w:rsidRPr="00AA6579" w:rsidRDefault="00A55C93" w:rsidP="00F93478">
            <w:pPr>
              <w:rPr>
                <w:spacing w:val="-6"/>
                <w:sz w:val="28"/>
                <w:szCs w:val="28"/>
              </w:rPr>
            </w:pPr>
            <w:r w:rsidRPr="00AA6579">
              <w:rPr>
                <w:spacing w:val="-6"/>
                <w:sz w:val="28"/>
                <w:szCs w:val="28"/>
              </w:rPr>
              <w:t>лаборант;</w:t>
            </w:r>
          </w:p>
          <w:p w:rsidR="00A55C93" w:rsidRDefault="00A55C93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специалист по работе с молодежью;</w:t>
            </w:r>
          </w:p>
          <w:p w:rsidR="00A55C93" w:rsidRPr="00AA6579" w:rsidRDefault="00A55C93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специалист по социальной работе с молодежью;</w:t>
            </w:r>
          </w:p>
          <w:p w:rsidR="00A55C93" w:rsidRDefault="00A55C93" w:rsidP="00F93478">
            <w:pPr>
              <w:rPr>
                <w:spacing w:val="-6"/>
                <w:sz w:val="28"/>
                <w:szCs w:val="28"/>
              </w:rPr>
            </w:pPr>
            <w:r w:rsidRPr="00AA6579">
              <w:rPr>
                <w:spacing w:val="-6"/>
                <w:sz w:val="28"/>
                <w:szCs w:val="28"/>
              </w:rPr>
              <w:t>техник;</w:t>
            </w:r>
          </w:p>
          <w:p w:rsidR="00A55C93" w:rsidRPr="00AA6579" w:rsidRDefault="00A55C93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техник по защите информации</w:t>
            </w:r>
          </w:p>
          <w:p w:rsidR="00A55C93" w:rsidRPr="00AA6579" w:rsidRDefault="00A55C93" w:rsidP="00C61182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художник 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434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4369</w:t>
            </w:r>
          </w:p>
        </w:tc>
      </w:tr>
      <w:tr w:rsidR="00A55C93" w:rsidRPr="00AA6579" w:rsidTr="00F93478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A6579">
              <w:rPr>
                <w:sz w:val="28"/>
                <w:szCs w:val="28"/>
              </w:rPr>
              <w:t>аведующий канцелярией;</w:t>
            </w:r>
          </w:p>
          <w:p w:rsidR="00A55C93" w:rsidRPr="00AA6579" w:rsidRDefault="00A55C93" w:rsidP="00F93478">
            <w:pPr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заведующий складом;</w:t>
            </w:r>
          </w:p>
          <w:p w:rsidR="00A55C93" w:rsidRPr="00AA6579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  <w:r w:rsidRPr="00AA6579">
              <w:rPr>
                <w:sz w:val="28"/>
                <w:szCs w:val="28"/>
              </w:rPr>
              <w:t>;</w:t>
            </w:r>
          </w:p>
          <w:p w:rsidR="00A55C93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A6579">
              <w:rPr>
                <w:sz w:val="28"/>
                <w:szCs w:val="28"/>
              </w:rPr>
              <w:t>олжности служащих первого квалификационного уровня, по которым устанавливается производное должностное наименование «старший»;</w:t>
            </w:r>
          </w:p>
          <w:p w:rsidR="00A55C93" w:rsidRPr="00AA6579" w:rsidRDefault="00A55C93" w:rsidP="00F93478">
            <w:pPr>
              <w:rPr>
                <w:sz w:val="28"/>
                <w:szCs w:val="28"/>
              </w:rPr>
            </w:pPr>
          </w:p>
          <w:p w:rsidR="00A55C93" w:rsidRPr="00AA6579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A6579">
              <w:rPr>
                <w:sz w:val="28"/>
                <w:szCs w:val="28"/>
              </w:rPr>
              <w:t xml:space="preserve">олжности служащих первого квалификационного уровня, по которым устанавливается </w:t>
            </w:r>
            <w:r w:rsidRPr="00AA6579">
              <w:rPr>
                <w:sz w:val="28"/>
                <w:szCs w:val="28"/>
                <w:lang w:val="en-US"/>
              </w:rPr>
              <w:t>II</w:t>
            </w:r>
            <w:r w:rsidRPr="00AA6579">
              <w:rPr>
                <w:sz w:val="28"/>
                <w:szCs w:val="28"/>
              </w:rPr>
              <w:t xml:space="preserve"> внутри</w:t>
            </w:r>
            <w:r>
              <w:rPr>
                <w:sz w:val="28"/>
                <w:szCs w:val="28"/>
              </w:rPr>
              <w:t xml:space="preserve"> </w:t>
            </w:r>
            <w:r w:rsidRPr="00AA6579">
              <w:rPr>
                <w:sz w:val="28"/>
                <w:szCs w:val="28"/>
              </w:rPr>
              <w:t>должностная категория;</w:t>
            </w:r>
          </w:p>
          <w:p w:rsidR="00A55C93" w:rsidRPr="00AA6579" w:rsidRDefault="00A55C93" w:rsidP="00F9347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434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4611</w:t>
            </w:r>
          </w:p>
        </w:tc>
      </w:tr>
      <w:tr w:rsidR="00A55C93" w:rsidRPr="00AA6579" w:rsidTr="00F93478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A6579">
              <w:rPr>
                <w:sz w:val="28"/>
                <w:szCs w:val="28"/>
              </w:rPr>
              <w:t>аведующий производством (шеф-повар);</w:t>
            </w:r>
          </w:p>
          <w:p w:rsidR="00A55C93" w:rsidRPr="00AA6579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столовой;</w:t>
            </w:r>
          </w:p>
          <w:p w:rsidR="00A55C93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общежитием; </w:t>
            </w:r>
          </w:p>
          <w:p w:rsidR="00A55C93" w:rsidRPr="00AA6579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хозяйственного отдела</w:t>
            </w:r>
            <w:r w:rsidRPr="00AA6579">
              <w:rPr>
                <w:sz w:val="28"/>
                <w:szCs w:val="28"/>
              </w:rPr>
              <w:t>;</w:t>
            </w:r>
          </w:p>
          <w:p w:rsidR="00A55C93" w:rsidRPr="00AA6579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A6579">
              <w:rPr>
                <w:sz w:val="28"/>
                <w:szCs w:val="28"/>
              </w:rPr>
              <w:t xml:space="preserve">олжности служащих первого квалификационного уровня, по которым устанавливается </w:t>
            </w:r>
            <w:r w:rsidRPr="00AA6579">
              <w:rPr>
                <w:sz w:val="28"/>
                <w:szCs w:val="28"/>
                <w:lang w:val="en-US"/>
              </w:rPr>
              <w:t>I</w:t>
            </w:r>
            <w:r w:rsidRPr="00AA6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A6579">
              <w:rPr>
                <w:sz w:val="28"/>
                <w:szCs w:val="28"/>
              </w:rPr>
              <w:t xml:space="preserve">внутридолжностная категория </w:t>
            </w:r>
          </w:p>
          <w:p w:rsidR="00A55C93" w:rsidRPr="00AA6579" w:rsidRDefault="00A55C93" w:rsidP="00F9347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C61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4854</w:t>
            </w:r>
          </w:p>
        </w:tc>
      </w:tr>
      <w:tr w:rsidR="00A55C93" w:rsidRPr="00AA6579" w:rsidTr="00F93478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  <w:p w:rsidR="00A55C93" w:rsidRPr="00AA6579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AA6579">
              <w:rPr>
                <w:sz w:val="28"/>
                <w:szCs w:val="28"/>
              </w:rPr>
              <w:t xml:space="preserve">олжности служащих первого квалификационного уровня, по которым может устанавливаться производное должностное наименование «ведущий» </w:t>
            </w:r>
          </w:p>
          <w:p w:rsidR="00A55C93" w:rsidRPr="00AA6579" w:rsidRDefault="00A55C93" w:rsidP="00F9347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5096</w:t>
            </w:r>
          </w:p>
        </w:tc>
      </w:tr>
      <w:tr w:rsidR="00A55C93" w:rsidRPr="00AA6579" w:rsidTr="00F93478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гаража;</w:t>
            </w:r>
          </w:p>
          <w:p w:rsidR="00A55C93" w:rsidRPr="00AA6579" w:rsidRDefault="00A55C93" w:rsidP="00C61182">
            <w:pPr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 xml:space="preserve">начальник (заведующий) мастерской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C61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5582</w:t>
            </w:r>
          </w:p>
        </w:tc>
      </w:tr>
    </w:tbl>
    <w:p w:rsidR="00A55C93" w:rsidRDefault="00A55C93" w:rsidP="00847A75">
      <w:pPr>
        <w:ind w:firstLine="708"/>
        <w:jc w:val="both"/>
        <w:rPr>
          <w:sz w:val="28"/>
          <w:szCs w:val="28"/>
        </w:rPr>
      </w:pPr>
      <w:r w:rsidRPr="0099762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9762E">
        <w:rPr>
          <w:sz w:val="28"/>
          <w:szCs w:val="28"/>
        </w:rPr>
        <w:t>.3. Профессиональная квалификационная группа «Общеотраслевые должности служащих третьего уровня»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tbl>
      <w:tblPr>
        <w:tblW w:w="87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5300"/>
        <w:gridCol w:w="1800"/>
      </w:tblGrid>
      <w:tr w:rsidR="00A55C93" w:rsidRPr="00AA6579" w:rsidTr="00F93478">
        <w:trPr>
          <w:tblHeader/>
        </w:trPr>
        <w:tc>
          <w:tcPr>
            <w:tcW w:w="1680" w:type="dxa"/>
            <w:tcBorders>
              <w:left w:val="nil"/>
            </w:tcBorders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Квалифика-ционные уровни</w:t>
            </w:r>
          </w:p>
        </w:tc>
        <w:tc>
          <w:tcPr>
            <w:tcW w:w="5300" w:type="dxa"/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Должности, отнесенные</w:t>
            </w:r>
          </w:p>
          <w:p w:rsidR="00A55C93" w:rsidRPr="00AA6579" w:rsidRDefault="00A55C93" w:rsidP="00F93478">
            <w:pPr>
              <w:ind w:left="-66" w:right="-52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A55C93" w:rsidRPr="00AA6579" w:rsidRDefault="00A55C93" w:rsidP="00C61182">
            <w:pPr>
              <w:ind w:left="-57" w:right="-47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Базов</w:t>
            </w:r>
            <w:r>
              <w:rPr>
                <w:sz w:val="28"/>
                <w:szCs w:val="28"/>
              </w:rPr>
              <w:t xml:space="preserve">ый </w:t>
            </w:r>
            <w:r w:rsidRPr="00AA6579">
              <w:rPr>
                <w:sz w:val="28"/>
                <w:szCs w:val="28"/>
              </w:rPr>
              <w:t>оклад,</w:t>
            </w:r>
            <w:r w:rsidRPr="00AA6579">
              <w:rPr>
                <w:sz w:val="28"/>
                <w:szCs w:val="28"/>
              </w:rPr>
              <w:br/>
              <w:t>рублей</w:t>
            </w:r>
          </w:p>
        </w:tc>
      </w:tr>
      <w:tr w:rsidR="00A55C93" w:rsidRPr="00AA6579" w:rsidTr="00F93478"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</w:p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1</w:t>
            </w:r>
          </w:p>
        </w:tc>
        <w:tc>
          <w:tcPr>
            <w:tcW w:w="530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</w:t>
            </w:r>
            <w:r w:rsidRPr="00AA6579">
              <w:rPr>
                <w:spacing w:val="-6"/>
                <w:sz w:val="28"/>
                <w:szCs w:val="28"/>
              </w:rPr>
              <w:t>ухгалтер;</w:t>
            </w:r>
          </w:p>
          <w:p w:rsidR="00A55C93" w:rsidRPr="00AA6579" w:rsidRDefault="00A55C93" w:rsidP="00F93478">
            <w:pPr>
              <w:rPr>
                <w:spacing w:val="-6"/>
                <w:sz w:val="28"/>
                <w:szCs w:val="28"/>
              </w:rPr>
            </w:pPr>
            <w:r w:rsidRPr="00AA6579">
              <w:rPr>
                <w:spacing w:val="-6"/>
                <w:sz w:val="28"/>
                <w:szCs w:val="28"/>
              </w:rPr>
              <w:t>бухгалтер-ревизор;</w:t>
            </w:r>
          </w:p>
          <w:p w:rsidR="00A55C93" w:rsidRDefault="00A55C93" w:rsidP="00F93478">
            <w:pPr>
              <w:rPr>
                <w:spacing w:val="-6"/>
                <w:sz w:val="28"/>
                <w:szCs w:val="28"/>
              </w:rPr>
            </w:pPr>
            <w:r w:rsidRPr="00AA6579">
              <w:rPr>
                <w:spacing w:val="-6"/>
                <w:sz w:val="28"/>
                <w:szCs w:val="28"/>
              </w:rPr>
              <w:t>документовед;</w:t>
            </w:r>
          </w:p>
          <w:p w:rsidR="00A55C93" w:rsidRDefault="00A55C93" w:rsidP="00F93478">
            <w:pPr>
              <w:rPr>
                <w:spacing w:val="-6"/>
                <w:sz w:val="28"/>
                <w:szCs w:val="28"/>
              </w:rPr>
            </w:pPr>
            <w:r w:rsidRPr="00AA6579">
              <w:rPr>
                <w:spacing w:val="-6"/>
                <w:sz w:val="28"/>
                <w:szCs w:val="28"/>
              </w:rPr>
              <w:t>инженер</w:t>
            </w:r>
            <w:r>
              <w:rPr>
                <w:spacing w:val="-6"/>
                <w:sz w:val="28"/>
                <w:szCs w:val="28"/>
              </w:rPr>
              <w:t>;</w:t>
            </w:r>
          </w:p>
          <w:p w:rsidR="00A55C93" w:rsidRDefault="00A55C93" w:rsidP="00F93478">
            <w:pPr>
              <w:rPr>
                <w:spacing w:val="-6"/>
                <w:sz w:val="28"/>
                <w:szCs w:val="28"/>
              </w:rPr>
            </w:pPr>
            <w:r w:rsidRPr="00AA6579">
              <w:rPr>
                <w:spacing w:val="-6"/>
                <w:sz w:val="28"/>
                <w:szCs w:val="28"/>
              </w:rPr>
              <w:t>инженер по охране труда</w:t>
            </w:r>
            <w:r>
              <w:rPr>
                <w:spacing w:val="-6"/>
                <w:sz w:val="28"/>
                <w:szCs w:val="28"/>
              </w:rPr>
              <w:t>;</w:t>
            </w:r>
            <w:r w:rsidRPr="00AA6579">
              <w:rPr>
                <w:spacing w:val="-6"/>
                <w:sz w:val="28"/>
                <w:szCs w:val="28"/>
              </w:rPr>
              <w:t xml:space="preserve"> </w:t>
            </w:r>
          </w:p>
          <w:p w:rsidR="00A55C93" w:rsidRPr="00AA6579" w:rsidRDefault="00A55C93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инженер по надзору за строительством;</w:t>
            </w:r>
          </w:p>
          <w:p w:rsidR="00A55C93" w:rsidRDefault="00A55C93" w:rsidP="00F93478">
            <w:pPr>
              <w:rPr>
                <w:spacing w:val="-6"/>
                <w:sz w:val="28"/>
                <w:szCs w:val="28"/>
              </w:rPr>
            </w:pPr>
            <w:r w:rsidRPr="00AA6579">
              <w:rPr>
                <w:spacing w:val="-6"/>
                <w:sz w:val="28"/>
                <w:szCs w:val="28"/>
              </w:rPr>
              <w:t>инженер-программист (программист);</w:t>
            </w:r>
          </w:p>
          <w:p w:rsidR="00A55C93" w:rsidRPr="00AA6579" w:rsidRDefault="00A55C93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инженер по защите информации;</w:t>
            </w:r>
          </w:p>
          <w:p w:rsidR="00A55C93" w:rsidRPr="00AA6579" w:rsidRDefault="00A55C93" w:rsidP="00F93478">
            <w:pPr>
              <w:rPr>
                <w:spacing w:val="-6"/>
                <w:sz w:val="28"/>
                <w:szCs w:val="28"/>
              </w:rPr>
            </w:pPr>
            <w:r w:rsidRPr="00AA6579">
              <w:rPr>
                <w:spacing w:val="-6"/>
                <w:sz w:val="28"/>
                <w:szCs w:val="28"/>
              </w:rPr>
              <w:t>инженер-электроник (электроник);</w:t>
            </w:r>
          </w:p>
          <w:p w:rsidR="00A55C93" w:rsidRDefault="00A55C93" w:rsidP="00F93478">
            <w:pPr>
              <w:rPr>
                <w:spacing w:val="-6"/>
                <w:sz w:val="28"/>
                <w:szCs w:val="28"/>
              </w:rPr>
            </w:pPr>
            <w:r w:rsidRPr="00AA6579">
              <w:rPr>
                <w:spacing w:val="-6"/>
                <w:sz w:val="28"/>
                <w:szCs w:val="28"/>
              </w:rPr>
              <w:t>специалист по кадрам;</w:t>
            </w:r>
          </w:p>
          <w:p w:rsidR="00A55C93" w:rsidRDefault="00A55C93" w:rsidP="00F9347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сурдопереводчик;</w:t>
            </w:r>
          </w:p>
          <w:p w:rsidR="00A55C93" w:rsidRPr="00AA6579" w:rsidRDefault="00A55C93" w:rsidP="00C61182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экономист;</w:t>
            </w:r>
            <w:r w:rsidRPr="00AA6579">
              <w:rPr>
                <w:spacing w:val="-6"/>
                <w:sz w:val="28"/>
                <w:szCs w:val="28"/>
              </w:rPr>
              <w:t xml:space="preserve"> </w:t>
            </w:r>
            <w:r w:rsidRPr="00AA6579">
              <w:rPr>
                <w:spacing w:val="-6"/>
                <w:sz w:val="28"/>
                <w:szCs w:val="28"/>
              </w:rPr>
              <w:br/>
              <w:t xml:space="preserve">юрисконсульт 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5339</w:t>
            </w:r>
          </w:p>
        </w:tc>
      </w:tr>
      <w:tr w:rsidR="00A55C93" w:rsidRPr="00AA6579" w:rsidTr="00F93478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A6579">
              <w:rPr>
                <w:sz w:val="28"/>
                <w:szCs w:val="28"/>
              </w:rPr>
              <w:t xml:space="preserve">олжности служащих первого квалификационного уровня, по которым может устанавливаться </w:t>
            </w:r>
            <w:r w:rsidRPr="00AA6579">
              <w:rPr>
                <w:sz w:val="28"/>
                <w:szCs w:val="28"/>
                <w:lang w:val="en-US"/>
              </w:rPr>
              <w:t>II</w:t>
            </w:r>
            <w:r w:rsidRPr="00AA6579">
              <w:rPr>
                <w:sz w:val="28"/>
                <w:szCs w:val="28"/>
              </w:rPr>
              <w:t xml:space="preserve"> внутридолжностная категория;</w:t>
            </w:r>
          </w:p>
          <w:p w:rsidR="00A55C93" w:rsidRPr="00AA6579" w:rsidRDefault="00A55C93" w:rsidP="00F9347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C67650" w:rsidP="00C61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5582</w:t>
            </w:r>
          </w:p>
        </w:tc>
      </w:tr>
      <w:tr w:rsidR="00A55C93" w:rsidRPr="00AA6579" w:rsidTr="00F93478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A6579">
              <w:rPr>
                <w:sz w:val="28"/>
                <w:szCs w:val="28"/>
              </w:rPr>
              <w:t xml:space="preserve">олжности служащих первого квалификационного уровня, по которым может устанавливаться </w:t>
            </w:r>
            <w:r w:rsidRPr="00AA6579">
              <w:rPr>
                <w:sz w:val="28"/>
                <w:szCs w:val="28"/>
                <w:lang w:val="en-US"/>
              </w:rPr>
              <w:t>I</w:t>
            </w:r>
            <w:r w:rsidRPr="00AA6579">
              <w:rPr>
                <w:sz w:val="28"/>
                <w:szCs w:val="28"/>
              </w:rPr>
              <w:t xml:space="preserve"> внутридолжностная категория;</w:t>
            </w:r>
          </w:p>
          <w:p w:rsidR="00A55C93" w:rsidRPr="00AA6579" w:rsidRDefault="00A55C93" w:rsidP="00F9347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5824</w:t>
            </w:r>
          </w:p>
        </w:tc>
      </w:tr>
      <w:tr w:rsidR="00A55C93" w:rsidRPr="00AA6579" w:rsidTr="00F93478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A6579">
              <w:rPr>
                <w:sz w:val="28"/>
                <w:szCs w:val="28"/>
              </w:rPr>
              <w:t>олжности служащих первого квалификационного уровня, по которым может устанавливаться производное должностное наименование «ведущий»;</w:t>
            </w:r>
          </w:p>
          <w:p w:rsidR="00A55C93" w:rsidRPr="00AA6579" w:rsidRDefault="00A55C93" w:rsidP="00F9347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6067</w:t>
            </w:r>
          </w:p>
        </w:tc>
      </w:tr>
      <w:tr w:rsidR="00A55C93" w:rsidRPr="00AA6579" w:rsidTr="00F93478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A6579">
              <w:rPr>
                <w:sz w:val="28"/>
                <w:szCs w:val="28"/>
              </w:rPr>
              <w:t>лавные специалисты</w:t>
            </w:r>
            <w:r>
              <w:rPr>
                <w:sz w:val="28"/>
                <w:szCs w:val="28"/>
              </w:rPr>
              <w:t>:</w:t>
            </w:r>
            <w:r w:rsidRPr="00AA6579">
              <w:rPr>
                <w:sz w:val="28"/>
                <w:szCs w:val="28"/>
              </w:rPr>
              <w:t xml:space="preserve"> в отделах, отделениях, лабораториях, мастерских;</w:t>
            </w:r>
          </w:p>
          <w:p w:rsidR="00A55C93" w:rsidRPr="00AA6579" w:rsidRDefault="00A55C93" w:rsidP="00F9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AA6579">
              <w:rPr>
                <w:sz w:val="28"/>
                <w:szCs w:val="28"/>
              </w:rPr>
              <w:t>аместитель главного бухгалтера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5C93" w:rsidRPr="00AA6579" w:rsidRDefault="00A55C93" w:rsidP="00372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6310</w:t>
            </w:r>
          </w:p>
        </w:tc>
      </w:tr>
    </w:tbl>
    <w:p w:rsidR="00A55C93" w:rsidRDefault="00A55C93" w:rsidP="004535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пунктом 15.4 изложив в следующей редакции:</w:t>
      </w:r>
    </w:p>
    <w:p w:rsidR="00A55C93" w:rsidRDefault="00A55C93" w:rsidP="00962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«15.4. Базовые оклады  медицинских работников устанавливаются на основе отнесения занимаемых ими должностей к профессиональным квалификационным группам должностей медицинских и фармацевтических работников, утвержденным приказом </w:t>
      </w:r>
      <w:r w:rsidRPr="00C26971">
        <w:rPr>
          <w:sz w:val="28"/>
          <w:szCs w:val="28"/>
        </w:rPr>
        <w:t>Министерства здравоохранения и социального развития Российской Федерации</w:t>
      </w:r>
      <w:r>
        <w:rPr>
          <w:sz w:val="28"/>
          <w:szCs w:val="28"/>
        </w:rPr>
        <w:t xml:space="preserve"> от 6 августа 2007 г. № 526:</w:t>
      </w:r>
    </w:p>
    <w:p w:rsidR="00A55C93" w:rsidRDefault="00A55C93" w:rsidP="00962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15.4.1. </w:t>
      </w:r>
      <w:r w:rsidRPr="00C2627E">
        <w:rPr>
          <w:sz w:val="28"/>
          <w:szCs w:val="28"/>
        </w:rPr>
        <w:t>Профессиональная квалификационная группа «</w:t>
      </w:r>
      <w:r>
        <w:rPr>
          <w:sz w:val="28"/>
          <w:szCs w:val="28"/>
        </w:rPr>
        <w:t xml:space="preserve">Средний медицинский и фармацевтический персонал» </w:t>
      </w:r>
    </w:p>
    <w:p w:rsidR="00A55C93" w:rsidRDefault="00A55C93" w:rsidP="00962992">
      <w:pPr>
        <w:ind w:firstLine="708"/>
        <w:jc w:val="both"/>
        <w:rPr>
          <w:sz w:val="28"/>
          <w:szCs w:val="28"/>
        </w:rPr>
      </w:pPr>
    </w:p>
    <w:tbl>
      <w:tblPr>
        <w:tblW w:w="87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5300"/>
        <w:gridCol w:w="1800"/>
      </w:tblGrid>
      <w:tr w:rsidR="00A55C93" w:rsidRPr="00AA6579" w:rsidTr="00F93478">
        <w:trPr>
          <w:tblHeader/>
        </w:trPr>
        <w:tc>
          <w:tcPr>
            <w:tcW w:w="1680" w:type="dxa"/>
            <w:tcBorders>
              <w:left w:val="nil"/>
            </w:tcBorders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Квалифика-ционные уровни</w:t>
            </w:r>
          </w:p>
        </w:tc>
        <w:tc>
          <w:tcPr>
            <w:tcW w:w="5300" w:type="dxa"/>
            <w:vAlign w:val="center"/>
          </w:tcPr>
          <w:p w:rsidR="00A55C93" w:rsidRPr="00AA6579" w:rsidRDefault="00A55C93" w:rsidP="00F93478">
            <w:pPr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Должности, отнесенные</w:t>
            </w:r>
          </w:p>
          <w:p w:rsidR="00A55C93" w:rsidRPr="00AA6579" w:rsidRDefault="00A55C93" w:rsidP="00F93478">
            <w:pPr>
              <w:ind w:left="-66" w:right="-52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A55C93" w:rsidRPr="00AA6579" w:rsidRDefault="00A55C93" w:rsidP="00962992">
            <w:pPr>
              <w:ind w:left="-57" w:right="-47"/>
              <w:jc w:val="center"/>
              <w:rPr>
                <w:sz w:val="28"/>
                <w:szCs w:val="28"/>
              </w:rPr>
            </w:pPr>
            <w:r w:rsidRPr="00AA6579">
              <w:rPr>
                <w:sz w:val="28"/>
                <w:szCs w:val="28"/>
              </w:rPr>
              <w:t>Базов</w:t>
            </w:r>
            <w:r>
              <w:rPr>
                <w:sz w:val="28"/>
                <w:szCs w:val="28"/>
              </w:rPr>
              <w:t>ый</w:t>
            </w:r>
            <w:r w:rsidRPr="00AA6579">
              <w:rPr>
                <w:sz w:val="28"/>
                <w:szCs w:val="28"/>
              </w:rPr>
              <w:t xml:space="preserve">  оклад,</w:t>
            </w:r>
            <w:r w:rsidRPr="00AA6579">
              <w:rPr>
                <w:sz w:val="28"/>
                <w:szCs w:val="28"/>
              </w:rPr>
              <w:br/>
              <w:t>рублей</w:t>
            </w:r>
          </w:p>
        </w:tc>
      </w:tr>
      <w:tr w:rsidR="00A55C93" w:rsidRPr="00AA6579" w:rsidTr="00F93478"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A55C93" w:rsidRPr="00C67650" w:rsidRDefault="00A55C93" w:rsidP="00F93478">
            <w:pPr>
              <w:jc w:val="center"/>
              <w:rPr>
                <w:sz w:val="28"/>
                <w:szCs w:val="28"/>
              </w:rPr>
            </w:pPr>
          </w:p>
          <w:p w:rsidR="00A55C93" w:rsidRPr="00C67650" w:rsidRDefault="00A55C93" w:rsidP="00F93478">
            <w:pPr>
              <w:jc w:val="center"/>
              <w:rPr>
                <w:sz w:val="28"/>
                <w:szCs w:val="28"/>
              </w:rPr>
            </w:pPr>
            <w:r w:rsidRPr="00C67650">
              <w:rPr>
                <w:sz w:val="28"/>
                <w:szCs w:val="28"/>
              </w:rPr>
              <w:t>1</w:t>
            </w:r>
          </w:p>
        </w:tc>
        <w:tc>
          <w:tcPr>
            <w:tcW w:w="5300" w:type="dxa"/>
            <w:tcBorders>
              <w:left w:val="nil"/>
              <w:bottom w:val="nil"/>
              <w:right w:val="nil"/>
            </w:tcBorders>
          </w:tcPr>
          <w:p w:rsidR="00A55C93" w:rsidRPr="00C67650" w:rsidRDefault="00A55C93" w:rsidP="00962992">
            <w:pPr>
              <w:rPr>
                <w:spacing w:val="-6"/>
                <w:sz w:val="28"/>
                <w:szCs w:val="28"/>
              </w:rPr>
            </w:pPr>
          </w:p>
          <w:p w:rsidR="00A55C93" w:rsidRPr="00C67650" w:rsidRDefault="00A55C93" w:rsidP="00962992">
            <w:pPr>
              <w:rPr>
                <w:spacing w:val="-6"/>
                <w:sz w:val="28"/>
                <w:szCs w:val="28"/>
              </w:rPr>
            </w:pPr>
            <w:r w:rsidRPr="00C67650">
              <w:rPr>
                <w:spacing w:val="-6"/>
                <w:sz w:val="28"/>
                <w:szCs w:val="28"/>
              </w:rPr>
              <w:t>Медицинская сестра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55C93" w:rsidRPr="00C67650" w:rsidRDefault="00A55C93" w:rsidP="00F93478">
            <w:pPr>
              <w:jc w:val="center"/>
              <w:rPr>
                <w:sz w:val="28"/>
                <w:szCs w:val="28"/>
              </w:rPr>
            </w:pPr>
          </w:p>
          <w:p w:rsidR="00A55C93" w:rsidRPr="00C67650" w:rsidRDefault="00C67650" w:rsidP="00BC7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5218</w:t>
            </w:r>
          </w:p>
        </w:tc>
      </w:tr>
    </w:tbl>
    <w:p w:rsidR="00A55C93" w:rsidRDefault="00A55C93" w:rsidP="004535B2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A55C93" w:rsidRPr="000C6254" w:rsidRDefault="00A55C93" w:rsidP="004535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6254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руководителя МУ «Отдел образования и по делам молодежи администрации МО «Сернурский муниципальный район» Конакова А.П. </w:t>
      </w:r>
    </w:p>
    <w:p w:rsidR="00A55C93" w:rsidRPr="000C6254" w:rsidRDefault="00A55C93" w:rsidP="00E4771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625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C6254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0C6254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распространяется на правоотношения, возникшие с 1 октября 2019 года</w:t>
      </w:r>
      <w:r w:rsidRPr="000C6254">
        <w:rPr>
          <w:sz w:val="28"/>
          <w:szCs w:val="28"/>
        </w:rPr>
        <w:t>.</w:t>
      </w:r>
    </w:p>
    <w:p w:rsidR="00A55C93" w:rsidRPr="000C6254" w:rsidRDefault="00A55C93" w:rsidP="00683358">
      <w:pPr>
        <w:ind w:firstLine="540"/>
        <w:jc w:val="both"/>
        <w:rPr>
          <w:sz w:val="28"/>
          <w:szCs w:val="28"/>
        </w:rPr>
      </w:pPr>
    </w:p>
    <w:p w:rsidR="00A55C93" w:rsidRPr="000C6254" w:rsidRDefault="00A55C93" w:rsidP="00683358">
      <w:pPr>
        <w:ind w:firstLine="540"/>
        <w:jc w:val="both"/>
        <w:rPr>
          <w:sz w:val="28"/>
          <w:szCs w:val="28"/>
        </w:rPr>
      </w:pPr>
    </w:p>
    <w:p w:rsidR="00A55C93" w:rsidRPr="000C6254" w:rsidRDefault="00A55C93" w:rsidP="00683358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A55C93" w:rsidRPr="00D32DE9" w:rsidTr="0095329D">
        <w:tc>
          <w:tcPr>
            <w:tcW w:w="4501" w:type="dxa"/>
          </w:tcPr>
          <w:p w:rsidR="00A55C93" w:rsidRPr="00D32DE9" w:rsidRDefault="00A55C93" w:rsidP="000C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Pr="00D32DE9">
              <w:rPr>
                <w:sz w:val="28"/>
                <w:szCs w:val="28"/>
              </w:rPr>
              <w:t xml:space="preserve"> администрации</w:t>
            </w:r>
          </w:p>
          <w:p w:rsidR="00A55C93" w:rsidRPr="00D32DE9" w:rsidRDefault="00A55C93" w:rsidP="0095329D">
            <w:pPr>
              <w:jc w:val="center"/>
              <w:rPr>
                <w:sz w:val="28"/>
                <w:szCs w:val="28"/>
              </w:rPr>
            </w:pPr>
            <w:r w:rsidRPr="00D32DE9">
              <w:rPr>
                <w:sz w:val="28"/>
                <w:szCs w:val="28"/>
              </w:rPr>
              <w:t>Сернурского</w:t>
            </w:r>
          </w:p>
          <w:p w:rsidR="00A55C93" w:rsidRPr="00D32DE9" w:rsidRDefault="00A55C93" w:rsidP="0095329D">
            <w:pPr>
              <w:jc w:val="center"/>
              <w:rPr>
                <w:sz w:val="28"/>
                <w:szCs w:val="28"/>
              </w:rPr>
            </w:pPr>
            <w:r w:rsidRPr="00D32DE9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</w:tcPr>
          <w:p w:rsidR="00A55C93" w:rsidRPr="00D32DE9" w:rsidRDefault="00A55C93" w:rsidP="0095329D">
            <w:pPr>
              <w:jc w:val="both"/>
              <w:rPr>
                <w:sz w:val="28"/>
                <w:szCs w:val="28"/>
              </w:rPr>
            </w:pPr>
          </w:p>
          <w:p w:rsidR="00A55C93" w:rsidRPr="00D32DE9" w:rsidRDefault="00A55C93" w:rsidP="0095329D">
            <w:pPr>
              <w:jc w:val="both"/>
              <w:rPr>
                <w:sz w:val="28"/>
                <w:szCs w:val="28"/>
              </w:rPr>
            </w:pPr>
          </w:p>
          <w:p w:rsidR="00A55C93" w:rsidRPr="00D32DE9" w:rsidRDefault="00187382" w:rsidP="009532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A55C93">
              <w:rPr>
                <w:sz w:val="28"/>
                <w:szCs w:val="28"/>
              </w:rPr>
              <w:t>Кугергин</w:t>
            </w:r>
          </w:p>
        </w:tc>
      </w:tr>
    </w:tbl>
    <w:p w:rsidR="00A55C93" w:rsidRPr="00D32DE9" w:rsidRDefault="00A55C93" w:rsidP="00683358">
      <w:pPr>
        <w:pStyle w:val="headdoc"/>
        <w:ind w:firstLine="720"/>
        <w:jc w:val="center"/>
        <w:rPr>
          <w:rStyle w:val="a3"/>
          <w:rFonts w:ascii="Verdana" w:hAnsi="Verdana"/>
          <w:bCs/>
          <w:color w:val="2F2F2F"/>
        </w:rPr>
        <w:sectPr w:rsidR="00A55C93" w:rsidRPr="00D32DE9" w:rsidSect="00A660A4">
          <w:pgSz w:w="11906" w:h="16838"/>
          <w:pgMar w:top="851" w:right="1134" w:bottom="851" w:left="1985" w:header="709" w:footer="709" w:gutter="0"/>
          <w:cols w:space="708"/>
          <w:docGrid w:linePitch="360"/>
        </w:sect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243BDA" w:rsidRDefault="00243BDA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243BDA" w:rsidRDefault="00243BDA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243BDA" w:rsidRDefault="00243BDA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243BDA" w:rsidRDefault="00243BDA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243BDA" w:rsidRDefault="00243BDA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243BDA" w:rsidRDefault="00243BDA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243BDA" w:rsidRDefault="00243BDA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243BDA" w:rsidRDefault="00243BDA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Default="00A55C93" w:rsidP="00683358">
      <w:pPr>
        <w:ind w:left="30" w:right="30"/>
        <w:jc w:val="center"/>
        <w:rPr>
          <w:b/>
          <w:color w:val="000000"/>
          <w:sz w:val="28"/>
          <w:szCs w:val="28"/>
        </w:rPr>
      </w:pPr>
    </w:p>
    <w:p w:rsidR="00A55C93" w:rsidRPr="006B45AF" w:rsidRDefault="00A55C93" w:rsidP="00E4771F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Конаков А.П.</w:t>
      </w:r>
    </w:p>
    <w:p w:rsidR="00A55C93" w:rsidRPr="006B45AF" w:rsidRDefault="00A55C93" w:rsidP="00E4771F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(83633) 9-73-</w:t>
      </w:r>
      <w:r w:rsidRPr="006B45AF">
        <w:rPr>
          <w:sz w:val="20"/>
          <w:szCs w:val="20"/>
        </w:rPr>
        <w:t>6</w:t>
      </w:r>
      <w:r>
        <w:rPr>
          <w:sz w:val="20"/>
          <w:szCs w:val="20"/>
        </w:rPr>
        <w:t>4</w:t>
      </w:r>
    </w:p>
    <w:p w:rsidR="00A55C93" w:rsidRDefault="00A55C93" w:rsidP="00E4771F">
      <w:pPr>
        <w:shd w:val="clear" w:color="auto" w:fill="FFFFFF"/>
        <w:rPr>
          <w:sz w:val="20"/>
          <w:szCs w:val="20"/>
        </w:rPr>
      </w:pPr>
    </w:p>
    <w:p w:rsidR="00A55C93" w:rsidRDefault="00A55C93" w:rsidP="00E4771F">
      <w:pPr>
        <w:shd w:val="clear" w:color="auto" w:fill="FFFFFF"/>
        <w:rPr>
          <w:sz w:val="20"/>
          <w:szCs w:val="20"/>
        </w:rPr>
      </w:pPr>
    </w:p>
    <w:p w:rsidR="00A55C93" w:rsidRDefault="00A55C93" w:rsidP="00E4771F">
      <w:pPr>
        <w:shd w:val="clear" w:color="auto" w:fill="FFFFFF"/>
        <w:rPr>
          <w:sz w:val="20"/>
          <w:szCs w:val="20"/>
        </w:rPr>
      </w:pPr>
    </w:p>
    <w:p w:rsidR="00A55C93" w:rsidRDefault="00A55C93" w:rsidP="00E4771F">
      <w:pPr>
        <w:shd w:val="clear" w:color="auto" w:fill="FFFFFF"/>
        <w:rPr>
          <w:sz w:val="20"/>
          <w:szCs w:val="20"/>
        </w:rPr>
      </w:pPr>
    </w:p>
    <w:p w:rsidR="00A55C93" w:rsidRPr="006B45AF" w:rsidRDefault="00A55C93" w:rsidP="00E4771F">
      <w:pPr>
        <w:shd w:val="clear" w:color="auto" w:fill="FFFFFF"/>
        <w:ind w:firstLine="708"/>
        <w:rPr>
          <w:sz w:val="20"/>
          <w:szCs w:val="20"/>
        </w:rPr>
      </w:pPr>
      <w:r w:rsidRPr="006B45AF">
        <w:rPr>
          <w:sz w:val="20"/>
          <w:szCs w:val="20"/>
        </w:rPr>
        <w:t>СОГЛАСОВАНО</w:t>
      </w:r>
      <w:r>
        <w:rPr>
          <w:sz w:val="20"/>
          <w:szCs w:val="20"/>
        </w:rPr>
        <w:t>:</w:t>
      </w:r>
    </w:p>
    <w:tbl>
      <w:tblPr>
        <w:tblW w:w="0" w:type="auto"/>
        <w:tblLook w:val="01E0"/>
      </w:tblPr>
      <w:tblGrid>
        <w:gridCol w:w="4968"/>
        <w:gridCol w:w="1800"/>
      </w:tblGrid>
      <w:tr w:rsidR="00A55C93" w:rsidRPr="006B45AF" w:rsidTr="00045372">
        <w:trPr>
          <w:trHeight w:val="277"/>
        </w:trPr>
        <w:tc>
          <w:tcPr>
            <w:tcW w:w="4968" w:type="dxa"/>
          </w:tcPr>
          <w:p w:rsidR="00A55C93" w:rsidRDefault="00A55C93" w:rsidP="0004537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800" w:type="dxa"/>
          </w:tcPr>
          <w:p w:rsidR="00A55C93" w:rsidRPr="006B45AF" w:rsidRDefault="00A55C93" w:rsidP="00045372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</w:tr>
      <w:tr w:rsidR="00A55C93" w:rsidRPr="006B45AF" w:rsidTr="00045372">
        <w:trPr>
          <w:trHeight w:val="277"/>
        </w:trPr>
        <w:tc>
          <w:tcPr>
            <w:tcW w:w="4968" w:type="dxa"/>
          </w:tcPr>
          <w:p w:rsidR="00A55C93" w:rsidRDefault="00A55C93" w:rsidP="0004537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Н.М.Ямбаршева</w:t>
            </w:r>
          </w:p>
        </w:tc>
        <w:tc>
          <w:tcPr>
            <w:tcW w:w="1800" w:type="dxa"/>
          </w:tcPr>
          <w:p w:rsidR="00A55C93" w:rsidRPr="006B45AF" w:rsidRDefault="00A55C93" w:rsidP="00434304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29.10.2019</w:t>
            </w:r>
          </w:p>
        </w:tc>
      </w:tr>
      <w:tr w:rsidR="00A55C93" w:rsidRPr="006B45AF" w:rsidTr="00045372">
        <w:trPr>
          <w:trHeight w:val="277"/>
        </w:trPr>
        <w:tc>
          <w:tcPr>
            <w:tcW w:w="4968" w:type="dxa"/>
          </w:tcPr>
          <w:p w:rsidR="00A55C93" w:rsidRDefault="00A55C93" w:rsidP="00045372">
            <w:pPr>
              <w:shd w:val="clear" w:color="auto" w:fill="FFFFFF"/>
              <w:rPr>
                <w:sz w:val="20"/>
                <w:szCs w:val="20"/>
              </w:rPr>
            </w:pPr>
          </w:p>
          <w:p w:rsidR="00A55C93" w:rsidRPr="006B45AF" w:rsidRDefault="00A55C93" w:rsidP="00045372">
            <w:pPr>
              <w:shd w:val="clear" w:color="auto" w:fill="FFFFFF"/>
              <w:rPr>
                <w:sz w:val="20"/>
                <w:szCs w:val="20"/>
              </w:rPr>
            </w:pPr>
            <w:r w:rsidRPr="006B45AF">
              <w:rPr>
                <w:sz w:val="20"/>
                <w:szCs w:val="20"/>
              </w:rPr>
              <w:t xml:space="preserve">Руководитель отдела </w:t>
            </w:r>
            <w:r>
              <w:rPr>
                <w:sz w:val="20"/>
                <w:szCs w:val="20"/>
              </w:rPr>
              <w:t>организационно-правовой работы и кадров</w:t>
            </w:r>
          </w:p>
        </w:tc>
        <w:tc>
          <w:tcPr>
            <w:tcW w:w="1800" w:type="dxa"/>
          </w:tcPr>
          <w:p w:rsidR="00A55C93" w:rsidRPr="006B45AF" w:rsidRDefault="00A55C93" w:rsidP="00045372">
            <w:pPr>
              <w:shd w:val="clear" w:color="auto" w:fill="FFFFFF"/>
              <w:rPr>
                <w:sz w:val="20"/>
                <w:szCs w:val="20"/>
              </w:rPr>
            </w:pPr>
            <w:r w:rsidRPr="006B45AF"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A55C93" w:rsidRPr="006B45AF" w:rsidTr="00045372">
        <w:trPr>
          <w:trHeight w:val="277"/>
        </w:trPr>
        <w:tc>
          <w:tcPr>
            <w:tcW w:w="4968" w:type="dxa"/>
          </w:tcPr>
          <w:p w:rsidR="00A55C93" w:rsidRPr="006B45AF" w:rsidRDefault="00A55C93" w:rsidP="0004537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С.Э.Садовина</w:t>
            </w:r>
          </w:p>
        </w:tc>
        <w:tc>
          <w:tcPr>
            <w:tcW w:w="1800" w:type="dxa"/>
          </w:tcPr>
          <w:p w:rsidR="00A55C93" w:rsidRPr="006B45AF" w:rsidRDefault="00A55C93" w:rsidP="0043430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29.10.2019</w:t>
            </w:r>
          </w:p>
        </w:tc>
      </w:tr>
      <w:tr w:rsidR="00A55C93" w:rsidRPr="006B45AF" w:rsidTr="00045372">
        <w:trPr>
          <w:trHeight w:val="277"/>
        </w:trPr>
        <w:tc>
          <w:tcPr>
            <w:tcW w:w="4968" w:type="dxa"/>
          </w:tcPr>
          <w:p w:rsidR="00A55C93" w:rsidRPr="00210E7A" w:rsidRDefault="00A55C93" w:rsidP="00411BD8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  <w:p w:rsidR="00A55C93" w:rsidRPr="00210E7A" w:rsidRDefault="00A55C93" w:rsidP="009A411B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 w:rsidRPr="00210E7A">
              <w:rPr>
                <w:iCs/>
                <w:spacing w:val="-6"/>
                <w:sz w:val="20"/>
                <w:szCs w:val="20"/>
              </w:rPr>
              <w:t xml:space="preserve">Руководитель </w:t>
            </w:r>
            <w:r>
              <w:rPr>
                <w:iCs/>
                <w:spacing w:val="-6"/>
                <w:sz w:val="20"/>
                <w:szCs w:val="20"/>
              </w:rPr>
              <w:t xml:space="preserve">Финансового </w:t>
            </w:r>
            <w:r w:rsidRPr="00210E7A">
              <w:rPr>
                <w:iCs/>
                <w:spacing w:val="-6"/>
                <w:sz w:val="20"/>
                <w:szCs w:val="20"/>
              </w:rPr>
              <w:t xml:space="preserve">отдела  </w:t>
            </w:r>
            <w:r>
              <w:rPr>
                <w:iCs/>
                <w:spacing w:val="-6"/>
                <w:sz w:val="20"/>
                <w:szCs w:val="20"/>
              </w:rPr>
              <w:t>МО «Сернурский муниципальный район»</w:t>
            </w:r>
          </w:p>
        </w:tc>
        <w:tc>
          <w:tcPr>
            <w:tcW w:w="1800" w:type="dxa"/>
          </w:tcPr>
          <w:p w:rsidR="00A55C93" w:rsidRPr="00210E7A" w:rsidRDefault="00A55C93" w:rsidP="00411BD8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 w:rsidRPr="00210E7A"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A55C93" w:rsidRPr="006B45AF" w:rsidTr="00045372">
        <w:trPr>
          <w:trHeight w:val="277"/>
        </w:trPr>
        <w:tc>
          <w:tcPr>
            <w:tcW w:w="4968" w:type="dxa"/>
          </w:tcPr>
          <w:p w:rsidR="00A55C93" w:rsidRPr="00210E7A" w:rsidRDefault="00A55C93" w:rsidP="00411BD8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В.В. Рябинина</w:t>
            </w:r>
          </w:p>
        </w:tc>
        <w:tc>
          <w:tcPr>
            <w:tcW w:w="1800" w:type="dxa"/>
          </w:tcPr>
          <w:p w:rsidR="00A55C93" w:rsidRPr="00210E7A" w:rsidRDefault="00A55C93" w:rsidP="00434304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29.10.2019</w:t>
            </w:r>
          </w:p>
        </w:tc>
      </w:tr>
    </w:tbl>
    <w:p w:rsidR="00A55C93" w:rsidRDefault="00A55C93" w:rsidP="00E4771F">
      <w:pPr>
        <w:ind w:left="30" w:right="30"/>
        <w:jc w:val="center"/>
        <w:rPr>
          <w:b/>
          <w:color w:val="000000"/>
          <w:sz w:val="28"/>
          <w:szCs w:val="28"/>
        </w:rPr>
      </w:pPr>
    </w:p>
    <w:sectPr w:rsidR="00A55C93" w:rsidSect="00046971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BE6" w:rsidRDefault="000A5BE6">
      <w:r>
        <w:separator/>
      </w:r>
    </w:p>
  </w:endnote>
  <w:endnote w:type="continuationSeparator" w:id="1">
    <w:p w:rsidR="000A5BE6" w:rsidRDefault="000A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BE6" w:rsidRDefault="000A5BE6">
      <w:r>
        <w:separator/>
      </w:r>
    </w:p>
  </w:footnote>
  <w:footnote w:type="continuationSeparator" w:id="1">
    <w:p w:rsidR="000A5BE6" w:rsidRDefault="000A5BE6">
      <w:r>
        <w:continuationSeparator/>
      </w:r>
    </w:p>
  </w:footnote>
  <w:footnote w:id="2">
    <w:p w:rsidR="00A55C93" w:rsidRDefault="00A55C93" w:rsidP="00132404">
      <w:pPr>
        <w:pStyle w:val="ad"/>
        <w:jc w:val="both"/>
      </w:pPr>
      <w:r>
        <w:t>3</w:t>
      </w:r>
      <w:r w:rsidRPr="00F82066">
        <w:t xml:space="preserve"> Кроме должностей руководителей структурных подразделений, отнесенных ко </w:t>
      </w:r>
      <w:r>
        <w:t>2</w:t>
      </w:r>
      <w:r w:rsidRPr="00F82066">
        <w:t xml:space="preserve"> квалификационному уровню.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93" w:rsidRDefault="00EC44C7" w:rsidP="00E525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5C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5C93" w:rsidRDefault="00A55C93" w:rsidP="00E5255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93" w:rsidRPr="00E7007B" w:rsidRDefault="00A55C93" w:rsidP="00E7007B">
    <w:pPr>
      <w:pStyle w:val="a5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1B1"/>
    <w:multiLevelType w:val="hybridMultilevel"/>
    <w:tmpl w:val="AF5C0E94"/>
    <w:lvl w:ilvl="0" w:tplc="1C22C8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1A6307A1"/>
    <w:multiLevelType w:val="hybridMultilevel"/>
    <w:tmpl w:val="7E169362"/>
    <w:lvl w:ilvl="0" w:tplc="0B96BB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0B6559F"/>
    <w:multiLevelType w:val="hybridMultilevel"/>
    <w:tmpl w:val="42148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FC6E6F"/>
    <w:multiLevelType w:val="hybridMultilevel"/>
    <w:tmpl w:val="0B8684BC"/>
    <w:lvl w:ilvl="0" w:tplc="C264189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>
    <w:nsid w:val="7DE80AE7"/>
    <w:multiLevelType w:val="hybridMultilevel"/>
    <w:tmpl w:val="39DAE87A"/>
    <w:lvl w:ilvl="0" w:tplc="9962AB8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358"/>
    <w:rsid w:val="000052C1"/>
    <w:rsid w:val="000231D6"/>
    <w:rsid w:val="00023611"/>
    <w:rsid w:val="00032D37"/>
    <w:rsid w:val="00045372"/>
    <w:rsid w:val="00046971"/>
    <w:rsid w:val="0006574E"/>
    <w:rsid w:val="00086BBE"/>
    <w:rsid w:val="0009173F"/>
    <w:rsid w:val="00095514"/>
    <w:rsid w:val="000A5BE6"/>
    <w:rsid w:val="000B100F"/>
    <w:rsid w:val="000B7103"/>
    <w:rsid w:val="000C10D0"/>
    <w:rsid w:val="000C6254"/>
    <w:rsid w:val="000E466C"/>
    <w:rsid w:val="000E57C7"/>
    <w:rsid w:val="000F03C4"/>
    <w:rsid w:val="001039C4"/>
    <w:rsid w:val="00131392"/>
    <w:rsid w:val="00132404"/>
    <w:rsid w:val="001357AA"/>
    <w:rsid w:val="00153DEF"/>
    <w:rsid w:val="0017656B"/>
    <w:rsid w:val="00187382"/>
    <w:rsid w:val="001B35B2"/>
    <w:rsid w:val="001B7BD1"/>
    <w:rsid w:val="001C20AD"/>
    <w:rsid w:val="001E1CA5"/>
    <w:rsid w:val="00210E7A"/>
    <w:rsid w:val="0021248A"/>
    <w:rsid w:val="00224C9B"/>
    <w:rsid w:val="00243BDA"/>
    <w:rsid w:val="002509DF"/>
    <w:rsid w:val="00252A28"/>
    <w:rsid w:val="00286394"/>
    <w:rsid w:val="002F1A96"/>
    <w:rsid w:val="00315C80"/>
    <w:rsid w:val="00317226"/>
    <w:rsid w:val="003252B7"/>
    <w:rsid w:val="00372C5F"/>
    <w:rsid w:val="00386A47"/>
    <w:rsid w:val="003A058E"/>
    <w:rsid w:val="00411BD8"/>
    <w:rsid w:val="004221B9"/>
    <w:rsid w:val="00434304"/>
    <w:rsid w:val="004535B2"/>
    <w:rsid w:val="00481BB6"/>
    <w:rsid w:val="004B5885"/>
    <w:rsid w:val="004C73C3"/>
    <w:rsid w:val="004D587A"/>
    <w:rsid w:val="004E133B"/>
    <w:rsid w:val="00560601"/>
    <w:rsid w:val="00574222"/>
    <w:rsid w:val="0057573C"/>
    <w:rsid w:val="00580627"/>
    <w:rsid w:val="00581C18"/>
    <w:rsid w:val="005828A6"/>
    <w:rsid w:val="00594C49"/>
    <w:rsid w:val="005D3F81"/>
    <w:rsid w:val="00635A04"/>
    <w:rsid w:val="006512F8"/>
    <w:rsid w:val="0066658B"/>
    <w:rsid w:val="00672304"/>
    <w:rsid w:val="00683358"/>
    <w:rsid w:val="006B45AF"/>
    <w:rsid w:val="006C0671"/>
    <w:rsid w:val="00734A9D"/>
    <w:rsid w:val="007417A5"/>
    <w:rsid w:val="00755D4F"/>
    <w:rsid w:val="00771FC5"/>
    <w:rsid w:val="007C0C78"/>
    <w:rsid w:val="007E6DC6"/>
    <w:rsid w:val="007F4A66"/>
    <w:rsid w:val="007F5608"/>
    <w:rsid w:val="008035F5"/>
    <w:rsid w:val="00806EA3"/>
    <w:rsid w:val="008112DE"/>
    <w:rsid w:val="00827C82"/>
    <w:rsid w:val="00831484"/>
    <w:rsid w:val="00847A75"/>
    <w:rsid w:val="00872224"/>
    <w:rsid w:val="008C755E"/>
    <w:rsid w:val="00946DE1"/>
    <w:rsid w:val="0095329D"/>
    <w:rsid w:val="0096231B"/>
    <w:rsid w:val="00962992"/>
    <w:rsid w:val="00975FBB"/>
    <w:rsid w:val="0099762E"/>
    <w:rsid w:val="009A411B"/>
    <w:rsid w:val="009D30CD"/>
    <w:rsid w:val="009E3037"/>
    <w:rsid w:val="00A035EF"/>
    <w:rsid w:val="00A13785"/>
    <w:rsid w:val="00A55C93"/>
    <w:rsid w:val="00A660A4"/>
    <w:rsid w:val="00A6777F"/>
    <w:rsid w:val="00A916DD"/>
    <w:rsid w:val="00AA0EDA"/>
    <w:rsid w:val="00AA6579"/>
    <w:rsid w:val="00B0071A"/>
    <w:rsid w:val="00B013C0"/>
    <w:rsid w:val="00B150EE"/>
    <w:rsid w:val="00B3006F"/>
    <w:rsid w:val="00B522CD"/>
    <w:rsid w:val="00B52330"/>
    <w:rsid w:val="00B64AEA"/>
    <w:rsid w:val="00B874BD"/>
    <w:rsid w:val="00BC7B3B"/>
    <w:rsid w:val="00C21A93"/>
    <w:rsid w:val="00C2627E"/>
    <w:rsid w:val="00C26971"/>
    <w:rsid w:val="00C61182"/>
    <w:rsid w:val="00C67650"/>
    <w:rsid w:val="00C80550"/>
    <w:rsid w:val="00C92887"/>
    <w:rsid w:val="00CB2E8B"/>
    <w:rsid w:val="00CF6481"/>
    <w:rsid w:val="00D06BAB"/>
    <w:rsid w:val="00D22908"/>
    <w:rsid w:val="00D32DE9"/>
    <w:rsid w:val="00D33EBD"/>
    <w:rsid w:val="00D635FA"/>
    <w:rsid w:val="00D66333"/>
    <w:rsid w:val="00D85177"/>
    <w:rsid w:val="00D8597E"/>
    <w:rsid w:val="00DA0523"/>
    <w:rsid w:val="00E278E1"/>
    <w:rsid w:val="00E4771F"/>
    <w:rsid w:val="00E5255C"/>
    <w:rsid w:val="00E7007B"/>
    <w:rsid w:val="00E81E59"/>
    <w:rsid w:val="00E85758"/>
    <w:rsid w:val="00E972F7"/>
    <w:rsid w:val="00EC44C7"/>
    <w:rsid w:val="00EF0DA2"/>
    <w:rsid w:val="00F7738D"/>
    <w:rsid w:val="00F82066"/>
    <w:rsid w:val="00F834A7"/>
    <w:rsid w:val="00F93478"/>
    <w:rsid w:val="00F93563"/>
    <w:rsid w:val="00FB290F"/>
    <w:rsid w:val="00FC14FF"/>
    <w:rsid w:val="00FD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35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basedOn w:val="a"/>
    <w:rsid w:val="00683358"/>
    <w:pPr>
      <w:spacing w:before="30" w:after="30"/>
    </w:pPr>
    <w:rPr>
      <w:sz w:val="20"/>
      <w:szCs w:val="20"/>
    </w:rPr>
  </w:style>
  <w:style w:type="character" w:styleId="a3">
    <w:name w:val="Strong"/>
    <w:basedOn w:val="a0"/>
    <w:qFormat/>
    <w:rsid w:val="00683358"/>
    <w:rPr>
      <w:b/>
    </w:rPr>
  </w:style>
  <w:style w:type="paragraph" w:customStyle="1" w:styleId="1">
    <w:name w:val="Абзац списка1"/>
    <w:basedOn w:val="a"/>
    <w:rsid w:val="00683358"/>
    <w:pPr>
      <w:ind w:left="720"/>
      <w:contextualSpacing/>
    </w:pPr>
  </w:style>
  <w:style w:type="character" w:customStyle="1" w:styleId="a4">
    <w:name w:val="Не вступил в силу"/>
    <w:rsid w:val="000E466C"/>
    <w:rPr>
      <w:color w:val="000000"/>
      <w:shd w:val="clear" w:color="auto" w:fill="D8EDE8"/>
    </w:rPr>
  </w:style>
  <w:style w:type="paragraph" w:customStyle="1" w:styleId="Style2">
    <w:name w:val="Style2"/>
    <w:basedOn w:val="a"/>
    <w:rsid w:val="005D3F81"/>
    <w:pPr>
      <w:widowControl w:val="0"/>
      <w:autoSpaceDE w:val="0"/>
      <w:autoSpaceDN w:val="0"/>
      <w:adjustRightInd w:val="0"/>
      <w:spacing w:line="360" w:lineRule="exact"/>
      <w:ind w:hanging="1234"/>
    </w:pPr>
  </w:style>
  <w:style w:type="character" w:customStyle="1" w:styleId="FontStyle12">
    <w:name w:val="Font Style12"/>
    <w:rsid w:val="005D3F81"/>
    <w:rPr>
      <w:rFonts w:ascii="Times New Roman" w:hAnsi="Times New Roman"/>
      <w:sz w:val="28"/>
    </w:rPr>
  </w:style>
  <w:style w:type="paragraph" w:customStyle="1" w:styleId="Style3">
    <w:name w:val="Style3"/>
    <w:basedOn w:val="a"/>
    <w:rsid w:val="005D3F8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D3F81"/>
    <w:pPr>
      <w:widowControl w:val="0"/>
      <w:autoSpaceDE w:val="0"/>
      <w:autoSpaceDN w:val="0"/>
      <w:adjustRightInd w:val="0"/>
      <w:spacing w:line="350" w:lineRule="exact"/>
      <w:ind w:firstLine="562"/>
    </w:pPr>
  </w:style>
  <w:style w:type="paragraph" w:customStyle="1" w:styleId="Style5">
    <w:name w:val="Style5"/>
    <w:basedOn w:val="a"/>
    <w:rsid w:val="005D3F8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D3F8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D3F81"/>
    <w:pPr>
      <w:widowControl w:val="0"/>
      <w:autoSpaceDE w:val="0"/>
      <w:autoSpaceDN w:val="0"/>
      <w:adjustRightInd w:val="0"/>
      <w:spacing w:line="326" w:lineRule="exact"/>
      <w:ind w:firstLine="739"/>
      <w:jc w:val="both"/>
    </w:pPr>
  </w:style>
  <w:style w:type="character" w:customStyle="1" w:styleId="FontStyle23">
    <w:name w:val="Font Style23"/>
    <w:rsid w:val="005D3F81"/>
    <w:rPr>
      <w:rFonts w:ascii="Times New Roman" w:hAnsi="Times New Roman"/>
      <w:b/>
      <w:i/>
      <w:sz w:val="20"/>
    </w:rPr>
  </w:style>
  <w:style w:type="character" w:customStyle="1" w:styleId="FontStyle11">
    <w:name w:val="Font Style11"/>
    <w:rsid w:val="005D3F81"/>
    <w:rPr>
      <w:rFonts w:ascii="Times New Roman" w:hAnsi="Times New Roman"/>
      <w:sz w:val="26"/>
    </w:rPr>
  </w:style>
  <w:style w:type="paragraph" w:styleId="a5">
    <w:name w:val="header"/>
    <w:basedOn w:val="a"/>
    <w:link w:val="a6"/>
    <w:rsid w:val="000231D6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6">
    <w:name w:val="Верхний колонтитул Знак"/>
    <w:link w:val="a5"/>
    <w:locked/>
    <w:rsid w:val="000231D6"/>
    <w:rPr>
      <w:rFonts w:ascii="Times New Roman" w:hAnsi="Times New Roman"/>
      <w:sz w:val="24"/>
    </w:rPr>
  </w:style>
  <w:style w:type="character" w:styleId="a7">
    <w:name w:val="page number"/>
    <w:basedOn w:val="a0"/>
    <w:rsid w:val="000231D6"/>
  </w:style>
  <w:style w:type="paragraph" w:styleId="3">
    <w:name w:val="Body Text 3"/>
    <w:basedOn w:val="a"/>
    <w:link w:val="30"/>
    <w:rsid w:val="000231D6"/>
    <w:pPr>
      <w:spacing w:after="120"/>
    </w:pPr>
    <w:rPr>
      <w:sz w:val="16"/>
      <w:szCs w:val="20"/>
      <w:lang/>
    </w:rPr>
  </w:style>
  <w:style w:type="character" w:customStyle="1" w:styleId="30">
    <w:name w:val="Основной текст 3 Знак"/>
    <w:link w:val="3"/>
    <w:locked/>
    <w:rsid w:val="000231D6"/>
    <w:rPr>
      <w:rFonts w:ascii="Times New Roman" w:hAnsi="Times New Roman"/>
      <w:sz w:val="16"/>
    </w:rPr>
  </w:style>
  <w:style w:type="paragraph" w:styleId="a8">
    <w:name w:val="Balloon Text"/>
    <w:basedOn w:val="a"/>
    <w:link w:val="a9"/>
    <w:semiHidden/>
    <w:rsid w:val="0017656B"/>
    <w:rPr>
      <w:rFonts w:ascii="Tahoma" w:hAnsi="Tahoma"/>
      <w:sz w:val="16"/>
      <w:szCs w:val="20"/>
      <w:lang/>
    </w:rPr>
  </w:style>
  <w:style w:type="character" w:customStyle="1" w:styleId="a9">
    <w:name w:val="Текст выноски Знак"/>
    <w:link w:val="a8"/>
    <w:semiHidden/>
    <w:locked/>
    <w:rsid w:val="0017656B"/>
    <w:rPr>
      <w:rFonts w:ascii="Tahoma" w:hAnsi="Tahoma"/>
      <w:sz w:val="16"/>
    </w:rPr>
  </w:style>
  <w:style w:type="paragraph" w:styleId="aa">
    <w:name w:val="footer"/>
    <w:basedOn w:val="a"/>
    <w:link w:val="ab"/>
    <w:rsid w:val="00E7007B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b">
    <w:name w:val="Нижний колонтитул Знак"/>
    <w:link w:val="aa"/>
    <w:locked/>
    <w:rsid w:val="00E7007B"/>
    <w:rPr>
      <w:rFonts w:ascii="Times New Roman" w:hAnsi="Times New Roman"/>
      <w:sz w:val="24"/>
    </w:rPr>
  </w:style>
  <w:style w:type="paragraph" w:customStyle="1" w:styleId="ConsPlusTitle">
    <w:name w:val="ConsPlusTitle"/>
    <w:rsid w:val="00E477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560601"/>
  </w:style>
  <w:style w:type="character" w:styleId="ac">
    <w:name w:val="Hyperlink"/>
    <w:basedOn w:val="a0"/>
    <w:semiHidden/>
    <w:rsid w:val="00560601"/>
    <w:rPr>
      <w:color w:val="0000FF"/>
      <w:u w:val="single"/>
    </w:rPr>
  </w:style>
  <w:style w:type="paragraph" w:styleId="ad">
    <w:name w:val="footnote text"/>
    <w:basedOn w:val="a"/>
    <w:link w:val="ae"/>
    <w:rsid w:val="00132404"/>
    <w:rPr>
      <w:sz w:val="20"/>
      <w:szCs w:val="20"/>
      <w:lang/>
    </w:rPr>
  </w:style>
  <w:style w:type="character" w:customStyle="1" w:styleId="ae">
    <w:name w:val="Текст сноски Знак"/>
    <w:link w:val="ad"/>
    <w:locked/>
    <w:rsid w:val="00132404"/>
    <w:rPr>
      <w:rFonts w:ascii="Times New Roman" w:hAnsi="Times New Roman"/>
    </w:rPr>
  </w:style>
  <w:style w:type="character" w:styleId="af">
    <w:name w:val="footnote reference"/>
    <w:basedOn w:val="a0"/>
    <w:rsid w:val="001324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15.08.2012 г. № 331 «О новой системе оплаты труда работников муниципальных образовательных учреждений муниципального образования «Сернурский муниципальный район», финансируемых из муниципального бюджета Сернурского района»</_x041e__x043f__x0438__x0441__x0430__x043d__x0438__x0435_>
    <_x041f__x0430__x043f__x043a__x0430_ xmlns="7c11704a-b922-4939-8652-48c2d65c5b07">2019 год</_x041f__x0430__x043f__x043a__x0430_>
    <_dlc_DocId xmlns="57504d04-691e-4fc4-8f09-4f19fdbe90f6">XXJ7TYMEEKJ2-1602-613</_dlc_DocId>
    <_dlc_DocIdUrl xmlns="57504d04-691e-4fc4-8f09-4f19fdbe90f6">
      <Url>https://vip.gov.mari.ru/sernur/_layouts/DocIdRedir.aspx?ID=XXJ7TYMEEKJ2-1602-613</Url>
      <Description>XXJ7TYMEEKJ2-1602-613</Description>
    </_dlc_DocIdUrl>
  </documentManagement>
</p:properties>
</file>

<file path=customXml/itemProps1.xml><?xml version="1.0" encoding="utf-8"?>
<ds:datastoreItem xmlns:ds="http://schemas.openxmlformats.org/officeDocument/2006/customXml" ds:itemID="{76DABE23-3CA6-45C4-9353-DAA11D286B7D}"/>
</file>

<file path=customXml/itemProps2.xml><?xml version="1.0" encoding="utf-8"?>
<ds:datastoreItem xmlns:ds="http://schemas.openxmlformats.org/officeDocument/2006/customXml" ds:itemID="{CB58A576-6D57-4055-9999-DDBC92560BE1}"/>
</file>

<file path=customXml/itemProps3.xml><?xml version="1.0" encoding="utf-8"?>
<ds:datastoreItem xmlns:ds="http://schemas.openxmlformats.org/officeDocument/2006/customXml" ds:itemID="{72D0479B-78AB-4BFC-8062-28F88B75EFCE}"/>
</file>

<file path=customXml/itemProps4.xml><?xml version="1.0" encoding="utf-8"?>
<ds:datastoreItem xmlns:ds="http://schemas.openxmlformats.org/officeDocument/2006/customXml" ds:itemID="{A7B6D207-183B-4A27-8CA2-8446CC0818B0}"/>
</file>

<file path=customXml/itemProps5.xml><?xml version="1.0" encoding="utf-8"?>
<ds:datastoreItem xmlns:ds="http://schemas.openxmlformats.org/officeDocument/2006/customXml" ds:itemID="{F31277C9-A99A-4296-9298-729DF91B2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29 октября 2019 года №</vt:lpstr>
    </vt:vector>
  </TitlesOfParts>
  <Company>Home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29.10.2019 № 373</dc:title>
  <dc:subject/>
  <dc:creator>Пользователь Windows</dc:creator>
  <cp:keywords/>
  <cp:lastModifiedBy>User</cp:lastModifiedBy>
  <cp:revision>4</cp:revision>
  <cp:lastPrinted>2019-10-30T07:59:00Z</cp:lastPrinted>
  <dcterms:created xsi:type="dcterms:W3CDTF">2019-10-29T13:19:00Z</dcterms:created>
  <dcterms:modified xsi:type="dcterms:W3CDTF">2019-10-30T08:00:00Z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f359a93a-ac29-4a07-bc89-1b21185607b9</vt:lpwstr>
  </property>
</Properties>
</file>