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A771C7" w:rsidP="00405C75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A771C7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05C75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  <w:p w:rsidR="00813252" w:rsidRPr="00813252" w:rsidRDefault="00813252" w:rsidP="00405C75">
            <w:pPr>
              <w:tabs>
                <w:tab w:val="left" w:pos="1276"/>
                <w:tab w:val="left" w:pos="2410"/>
              </w:tabs>
              <w:ind w:left="-2896"/>
              <w:jc w:val="center"/>
              <w:rPr>
                <w:sz w:val="28"/>
                <w:szCs w:val="28"/>
              </w:rPr>
            </w:pPr>
          </w:p>
        </w:tc>
      </w:tr>
    </w:tbl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F7300B" w:rsidRPr="005A0BFE" w:rsidRDefault="00F7300B" w:rsidP="00405C75">
      <w:pPr>
        <w:ind w:firstLine="709"/>
        <w:rPr>
          <w:sz w:val="28"/>
          <w:szCs w:val="28"/>
        </w:rPr>
      </w:pPr>
    </w:p>
    <w:p w:rsidR="00DD5C5F" w:rsidRPr="005359EA" w:rsidRDefault="00DD5C5F" w:rsidP="00405C75">
      <w:pPr>
        <w:ind w:firstLine="709"/>
        <w:jc w:val="center"/>
        <w:rPr>
          <w:sz w:val="28"/>
          <w:szCs w:val="28"/>
        </w:rPr>
      </w:pPr>
      <w:r w:rsidRPr="005359EA">
        <w:rPr>
          <w:sz w:val="28"/>
          <w:szCs w:val="28"/>
        </w:rPr>
        <w:t xml:space="preserve">от </w:t>
      </w:r>
      <w:r w:rsidR="003234FA" w:rsidRPr="005359EA">
        <w:rPr>
          <w:sz w:val="28"/>
          <w:szCs w:val="28"/>
        </w:rPr>
        <w:t>26</w:t>
      </w:r>
      <w:r w:rsidRPr="005359EA">
        <w:rPr>
          <w:sz w:val="28"/>
          <w:szCs w:val="28"/>
        </w:rPr>
        <w:t xml:space="preserve"> </w:t>
      </w:r>
      <w:r w:rsidR="003234FA" w:rsidRPr="005359EA">
        <w:rPr>
          <w:sz w:val="28"/>
          <w:szCs w:val="28"/>
        </w:rPr>
        <w:t>июня</w:t>
      </w:r>
      <w:r w:rsidRPr="005359EA">
        <w:rPr>
          <w:sz w:val="28"/>
          <w:szCs w:val="28"/>
        </w:rPr>
        <w:t xml:space="preserve"> 2018 года № </w:t>
      </w:r>
      <w:r w:rsidR="008535A8">
        <w:rPr>
          <w:sz w:val="28"/>
          <w:szCs w:val="28"/>
        </w:rPr>
        <w:t>215</w:t>
      </w:r>
    </w:p>
    <w:p w:rsidR="00D91A61" w:rsidRPr="005359EA" w:rsidRDefault="00D91A61" w:rsidP="00405C75">
      <w:pPr>
        <w:ind w:firstLine="709"/>
        <w:jc w:val="center"/>
        <w:rPr>
          <w:sz w:val="28"/>
          <w:szCs w:val="28"/>
        </w:rPr>
      </w:pPr>
    </w:p>
    <w:p w:rsidR="00DD5C5F" w:rsidRPr="005359EA" w:rsidRDefault="00DD5C5F" w:rsidP="00405C75">
      <w:pPr>
        <w:ind w:firstLine="709"/>
        <w:jc w:val="center"/>
        <w:rPr>
          <w:sz w:val="28"/>
          <w:szCs w:val="28"/>
        </w:rPr>
      </w:pPr>
    </w:p>
    <w:p w:rsidR="008535A8" w:rsidRPr="008535A8" w:rsidRDefault="009B4698" w:rsidP="008535A8">
      <w:pPr>
        <w:jc w:val="center"/>
        <w:rPr>
          <w:b/>
          <w:sz w:val="28"/>
          <w:szCs w:val="28"/>
        </w:rPr>
      </w:pPr>
      <w:r w:rsidRPr="008535A8">
        <w:rPr>
          <w:b/>
          <w:color w:val="000000"/>
          <w:sz w:val="28"/>
          <w:szCs w:val="28"/>
        </w:rPr>
        <w:t>«</w:t>
      </w:r>
      <w:r w:rsidR="005C2557" w:rsidRPr="008535A8">
        <w:rPr>
          <w:b/>
          <w:color w:val="000000"/>
          <w:sz w:val="28"/>
          <w:szCs w:val="28"/>
        </w:rPr>
        <w:t xml:space="preserve">О </w:t>
      </w:r>
      <w:r w:rsidR="00722930">
        <w:rPr>
          <w:b/>
          <w:color w:val="000000"/>
          <w:sz w:val="28"/>
          <w:szCs w:val="28"/>
        </w:rPr>
        <w:t>межведомственной комиссии</w:t>
      </w:r>
      <w:r w:rsidR="005C2557" w:rsidRPr="008535A8">
        <w:rPr>
          <w:b/>
          <w:color w:val="000000"/>
          <w:sz w:val="28"/>
          <w:szCs w:val="28"/>
        </w:rPr>
        <w:t xml:space="preserve"> по мобилизации дополнительных налоговых доходов в бюджеты муниципальн</w:t>
      </w:r>
      <w:r w:rsidR="00E02E5D" w:rsidRPr="008535A8">
        <w:rPr>
          <w:b/>
          <w:color w:val="000000"/>
          <w:sz w:val="28"/>
          <w:szCs w:val="28"/>
        </w:rPr>
        <w:t xml:space="preserve">ых </w:t>
      </w:r>
      <w:r w:rsidR="005C2557" w:rsidRPr="008535A8">
        <w:rPr>
          <w:b/>
          <w:color w:val="000000"/>
          <w:sz w:val="28"/>
          <w:szCs w:val="28"/>
        </w:rPr>
        <w:t>образовани</w:t>
      </w:r>
      <w:r w:rsidR="00E02E5D" w:rsidRPr="008535A8">
        <w:rPr>
          <w:b/>
          <w:color w:val="000000"/>
          <w:sz w:val="28"/>
          <w:szCs w:val="28"/>
        </w:rPr>
        <w:t>й</w:t>
      </w:r>
      <w:r w:rsidR="005C2557" w:rsidRPr="008535A8">
        <w:rPr>
          <w:b/>
          <w:color w:val="000000"/>
          <w:sz w:val="28"/>
          <w:szCs w:val="28"/>
        </w:rPr>
        <w:t xml:space="preserve"> Сер</w:t>
      </w:r>
      <w:r w:rsidR="008535A8" w:rsidRPr="008535A8">
        <w:rPr>
          <w:b/>
          <w:color w:val="000000"/>
          <w:sz w:val="28"/>
          <w:szCs w:val="28"/>
        </w:rPr>
        <w:t xml:space="preserve">нурского муниципального района и по </w:t>
      </w:r>
      <w:r w:rsidR="008535A8" w:rsidRPr="008535A8">
        <w:rPr>
          <w:b/>
          <w:sz w:val="28"/>
          <w:szCs w:val="28"/>
        </w:rPr>
        <w:t xml:space="preserve">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</w:t>
      </w:r>
      <w:r w:rsidR="008535A8">
        <w:rPr>
          <w:b/>
          <w:sz w:val="28"/>
          <w:szCs w:val="28"/>
        </w:rPr>
        <w:t>»</w:t>
      </w:r>
    </w:p>
    <w:p w:rsidR="005C2557" w:rsidRPr="005359EA" w:rsidRDefault="005C2557" w:rsidP="005C2557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5C5F" w:rsidRPr="005359EA" w:rsidRDefault="00DD5C5F" w:rsidP="00405C75">
      <w:pPr>
        <w:ind w:firstLine="709"/>
        <w:jc w:val="center"/>
        <w:rPr>
          <w:sz w:val="28"/>
          <w:szCs w:val="28"/>
        </w:rPr>
      </w:pPr>
    </w:p>
    <w:p w:rsidR="00DD5C5F" w:rsidRPr="005359EA" w:rsidRDefault="00DD5C5F" w:rsidP="00405C75">
      <w:pPr>
        <w:ind w:firstLine="709"/>
        <w:jc w:val="center"/>
        <w:rPr>
          <w:sz w:val="28"/>
          <w:szCs w:val="28"/>
        </w:rPr>
      </w:pPr>
    </w:p>
    <w:p w:rsidR="00DD5C5F" w:rsidRPr="005359EA" w:rsidRDefault="00DD5C5F" w:rsidP="00405C75">
      <w:pPr>
        <w:ind w:firstLine="709"/>
        <w:jc w:val="center"/>
        <w:rPr>
          <w:sz w:val="28"/>
          <w:szCs w:val="28"/>
        </w:rPr>
      </w:pPr>
    </w:p>
    <w:p w:rsidR="00DF38AD" w:rsidRPr="00CE6719" w:rsidRDefault="00CE6719" w:rsidP="00CE67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F9284B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 </w:t>
      </w:r>
      <w:r w:rsidRPr="00F9284B">
        <w:rPr>
          <w:sz w:val="28"/>
          <w:szCs w:val="28"/>
        </w:rPr>
        <w:t>№ 131-ФЗ «Об общих</w:t>
      </w:r>
      <w:r>
        <w:rPr>
          <w:sz w:val="28"/>
          <w:szCs w:val="28"/>
        </w:rPr>
        <w:t xml:space="preserve"> </w:t>
      </w:r>
      <w:r w:rsidRPr="00F9284B">
        <w:rPr>
          <w:sz w:val="28"/>
          <w:szCs w:val="28"/>
        </w:rPr>
        <w:t>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9284B">
        <w:rPr>
          <w:sz w:val="28"/>
          <w:szCs w:val="28"/>
        </w:rPr>
        <w:t>в Российской Федерации</w:t>
      </w:r>
      <w:r w:rsidR="008244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61EBD" w:rsidRPr="00F9284B">
        <w:rPr>
          <w:sz w:val="28"/>
          <w:szCs w:val="28"/>
        </w:rPr>
        <w:t>Уставом</w:t>
      </w:r>
      <w:r w:rsidR="00961EBD">
        <w:rPr>
          <w:sz w:val="28"/>
          <w:szCs w:val="28"/>
        </w:rPr>
        <w:t xml:space="preserve"> муниципального образования «Сернурский муниципальный район», </w:t>
      </w:r>
      <w:r>
        <w:rPr>
          <w:color w:val="000000"/>
          <w:sz w:val="28"/>
          <w:szCs w:val="28"/>
        </w:rPr>
        <w:t>в</w:t>
      </w:r>
      <w:r w:rsidR="00DF38AD" w:rsidRPr="005359EA">
        <w:rPr>
          <w:color w:val="000000"/>
          <w:sz w:val="28"/>
          <w:szCs w:val="28"/>
        </w:rPr>
        <w:t xml:space="preserve"> целях обеспечения координации взаимодействия органов местного самоуправления Сернурского муниципального района с территориальными подразделениями федеральных и региональных исполнительных органов государственной власти по реализации мер, направленных на пополнение доходной части бюджетов муниципальных образований Сернурского муниципального района за счет поступлений налоговых и неналоговых доходов, </w:t>
      </w:r>
      <w:r w:rsidR="00DF38AD">
        <w:rPr>
          <w:color w:val="000000"/>
          <w:sz w:val="28"/>
          <w:szCs w:val="28"/>
        </w:rPr>
        <w:t>в</w:t>
      </w:r>
      <w:r w:rsidR="00DF38AD" w:rsidRPr="00F7073A">
        <w:rPr>
          <w:sz w:val="28"/>
        </w:rPr>
        <w:t xml:space="preserve"> целях усиления контроля за выполнением требований трудового законодательства в части своевременной и полной выплаты заработной платы, доведения минимального размера заработной платы до уровня не ниже прожиточного минимума, установленного в республике для трудоспособного населения, легализации </w:t>
      </w:r>
      <w:r w:rsidR="00DF38AD">
        <w:rPr>
          <w:sz w:val="28"/>
        </w:rPr>
        <w:t>«</w:t>
      </w:r>
      <w:r w:rsidR="00DF38AD" w:rsidRPr="00F7073A">
        <w:rPr>
          <w:sz w:val="28"/>
        </w:rPr>
        <w:t>теневой</w:t>
      </w:r>
      <w:r w:rsidR="00DF38AD">
        <w:rPr>
          <w:sz w:val="28"/>
        </w:rPr>
        <w:t>»</w:t>
      </w:r>
      <w:r w:rsidR="00DF38AD" w:rsidRPr="00F7073A">
        <w:rPr>
          <w:sz w:val="28"/>
        </w:rPr>
        <w:t xml:space="preserve"> заработной платы, разработки и реализации комплекса мер по повышению уровня оплаты труда работников, полноты поступления страховых взносов по </w:t>
      </w:r>
      <w:r w:rsidR="00DF38AD" w:rsidRPr="00F7073A">
        <w:rPr>
          <w:sz w:val="28"/>
        </w:rPr>
        <w:lastRenderedPageBreak/>
        <w:t>обязательному социальному страхованию</w:t>
      </w:r>
      <w:r w:rsidR="00DF38AD">
        <w:rPr>
          <w:sz w:val="28"/>
        </w:rPr>
        <w:t>,</w:t>
      </w:r>
      <w:r w:rsidR="00DF38AD" w:rsidRPr="00F7073A">
        <w:rPr>
          <w:sz w:val="28"/>
        </w:rPr>
        <w:t xml:space="preserve"> </w:t>
      </w:r>
      <w:r w:rsidR="00DF38AD">
        <w:rPr>
          <w:sz w:val="28"/>
        </w:rPr>
        <w:t xml:space="preserve">администрация Сернурского </w:t>
      </w:r>
      <w:r w:rsidRPr="00CE6719">
        <w:rPr>
          <w:sz w:val="28"/>
        </w:rPr>
        <w:t>муниципального</w:t>
      </w:r>
      <w:r>
        <w:rPr>
          <w:sz w:val="28"/>
        </w:rPr>
        <w:t xml:space="preserve"> </w:t>
      </w:r>
      <w:r w:rsidR="00DF38AD">
        <w:rPr>
          <w:sz w:val="28"/>
        </w:rPr>
        <w:t xml:space="preserve">района </w:t>
      </w:r>
      <w:r w:rsidR="00DF38AD" w:rsidRPr="003952FF">
        <w:rPr>
          <w:spacing w:val="80"/>
          <w:sz w:val="28"/>
          <w:szCs w:val="28"/>
        </w:rPr>
        <w:t>постановляет</w:t>
      </w:r>
      <w:r w:rsidR="00DF38AD" w:rsidRPr="00563F9D">
        <w:rPr>
          <w:spacing w:val="32"/>
          <w:sz w:val="28"/>
          <w:szCs w:val="28"/>
        </w:rPr>
        <w:t>:</w:t>
      </w:r>
    </w:p>
    <w:p w:rsidR="00DF38AD" w:rsidRDefault="00D76766" w:rsidP="00B763BD">
      <w:pPr>
        <w:ind w:firstLine="709"/>
        <w:jc w:val="both"/>
        <w:rPr>
          <w:sz w:val="28"/>
          <w:szCs w:val="28"/>
        </w:rPr>
      </w:pPr>
      <w:r w:rsidRPr="005359EA">
        <w:rPr>
          <w:color w:val="000000"/>
          <w:sz w:val="28"/>
          <w:szCs w:val="28"/>
        </w:rPr>
        <w:t xml:space="preserve">1. </w:t>
      </w:r>
      <w:r w:rsidR="00DF38AD">
        <w:rPr>
          <w:color w:val="000000"/>
          <w:sz w:val="28"/>
          <w:szCs w:val="28"/>
        </w:rPr>
        <w:t xml:space="preserve">Утвердить прилагаемое положение </w:t>
      </w:r>
      <w:r w:rsidR="00FC1E45">
        <w:rPr>
          <w:color w:val="000000"/>
          <w:sz w:val="28"/>
          <w:szCs w:val="28"/>
        </w:rPr>
        <w:t>о</w:t>
      </w:r>
      <w:r w:rsidR="00DF38AD" w:rsidRPr="00DF38AD">
        <w:rPr>
          <w:color w:val="000000"/>
          <w:sz w:val="28"/>
          <w:szCs w:val="28"/>
        </w:rPr>
        <w:t xml:space="preserve"> </w:t>
      </w:r>
      <w:r w:rsidR="005769E1">
        <w:rPr>
          <w:color w:val="000000"/>
          <w:sz w:val="28"/>
          <w:szCs w:val="28"/>
        </w:rPr>
        <w:t>межведомственной К</w:t>
      </w:r>
      <w:r w:rsidR="00722930">
        <w:rPr>
          <w:color w:val="000000"/>
          <w:sz w:val="28"/>
          <w:szCs w:val="28"/>
        </w:rPr>
        <w:t>омиссии</w:t>
      </w:r>
      <w:r w:rsidR="00DF38AD" w:rsidRPr="00DF38AD">
        <w:rPr>
          <w:color w:val="000000"/>
          <w:sz w:val="28"/>
          <w:szCs w:val="28"/>
        </w:rPr>
        <w:t xml:space="preserve"> по мобилизации дополнительных налоговых доходов в бюджеты муниципальных образований Сернурского муниципального района и по</w:t>
      </w:r>
      <w:r w:rsidR="00DF38AD" w:rsidRPr="00DF38AD">
        <w:rPr>
          <w:sz w:val="28"/>
          <w:szCs w:val="28"/>
        </w:rPr>
        <w:t xml:space="preserve">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</w:t>
      </w:r>
      <w:r w:rsidR="00FC1E45">
        <w:rPr>
          <w:sz w:val="28"/>
          <w:szCs w:val="28"/>
        </w:rPr>
        <w:t xml:space="preserve"> (далее - Комиссия).</w:t>
      </w:r>
    </w:p>
    <w:p w:rsidR="00FC1E45" w:rsidRDefault="00FC1E45" w:rsidP="00B76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9E1">
        <w:rPr>
          <w:sz w:val="28"/>
          <w:szCs w:val="28"/>
        </w:rPr>
        <w:t>Утвердить состав К</w:t>
      </w:r>
      <w:r>
        <w:rPr>
          <w:sz w:val="28"/>
          <w:szCs w:val="28"/>
        </w:rPr>
        <w:t>омиссии согласно приложению к настоящему постановлению.</w:t>
      </w:r>
    </w:p>
    <w:p w:rsidR="00FC1E45" w:rsidRDefault="00FC1E45" w:rsidP="00B76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D76766" w:rsidRPr="005359EA" w:rsidRDefault="00FC1E45" w:rsidP="00B763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82162E">
        <w:rPr>
          <w:sz w:val="28"/>
          <w:szCs w:val="28"/>
        </w:rPr>
        <w:t>Сернурского муниципального района от 18 ноября 2016 года № 497 «</w:t>
      </w:r>
      <w:r w:rsidR="0082162E" w:rsidRPr="0082162E">
        <w:rPr>
          <w:sz w:val="28"/>
          <w:szCs w:val="28"/>
        </w:rPr>
        <w:t>О Комиссии по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района»</w:t>
      </w:r>
      <w:r w:rsidR="00B763BD">
        <w:rPr>
          <w:sz w:val="28"/>
          <w:szCs w:val="28"/>
        </w:rPr>
        <w:t>.</w:t>
      </w:r>
    </w:p>
    <w:p w:rsidR="00A735AE" w:rsidRDefault="00A87C43" w:rsidP="00B763BD">
      <w:pPr>
        <w:pStyle w:val="ConsPlusNormal"/>
        <w:ind w:firstLine="709"/>
        <w:jc w:val="both"/>
        <w:rPr>
          <w:sz w:val="28"/>
          <w:szCs w:val="28"/>
        </w:rPr>
      </w:pPr>
      <w:r w:rsidRPr="005359EA">
        <w:rPr>
          <w:rFonts w:ascii="Times New Roman" w:hAnsi="Times New Roman" w:cs="Times New Roman"/>
          <w:sz w:val="28"/>
          <w:szCs w:val="28"/>
        </w:rPr>
        <w:t xml:space="preserve">3. </w:t>
      </w:r>
      <w:r w:rsidR="00A735AE" w:rsidRPr="00A735A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</w:t>
      </w:r>
      <w:r w:rsidR="00A735AE" w:rsidRPr="00A735AE">
        <w:rPr>
          <w:rFonts w:ascii="Times New Roman" w:hAnsi="Times New Roman" w:cs="Times New Roman"/>
          <w:sz w:val="28"/>
          <w:szCs w:val="28"/>
        </w:rPr>
        <w:t>Сернурского муниципального района по экономическому развитию территории Свинину Д.З.</w:t>
      </w:r>
      <w:r w:rsidR="00A735AE" w:rsidRPr="005359EA">
        <w:rPr>
          <w:sz w:val="28"/>
          <w:szCs w:val="28"/>
        </w:rPr>
        <w:t xml:space="preserve">                                 </w:t>
      </w:r>
    </w:p>
    <w:p w:rsidR="00A87C43" w:rsidRPr="005359EA" w:rsidRDefault="00A735AE" w:rsidP="00B763BD">
      <w:pPr>
        <w:ind w:firstLine="709"/>
        <w:contextualSpacing/>
        <w:jc w:val="both"/>
        <w:rPr>
          <w:sz w:val="28"/>
          <w:szCs w:val="28"/>
        </w:rPr>
      </w:pPr>
      <w:r w:rsidRPr="005359EA">
        <w:rPr>
          <w:color w:val="000000"/>
          <w:sz w:val="28"/>
          <w:szCs w:val="28"/>
        </w:rPr>
        <w:t>4.</w:t>
      </w:r>
      <w:r w:rsidR="00A87C43" w:rsidRPr="005359EA">
        <w:rPr>
          <w:sz w:val="28"/>
          <w:szCs w:val="28"/>
        </w:rPr>
        <w:t>Настоящее постановление вступает в силу со дня его подписания.</w:t>
      </w:r>
    </w:p>
    <w:p w:rsidR="00DD5C5F" w:rsidRPr="005359EA" w:rsidRDefault="00DD5C5F" w:rsidP="00B7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5F" w:rsidRDefault="00DD5C5F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BD" w:rsidRPr="005359EA" w:rsidRDefault="00B763BD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43"/>
        <w:gridCol w:w="4461"/>
      </w:tblGrid>
      <w:tr w:rsidR="00DD5C5F" w:rsidRPr="005359EA" w:rsidTr="00DD5C5F">
        <w:tc>
          <w:tcPr>
            <w:tcW w:w="4785" w:type="dxa"/>
          </w:tcPr>
          <w:p w:rsidR="00DD5C5F" w:rsidRPr="005359EA" w:rsidRDefault="00DD5C5F" w:rsidP="005351A6">
            <w:pPr>
              <w:jc w:val="both"/>
              <w:rPr>
                <w:color w:val="000000"/>
                <w:sz w:val="28"/>
                <w:szCs w:val="28"/>
              </w:rPr>
            </w:pPr>
            <w:r w:rsidRPr="005359EA">
              <w:rPr>
                <w:color w:val="000000"/>
                <w:sz w:val="28"/>
                <w:szCs w:val="28"/>
              </w:rPr>
              <w:t xml:space="preserve">          </w:t>
            </w:r>
            <w:r w:rsidR="005351A6" w:rsidRPr="005359EA">
              <w:rPr>
                <w:color w:val="000000"/>
                <w:sz w:val="28"/>
                <w:szCs w:val="28"/>
              </w:rPr>
              <w:t>И.о. г</w:t>
            </w:r>
            <w:r w:rsidRPr="005359EA">
              <w:rPr>
                <w:color w:val="000000"/>
                <w:sz w:val="28"/>
                <w:szCs w:val="28"/>
              </w:rPr>
              <w:t>лав</w:t>
            </w:r>
            <w:r w:rsidR="005351A6" w:rsidRPr="005359EA">
              <w:rPr>
                <w:color w:val="000000"/>
                <w:sz w:val="28"/>
                <w:szCs w:val="28"/>
              </w:rPr>
              <w:t xml:space="preserve">ы </w:t>
            </w:r>
            <w:r w:rsidRPr="005359EA">
              <w:rPr>
                <w:color w:val="000000"/>
                <w:sz w:val="28"/>
                <w:szCs w:val="28"/>
              </w:rPr>
              <w:t>администрации</w:t>
            </w:r>
          </w:p>
          <w:p w:rsidR="00DD5C5F" w:rsidRPr="005359EA" w:rsidRDefault="005351A6" w:rsidP="005351A6">
            <w:pPr>
              <w:jc w:val="both"/>
              <w:rPr>
                <w:color w:val="000000"/>
                <w:sz w:val="28"/>
                <w:szCs w:val="28"/>
              </w:rPr>
            </w:pPr>
            <w:r w:rsidRPr="005359EA">
              <w:rPr>
                <w:color w:val="000000"/>
                <w:sz w:val="28"/>
                <w:szCs w:val="28"/>
              </w:rPr>
              <w:t xml:space="preserve">                    </w:t>
            </w:r>
            <w:r w:rsidR="00DD5C5F" w:rsidRPr="005359EA">
              <w:rPr>
                <w:color w:val="000000"/>
                <w:sz w:val="28"/>
                <w:szCs w:val="28"/>
              </w:rPr>
              <w:t>Сернурского</w:t>
            </w:r>
          </w:p>
          <w:p w:rsidR="00DD5C5F" w:rsidRPr="005359EA" w:rsidRDefault="005351A6" w:rsidP="005351A6">
            <w:pPr>
              <w:jc w:val="both"/>
              <w:rPr>
                <w:color w:val="000000"/>
                <w:sz w:val="28"/>
                <w:szCs w:val="28"/>
              </w:rPr>
            </w:pPr>
            <w:r w:rsidRPr="005359EA">
              <w:rPr>
                <w:color w:val="000000"/>
                <w:sz w:val="28"/>
                <w:szCs w:val="28"/>
              </w:rPr>
              <w:t xml:space="preserve">             </w:t>
            </w:r>
            <w:r w:rsidR="00DD5C5F" w:rsidRPr="005359EA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DD5C5F" w:rsidRPr="005359EA" w:rsidRDefault="00DD5C5F" w:rsidP="00405C7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D5C5F" w:rsidRPr="005359EA" w:rsidRDefault="00DD5C5F" w:rsidP="00405C7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D5C5F" w:rsidRPr="005359EA" w:rsidRDefault="005351A6" w:rsidP="00405C75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5359EA">
              <w:rPr>
                <w:color w:val="000000"/>
                <w:sz w:val="28"/>
                <w:szCs w:val="28"/>
              </w:rPr>
              <w:t>А.</w:t>
            </w:r>
            <w:r w:rsidR="005359EA">
              <w:rPr>
                <w:color w:val="000000"/>
                <w:sz w:val="28"/>
                <w:szCs w:val="28"/>
              </w:rPr>
              <w:t xml:space="preserve"> </w:t>
            </w:r>
            <w:r w:rsidRPr="005359EA">
              <w:rPr>
                <w:color w:val="000000"/>
                <w:sz w:val="28"/>
                <w:szCs w:val="28"/>
              </w:rPr>
              <w:t>Кугергин</w:t>
            </w:r>
          </w:p>
        </w:tc>
      </w:tr>
    </w:tbl>
    <w:p w:rsidR="00DD5C5F" w:rsidRPr="005359EA" w:rsidRDefault="00DD5C5F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E8" w:rsidRPr="005359EA" w:rsidRDefault="00F46AE8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5F" w:rsidRPr="005359EA" w:rsidRDefault="00DD5C5F" w:rsidP="00405C75">
      <w:pPr>
        <w:ind w:firstLine="709"/>
        <w:rPr>
          <w:sz w:val="28"/>
          <w:szCs w:val="28"/>
        </w:rPr>
      </w:pPr>
    </w:p>
    <w:p w:rsidR="00DD5C5F" w:rsidRPr="005359EA" w:rsidRDefault="00DD5C5F" w:rsidP="00405C75">
      <w:pPr>
        <w:ind w:firstLine="709"/>
        <w:rPr>
          <w:sz w:val="28"/>
          <w:szCs w:val="28"/>
        </w:rPr>
      </w:pPr>
    </w:p>
    <w:p w:rsidR="00DD5C5F" w:rsidRPr="005359EA" w:rsidRDefault="00DD5C5F" w:rsidP="00405C75">
      <w:pPr>
        <w:ind w:firstLine="709"/>
        <w:rPr>
          <w:sz w:val="28"/>
          <w:szCs w:val="28"/>
        </w:rPr>
      </w:pPr>
    </w:p>
    <w:p w:rsidR="00DD5C5F" w:rsidRPr="005359EA" w:rsidRDefault="00DD5C5F" w:rsidP="00405C75">
      <w:pPr>
        <w:ind w:firstLine="709"/>
        <w:rPr>
          <w:sz w:val="28"/>
          <w:szCs w:val="28"/>
        </w:rPr>
      </w:pPr>
    </w:p>
    <w:p w:rsidR="00DD5C5F" w:rsidRPr="005359EA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Default="00DD5C5F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B763BD" w:rsidRDefault="00B763BD" w:rsidP="00405C75">
      <w:pPr>
        <w:ind w:firstLine="709"/>
        <w:rPr>
          <w:sz w:val="28"/>
          <w:szCs w:val="28"/>
        </w:rPr>
      </w:pPr>
    </w:p>
    <w:p w:rsidR="00B763BD" w:rsidRDefault="00B763BD" w:rsidP="00405C75">
      <w:pPr>
        <w:ind w:firstLine="709"/>
        <w:rPr>
          <w:sz w:val="28"/>
          <w:szCs w:val="28"/>
        </w:rPr>
      </w:pPr>
    </w:p>
    <w:p w:rsidR="00B763BD" w:rsidRDefault="00B763BD" w:rsidP="00405C75">
      <w:pPr>
        <w:ind w:firstLine="709"/>
        <w:rPr>
          <w:sz w:val="28"/>
          <w:szCs w:val="28"/>
        </w:rPr>
      </w:pPr>
    </w:p>
    <w:p w:rsidR="00B763BD" w:rsidRDefault="00B763BD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214201" w:rsidRDefault="00214201" w:rsidP="00405C75">
      <w:pPr>
        <w:ind w:firstLine="709"/>
        <w:rPr>
          <w:sz w:val="28"/>
          <w:szCs w:val="28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F66423">
        <w:rPr>
          <w:sz w:val="20"/>
          <w:szCs w:val="20"/>
        </w:rPr>
        <w:t>Шабдарова Т.Г.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(83633)9-71-42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СОГЛАСОВАНО</w:t>
      </w:r>
    </w:p>
    <w:p w:rsidR="00DD5C5F" w:rsidRPr="009F52B1" w:rsidRDefault="00DD5C5F" w:rsidP="00405C75">
      <w:pPr>
        <w:tabs>
          <w:tab w:val="left" w:pos="765"/>
        </w:tabs>
        <w:contextualSpacing/>
        <w:rPr>
          <w:sz w:val="20"/>
          <w:szCs w:val="20"/>
        </w:rPr>
      </w:pPr>
      <w:r w:rsidRPr="009F52B1">
        <w:rPr>
          <w:sz w:val="20"/>
          <w:szCs w:val="20"/>
        </w:rPr>
        <w:tab/>
      </w:r>
      <w:r w:rsidRPr="009F52B1">
        <w:rPr>
          <w:sz w:val="20"/>
          <w:szCs w:val="20"/>
        </w:rPr>
        <w:tab/>
      </w:r>
    </w:p>
    <w:p w:rsidR="00DD5C5F" w:rsidRPr="009F52B1" w:rsidRDefault="00E6327A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DD5C5F" w:rsidRPr="009F52B1">
        <w:rPr>
          <w:sz w:val="20"/>
          <w:szCs w:val="20"/>
        </w:rPr>
        <w:t xml:space="preserve"> главы администрации Сернурского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муниципального района по экономическому развитию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территории                                               </w:t>
      </w:r>
      <w:r w:rsidR="00E6327A">
        <w:rPr>
          <w:sz w:val="20"/>
          <w:szCs w:val="20"/>
        </w:rPr>
        <w:t>Д.З.Свинина</w:t>
      </w:r>
      <w:r w:rsidRPr="009F52B1">
        <w:rPr>
          <w:sz w:val="20"/>
          <w:szCs w:val="20"/>
        </w:rPr>
        <w:t xml:space="preserve">  </w:t>
      </w:r>
      <w:r w:rsidR="00EE6EE4" w:rsidRPr="005359EA">
        <w:rPr>
          <w:sz w:val="20"/>
          <w:szCs w:val="20"/>
        </w:rPr>
        <w:t>26</w:t>
      </w:r>
      <w:r w:rsidRPr="005359EA">
        <w:rPr>
          <w:sz w:val="20"/>
          <w:szCs w:val="20"/>
        </w:rPr>
        <w:t>.</w:t>
      </w:r>
      <w:r w:rsidR="00EE6EE4" w:rsidRPr="005359EA">
        <w:rPr>
          <w:sz w:val="20"/>
          <w:szCs w:val="20"/>
        </w:rPr>
        <w:t>06</w:t>
      </w:r>
      <w:r w:rsidRPr="005359EA">
        <w:rPr>
          <w:sz w:val="20"/>
          <w:szCs w:val="20"/>
        </w:rPr>
        <w:t>.201</w:t>
      </w:r>
      <w:r w:rsidR="00512571" w:rsidRPr="005359EA">
        <w:rPr>
          <w:sz w:val="20"/>
          <w:szCs w:val="20"/>
        </w:rPr>
        <w:t>8</w:t>
      </w:r>
      <w:r w:rsidRPr="009F52B1">
        <w:rPr>
          <w:sz w:val="20"/>
          <w:szCs w:val="20"/>
        </w:rPr>
        <w:t xml:space="preserve">     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5351A6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DD5C5F" w:rsidRPr="009F52B1">
        <w:rPr>
          <w:sz w:val="20"/>
          <w:szCs w:val="20"/>
        </w:rPr>
        <w:t>отдела организационно-правовой работы  и кадров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администрации Сернурского муниципального района     </w:t>
      </w:r>
    </w:p>
    <w:p w:rsidR="00DD5C5F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</w:t>
      </w:r>
      <w:r w:rsidR="005351A6">
        <w:rPr>
          <w:sz w:val="20"/>
          <w:szCs w:val="20"/>
        </w:rPr>
        <w:t>О.А.Андреева</w:t>
      </w:r>
      <w:r w:rsidRPr="009F52B1">
        <w:rPr>
          <w:sz w:val="20"/>
          <w:szCs w:val="20"/>
        </w:rPr>
        <w:t xml:space="preserve">  </w:t>
      </w:r>
      <w:r w:rsidR="00EE6EE4" w:rsidRPr="005359EA">
        <w:rPr>
          <w:sz w:val="20"/>
          <w:szCs w:val="20"/>
        </w:rPr>
        <w:t>26</w:t>
      </w:r>
      <w:r w:rsidRPr="005359EA">
        <w:rPr>
          <w:sz w:val="20"/>
          <w:szCs w:val="20"/>
        </w:rPr>
        <w:t>.</w:t>
      </w:r>
      <w:r w:rsidR="00EE6EE4" w:rsidRPr="005359EA">
        <w:rPr>
          <w:sz w:val="20"/>
          <w:szCs w:val="20"/>
        </w:rPr>
        <w:t>06</w:t>
      </w:r>
      <w:r w:rsidRPr="005359EA">
        <w:rPr>
          <w:sz w:val="20"/>
          <w:szCs w:val="20"/>
        </w:rPr>
        <w:t>.201</w:t>
      </w:r>
      <w:r w:rsidR="00512571" w:rsidRPr="005359EA">
        <w:rPr>
          <w:sz w:val="20"/>
          <w:szCs w:val="20"/>
        </w:rPr>
        <w:t>8</w:t>
      </w:r>
    </w:p>
    <w:p w:rsidR="00D50D44" w:rsidRDefault="00D50D44" w:rsidP="00405C75">
      <w:pPr>
        <w:contextualSpacing/>
        <w:rPr>
          <w:sz w:val="20"/>
          <w:szCs w:val="20"/>
        </w:rPr>
      </w:pPr>
    </w:p>
    <w:p w:rsidR="00D50D44" w:rsidRDefault="00D50D4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ОЗНАКОМЛЕНЫ</w:t>
      </w:r>
    </w:p>
    <w:p w:rsidR="00D50D44" w:rsidRDefault="00D50D44" w:rsidP="00405C75">
      <w:pPr>
        <w:contextualSpacing/>
        <w:rPr>
          <w:sz w:val="20"/>
          <w:szCs w:val="20"/>
        </w:rPr>
      </w:pPr>
    </w:p>
    <w:p w:rsidR="00D50D44" w:rsidRDefault="00D50D4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Краснов К.А.</w:t>
      </w:r>
    </w:p>
    <w:p w:rsidR="00D50D44" w:rsidRDefault="00D50D44" w:rsidP="00405C75">
      <w:pPr>
        <w:contextualSpacing/>
        <w:rPr>
          <w:sz w:val="20"/>
          <w:szCs w:val="20"/>
        </w:rPr>
      </w:pPr>
    </w:p>
    <w:p w:rsidR="00D50D44" w:rsidRDefault="00D50D4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7A2374">
        <w:rPr>
          <w:sz w:val="20"/>
          <w:szCs w:val="20"/>
        </w:rPr>
        <w:t>Гимадутдинова О.В.</w:t>
      </w:r>
    </w:p>
    <w:p w:rsidR="00873E92" w:rsidRDefault="00873E92" w:rsidP="00405C75">
      <w:pPr>
        <w:contextualSpacing/>
        <w:rPr>
          <w:sz w:val="20"/>
          <w:szCs w:val="20"/>
        </w:rPr>
      </w:pPr>
    </w:p>
    <w:p w:rsidR="00873E92" w:rsidRDefault="00873E92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Рябинина В.В.</w:t>
      </w:r>
    </w:p>
    <w:p w:rsidR="00873E92" w:rsidRDefault="00873E92" w:rsidP="00405C75">
      <w:pPr>
        <w:contextualSpacing/>
        <w:rPr>
          <w:sz w:val="20"/>
          <w:szCs w:val="20"/>
        </w:rPr>
      </w:pPr>
    </w:p>
    <w:p w:rsidR="00873E92" w:rsidRDefault="00873E92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Яндимиров В.И.</w:t>
      </w:r>
    </w:p>
    <w:p w:rsidR="00675EA4" w:rsidRDefault="00675EA4" w:rsidP="00405C75">
      <w:pPr>
        <w:contextualSpacing/>
        <w:rPr>
          <w:sz w:val="20"/>
          <w:szCs w:val="20"/>
        </w:rPr>
      </w:pPr>
    </w:p>
    <w:p w:rsidR="00675EA4" w:rsidRDefault="00675EA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Лежнин Н.И.</w:t>
      </w:r>
    </w:p>
    <w:p w:rsidR="00675EA4" w:rsidRDefault="00675EA4" w:rsidP="00405C75">
      <w:pPr>
        <w:contextualSpacing/>
        <w:rPr>
          <w:sz w:val="20"/>
          <w:szCs w:val="20"/>
        </w:rPr>
      </w:pPr>
    </w:p>
    <w:p w:rsidR="00675EA4" w:rsidRDefault="00675EA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Борисова Н.В.</w:t>
      </w:r>
    </w:p>
    <w:p w:rsidR="005359EA" w:rsidRDefault="005359EA" w:rsidP="00405C75">
      <w:pPr>
        <w:contextualSpacing/>
        <w:rPr>
          <w:sz w:val="20"/>
          <w:szCs w:val="20"/>
        </w:rPr>
      </w:pPr>
    </w:p>
    <w:p w:rsidR="00675EA4" w:rsidRDefault="00675EA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Мамаев Д.Б.</w:t>
      </w:r>
    </w:p>
    <w:p w:rsidR="00B35DC3" w:rsidRDefault="00B35DC3" w:rsidP="00405C75">
      <w:pPr>
        <w:contextualSpacing/>
        <w:rPr>
          <w:sz w:val="20"/>
          <w:szCs w:val="20"/>
        </w:rPr>
      </w:pPr>
    </w:p>
    <w:p w:rsidR="00675EA4" w:rsidRDefault="00675EA4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B35DC3">
        <w:rPr>
          <w:sz w:val="20"/>
          <w:szCs w:val="20"/>
        </w:rPr>
        <w:t>Дождикова Е.М.</w:t>
      </w:r>
    </w:p>
    <w:p w:rsidR="00B35DC3" w:rsidRDefault="00B35DC3" w:rsidP="00405C75">
      <w:pPr>
        <w:contextualSpacing/>
        <w:rPr>
          <w:sz w:val="20"/>
          <w:szCs w:val="20"/>
        </w:rPr>
      </w:pPr>
    </w:p>
    <w:p w:rsidR="00B35DC3" w:rsidRDefault="00B35DC3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Логинова О.П.</w:t>
      </w:r>
    </w:p>
    <w:p w:rsidR="00B35DC3" w:rsidRDefault="00B35DC3" w:rsidP="00405C75">
      <w:pPr>
        <w:contextualSpacing/>
        <w:rPr>
          <w:sz w:val="20"/>
          <w:szCs w:val="20"/>
        </w:rPr>
      </w:pPr>
    </w:p>
    <w:p w:rsidR="00B35DC3" w:rsidRDefault="00B35DC3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Конакова Н.А.</w:t>
      </w:r>
    </w:p>
    <w:p w:rsidR="00B35DC3" w:rsidRDefault="00B35DC3" w:rsidP="00405C75">
      <w:pPr>
        <w:contextualSpacing/>
        <w:rPr>
          <w:sz w:val="20"/>
          <w:szCs w:val="20"/>
        </w:rPr>
      </w:pPr>
    </w:p>
    <w:p w:rsidR="00B35DC3" w:rsidRDefault="00B35DC3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Максимов М.С.</w:t>
      </w:r>
    </w:p>
    <w:p w:rsidR="00B35DC3" w:rsidRDefault="00B35DC3" w:rsidP="00405C75">
      <w:pPr>
        <w:contextualSpacing/>
        <w:rPr>
          <w:sz w:val="20"/>
          <w:szCs w:val="20"/>
        </w:rPr>
      </w:pPr>
    </w:p>
    <w:p w:rsidR="00B35DC3" w:rsidRDefault="008561CB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 Капитонов Р.Г.</w:t>
      </w:r>
    </w:p>
    <w:p w:rsidR="008561CB" w:rsidRDefault="008561CB" w:rsidP="00405C75">
      <w:pPr>
        <w:contextualSpacing/>
        <w:rPr>
          <w:sz w:val="20"/>
          <w:szCs w:val="20"/>
        </w:rPr>
      </w:pPr>
    </w:p>
    <w:p w:rsidR="008561CB" w:rsidRDefault="008561CB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________________Романов В.Н.</w:t>
      </w:r>
    </w:p>
    <w:p w:rsidR="00C9718C" w:rsidRDefault="00C9718C" w:rsidP="00405C75">
      <w:pPr>
        <w:contextualSpacing/>
        <w:rPr>
          <w:sz w:val="20"/>
          <w:szCs w:val="20"/>
        </w:rPr>
      </w:pPr>
    </w:p>
    <w:p w:rsidR="00C9718C" w:rsidRDefault="00C9718C" w:rsidP="00405C75">
      <w:pPr>
        <w:contextualSpacing/>
        <w:rPr>
          <w:sz w:val="20"/>
          <w:szCs w:val="20"/>
        </w:rPr>
      </w:pPr>
    </w:p>
    <w:p w:rsidR="00C9718C" w:rsidRPr="00A8617A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A8617A">
        <w:rPr>
          <w:color w:val="000000"/>
        </w:rPr>
        <w:lastRenderedPageBreak/>
        <w:t xml:space="preserve">Приложение 1 </w:t>
      </w:r>
    </w:p>
    <w:p w:rsidR="00C9718C" w:rsidRPr="00A8617A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A8617A">
        <w:rPr>
          <w:color w:val="000000"/>
        </w:rPr>
        <w:t xml:space="preserve">к Постановлению администрации </w:t>
      </w:r>
    </w:p>
    <w:p w:rsidR="00C9718C" w:rsidRPr="00A8617A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A8617A">
        <w:rPr>
          <w:color w:val="000000"/>
        </w:rPr>
        <w:t>Сернурского муниципального района</w:t>
      </w:r>
    </w:p>
    <w:p w:rsidR="00C9718C" w:rsidRPr="00A8617A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A8617A">
        <w:rPr>
          <w:color w:val="000000"/>
        </w:rPr>
        <w:t xml:space="preserve"> от 26 июня 2018 г. N 215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A8617A">
        <w:rPr>
          <w:b/>
          <w:color w:val="000000"/>
          <w:sz w:val="28"/>
          <w:szCs w:val="28"/>
        </w:rPr>
        <w:t>Состав</w:t>
      </w:r>
    </w:p>
    <w:p w:rsidR="00C9718C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A8617A">
        <w:rPr>
          <w:b/>
          <w:color w:val="000000"/>
          <w:sz w:val="28"/>
          <w:szCs w:val="28"/>
        </w:rPr>
        <w:t>межведомственной комиссии по мобилизации дополнительных налоговых доходов в бюджеты муниципальных образований Сернурского муниципального района</w:t>
      </w:r>
    </w:p>
    <w:p w:rsidR="00C9718C" w:rsidRPr="00A8617A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</w:p>
    <w:p w:rsidR="00C9718C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Адиганов С.Л. - глава администрации Сернурского муниципального района, председатель Комиссии;</w:t>
      </w:r>
    </w:p>
    <w:p w:rsidR="00C9718C" w:rsidRPr="009A02E8" w:rsidRDefault="00C9718C" w:rsidP="00C9718C">
      <w:pPr>
        <w:ind w:firstLine="709"/>
        <w:rPr>
          <w:sz w:val="28"/>
          <w:szCs w:val="28"/>
        </w:rPr>
      </w:pPr>
    </w:p>
    <w:p w:rsidR="00C9718C" w:rsidRPr="009A02E8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Свинина Д.З. - заместителя главы администрации Сернурского муниципального района по экономическому развитию территории, заместитель председателя Комиссии;</w:t>
      </w:r>
    </w:p>
    <w:p w:rsidR="00C9718C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Шабдарова Т.Г. – консультант отдела экономики администрации Сернурского муниципального района, секретарь Комиссии;</w:t>
      </w:r>
    </w:p>
    <w:p w:rsidR="00C9718C" w:rsidRDefault="00C9718C" w:rsidP="00C9718C">
      <w:pPr>
        <w:ind w:firstLine="709"/>
        <w:rPr>
          <w:sz w:val="28"/>
          <w:szCs w:val="28"/>
        </w:rPr>
      </w:pPr>
    </w:p>
    <w:p w:rsidR="00C9718C" w:rsidRPr="002E3A13" w:rsidRDefault="00C9718C" w:rsidP="00C9718C">
      <w:pPr>
        <w:ind w:firstLine="709"/>
        <w:rPr>
          <w:b/>
          <w:sz w:val="28"/>
          <w:szCs w:val="28"/>
        </w:rPr>
      </w:pPr>
      <w:r w:rsidRPr="002E3A13">
        <w:rPr>
          <w:b/>
          <w:sz w:val="28"/>
          <w:szCs w:val="28"/>
        </w:rPr>
        <w:t xml:space="preserve">Члены комиссии: </w:t>
      </w:r>
    </w:p>
    <w:p w:rsidR="00C9718C" w:rsidRPr="009A02E8" w:rsidRDefault="00C9718C" w:rsidP="00C9718C">
      <w:pPr>
        <w:ind w:firstLine="709"/>
        <w:rPr>
          <w:sz w:val="28"/>
          <w:szCs w:val="28"/>
        </w:rPr>
      </w:pPr>
    </w:p>
    <w:p w:rsidR="00C9718C" w:rsidRPr="009A02E8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Краснов К.А. - руководитель Межрайонной ИФНС России № 3 по Республике Марий Эл (по согласованию);</w:t>
      </w:r>
    </w:p>
    <w:p w:rsidR="00C9718C" w:rsidRPr="009A02E8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Рябинина В.В. - руководитель финансового отдела МО «Сернурский муниципальный район» (по согласованию);</w:t>
      </w:r>
    </w:p>
    <w:p w:rsidR="00C9718C" w:rsidRPr="009A02E8" w:rsidRDefault="00C9718C" w:rsidP="00C9718C">
      <w:pPr>
        <w:ind w:right="-108" w:firstLine="709"/>
        <w:rPr>
          <w:sz w:val="28"/>
          <w:szCs w:val="28"/>
        </w:rPr>
      </w:pPr>
      <w:r w:rsidRPr="009A02E8">
        <w:rPr>
          <w:sz w:val="28"/>
          <w:szCs w:val="28"/>
        </w:rPr>
        <w:t>Матвеев Н.А. - руководитель ГУ</w:t>
      </w:r>
      <w:r>
        <w:rPr>
          <w:sz w:val="28"/>
          <w:szCs w:val="28"/>
        </w:rPr>
        <w:t xml:space="preserve"> </w:t>
      </w:r>
      <w:r w:rsidRPr="009A02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02E8">
        <w:rPr>
          <w:sz w:val="28"/>
          <w:szCs w:val="28"/>
        </w:rPr>
        <w:t>Управления Пенсионного фонда в Сернурском районе</w:t>
      </w:r>
      <w:r>
        <w:rPr>
          <w:sz w:val="28"/>
          <w:szCs w:val="28"/>
        </w:rPr>
        <w:t xml:space="preserve"> (Межрайонное)</w:t>
      </w:r>
      <w:r w:rsidRPr="009A02E8">
        <w:rPr>
          <w:sz w:val="28"/>
          <w:szCs w:val="28"/>
        </w:rPr>
        <w:t xml:space="preserve"> (по согласованию);</w:t>
      </w:r>
    </w:p>
    <w:p w:rsidR="00C9718C" w:rsidRPr="009A02E8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Кугергина Ж.В. - главный специалист – руководитель группы работы со страхователями № 11 ГУ РО Фонда социального страхования РФ по РМЭ (по согласованию);</w:t>
      </w:r>
    </w:p>
    <w:p w:rsidR="00C9718C" w:rsidRPr="009A02E8" w:rsidRDefault="00C9718C" w:rsidP="00C9718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A02E8">
        <w:rPr>
          <w:sz w:val="28"/>
          <w:szCs w:val="28"/>
        </w:rPr>
        <w:t>Макматов А.А. - директор ГКУ Республики Марий Эл «Центр занятости населения Сернурского района»  (по согласованию);</w:t>
      </w:r>
    </w:p>
    <w:p w:rsidR="00C9718C" w:rsidRDefault="00C9718C" w:rsidP="00C9718C">
      <w:pPr>
        <w:ind w:firstLine="709"/>
        <w:rPr>
          <w:sz w:val="28"/>
          <w:szCs w:val="28"/>
        </w:rPr>
      </w:pPr>
      <w:r w:rsidRPr="009A02E8">
        <w:rPr>
          <w:sz w:val="28"/>
          <w:szCs w:val="28"/>
        </w:rPr>
        <w:t>Якимов А.А. – прокурор Сернурского района, старший советник юстиции (по согласованию);</w:t>
      </w:r>
    </w:p>
    <w:p w:rsidR="00C9718C" w:rsidRPr="00A8617A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Яндимиров В.И. - </w:t>
      </w:r>
      <w:r w:rsidRPr="00A8617A">
        <w:rPr>
          <w:color w:val="000000"/>
          <w:sz w:val="28"/>
          <w:szCs w:val="28"/>
        </w:rPr>
        <w:t xml:space="preserve">руководитель </w:t>
      </w:r>
      <w:r w:rsidRPr="00A8617A">
        <w:rPr>
          <w:sz w:val="28"/>
          <w:szCs w:val="28"/>
        </w:rPr>
        <w:t xml:space="preserve">отдела по управлению муниципальным имуществом и земельными ресурсами </w:t>
      </w:r>
      <w:bookmarkStart w:id="0" w:name="SPBookmark__x0414__x043e__x043b__x0436__"/>
      <w:bookmarkEnd w:id="0"/>
      <w:r w:rsidRPr="00A8617A">
        <w:rPr>
          <w:color w:val="000000"/>
          <w:sz w:val="28"/>
          <w:szCs w:val="28"/>
        </w:rPr>
        <w:t>администрации Сернурского муниципального района (по согласованию);</w:t>
      </w:r>
    </w:p>
    <w:p w:rsidR="00C9718C" w:rsidRPr="009A02E8" w:rsidRDefault="00C9718C" w:rsidP="00C9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Мамаев С.А.</w:t>
      </w:r>
      <w:r w:rsidRPr="00DF4BEE">
        <w:rPr>
          <w:sz w:val="28"/>
          <w:szCs w:val="28"/>
        </w:rPr>
        <w:t xml:space="preserve"> – заместитель начальника </w:t>
      </w:r>
      <w:r>
        <w:rPr>
          <w:sz w:val="28"/>
          <w:szCs w:val="28"/>
        </w:rPr>
        <w:t>межмуниципального отдела по Советскому району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9A02E8">
        <w:rPr>
          <w:sz w:val="28"/>
          <w:szCs w:val="28"/>
        </w:rPr>
        <w:t>Лежнин Н.И. – глава администрации МО «Городское поселение Сернур</w:t>
      </w:r>
      <w:r w:rsidRPr="00DF4BEE">
        <w:rPr>
          <w:sz w:val="28"/>
          <w:szCs w:val="28"/>
        </w:rPr>
        <w:t>»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Борисова Н.В. – глава администрации МО «Верхнекугенерское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Мамаев Д.Б. – глава администрации МО «Дубниковское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lastRenderedPageBreak/>
        <w:t>Дождикова Е.М – глава администрации МО «Зашижимское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Логинова О.П. – и.о. главы администрации МО «Казанское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Конакова Н.А. – глава администрации МО «Кукнурское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Максимов М.С. - глава администрации МО «Марисолинское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DF4BEE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>Капитонов Р.Г. - глава администрации МО «Сердежское сельское поселение»</w:t>
      </w:r>
      <w:r w:rsidRPr="00DF4BEE">
        <w:rPr>
          <w:sz w:val="28"/>
          <w:szCs w:val="28"/>
        </w:rPr>
        <w:t xml:space="preserve"> (по согласованию);</w:t>
      </w:r>
    </w:p>
    <w:p w:rsidR="00C9718C" w:rsidRPr="009A02E8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DF4BEE">
        <w:rPr>
          <w:color w:val="000000"/>
          <w:sz w:val="28"/>
          <w:szCs w:val="28"/>
        </w:rPr>
        <w:t xml:space="preserve">Романов В.Н. – и.о. главы администрации МО «Чендемеровское сельское поселение» </w:t>
      </w:r>
      <w:r w:rsidRPr="00DF4BEE">
        <w:rPr>
          <w:sz w:val="28"/>
          <w:szCs w:val="28"/>
        </w:rPr>
        <w:t>(по согласованию)</w:t>
      </w:r>
      <w:r w:rsidRPr="00DF4BEE">
        <w:rPr>
          <w:color w:val="000000"/>
          <w:sz w:val="28"/>
          <w:szCs w:val="28"/>
        </w:rPr>
        <w:t>.</w:t>
      </w:r>
    </w:p>
    <w:p w:rsidR="00C9718C" w:rsidRPr="009A02E8" w:rsidRDefault="00C9718C" w:rsidP="00C9718C">
      <w:pPr>
        <w:ind w:firstLine="709"/>
        <w:jc w:val="both"/>
        <w:rPr>
          <w:color w:val="000000"/>
          <w:sz w:val="28"/>
          <w:szCs w:val="28"/>
        </w:rPr>
      </w:pPr>
    </w:p>
    <w:p w:rsidR="00C9718C" w:rsidRPr="009A02E8" w:rsidRDefault="00C9718C" w:rsidP="00C9718C">
      <w:pPr>
        <w:ind w:firstLine="709"/>
        <w:jc w:val="both"/>
        <w:rPr>
          <w:color w:val="000000"/>
          <w:sz w:val="28"/>
          <w:szCs w:val="28"/>
        </w:rPr>
      </w:pPr>
    </w:p>
    <w:p w:rsidR="00C9718C" w:rsidRPr="009A02E8" w:rsidRDefault="00C9718C" w:rsidP="00C9718C">
      <w:pPr>
        <w:ind w:firstLine="709"/>
        <w:jc w:val="both"/>
        <w:rPr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 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</w:p>
    <w:p w:rsidR="00C9718C" w:rsidRPr="00430BFD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430BFD">
        <w:rPr>
          <w:color w:val="000000"/>
        </w:rPr>
        <w:lastRenderedPageBreak/>
        <w:t xml:space="preserve">Приложение 2 </w:t>
      </w:r>
    </w:p>
    <w:p w:rsidR="00C9718C" w:rsidRPr="00430BFD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430BFD">
        <w:rPr>
          <w:color w:val="000000"/>
        </w:rPr>
        <w:t xml:space="preserve">к Постановлению администрации </w:t>
      </w:r>
    </w:p>
    <w:p w:rsidR="00C9718C" w:rsidRPr="00430BFD" w:rsidRDefault="00C9718C" w:rsidP="00C9718C">
      <w:pPr>
        <w:spacing w:after="105"/>
        <w:ind w:firstLine="709"/>
        <w:contextualSpacing/>
        <w:jc w:val="right"/>
        <w:rPr>
          <w:color w:val="000000"/>
        </w:rPr>
      </w:pPr>
      <w:r w:rsidRPr="00430BFD">
        <w:rPr>
          <w:color w:val="000000"/>
        </w:rPr>
        <w:t xml:space="preserve">Сернурского муниципального района </w:t>
      </w:r>
    </w:p>
    <w:p w:rsidR="00C9718C" w:rsidRPr="00A8617A" w:rsidRDefault="00C9718C" w:rsidP="00C9718C">
      <w:pPr>
        <w:ind w:firstLine="709"/>
        <w:jc w:val="right"/>
        <w:rPr>
          <w:sz w:val="28"/>
          <w:szCs w:val="28"/>
        </w:rPr>
      </w:pPr>
      <w:r w:rsidRPr="00430BFD">
        <w:rPr>
          <w:color w:val="000000"/>
        </w:rPr>
        <w:t>от 26 июня 2018 г. N 215</w:t>
      </w:r>
      <w:r w:rsidRPr="00A8617A">
        <w:rPr>
          <w:color w:val="000000"/>
          <w:sz w:val="28"/>
          <w:szCs w:val="28"/>
        </w:rPr>
        <w:br/>
      </w:r>
    </w:p>
    <w:p w:rsidR="00C9718C" w:rsidRPr="00A8617A" w:rsidRDefault="00C9718C" w:rsidP="00C9718C">
      <w:pPr>
        <w:spacing w:before="100" w:beforeAutospacing="1"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A8617A">
        <w:rPr>
          <w:b/>
          <w:bCs/>
          <w:color w:val="000000"/>
          <w:sz w:val="28"/>
          <w:szCs w:val="28"/>
        </w:rPr>
        <w:t>ПОЛОЖЕНИЕ</w:t>
      </w:r>
    </w:p>
    <w:p w:rsidR="00C9718C" w:rsidRPr="00A8617A" w:rsidRDefault="00C9718C" w:rsidP="00C9718C">
      <w:pPr>
        <w:ind w:firstLine="709"/>
        <w:jc w:val="center"/>
        <w:rPr>
          <w:b/>
          <w:sz w:val="28"/>
          <w:szCs w:val="28"/>
        </w:rPr>
      </w:pPr>
      <w:r w:rsidRPr="00A8617A">
        <w:rPr>
          <w:b/>
          <w:color w:val="000000"/>
          <w:sz w:val="28"/>
          <w:szCs w:val="28"/>
        </w:rPr>
        <w:t xml:space="preserve">О межведомственной комиссии по мобилизации дополнительных налоговых доходов в бюджеты муниципальных образований Сернурского муниципального района и по </w:t>
      </w:r>
      <w:r w:rsidRPr="00A8617A">
        <w:rPr>
          <w:b/>
          <w:sz w:val="28"/>
          <w:szCs w:val="28"/>
        </w:rPr>
        <w:t xml:space="preserve">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DE64C1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DE64C1">
        <w:rPr>
          <w:b/>
          <w:color w:val="000000"/>
          <w:sz w:val="28"/>
          <w:szCs w:val="28"/>
        </w:rPr>
        <w:t>1. Общие положения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1.1. Настоящее Положение определяет задачи, функции, полномочия и организацию деятельности Межведомственной комиссии по мобилизации дополнительных налоговых доходов в бюджеты муниципальных образований Сернурского муниципального района и по </w:t>
      </w:r>
      <w:r w:rsidRPr="00A8617A">
        <w:rPr>
          <w:sz w:val="28"/>
          <w:szCs w:val="28"/>
        </w:rPr>
        <w:t xml:space="preserve">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 </w:t>
      </w:r>
      <w:r w:rsidRPr="00A8617A">
        <w:rPr>
          <w:color w:val="000000"/>
          <w:sz w:val="28"/>
          <w:szCs w:val="28"/>
        </w:rPr>
        <w:t xml:space="preserve"> (далее - Комиссия).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1.2. В своей деятельности Комиссия руководствуется Конституцией Российской Федерации, иными нормативными правовыми актами Российской Федерации, законами и иными нормативными правовыми актами муниципального образования «Сернурский муниципальный район», Уставами муниципальных образований и муниципальными правовыми актами Сернурского муниципального района, а также настоящим Положением.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1.3. Комиссия является коллегиальным совещательным органом, координирующим взаимодействие органов местного самоуправления муниципальных образований Сернурского муниципального района с территориальными подразделениями федеральных и региональных исполнительных органов государственной власти в целях обеспечения поступления дополнительных налоговых доходов в бюджеты муниципальных образований Сернурского муниципального образования.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1.4. Состав Комиссии утверждается постановлением администрации Сернурского муниципального района.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1.5. Решения, принимаемые Комиссией, носят рекомендательный характер.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lastRenderedPageBreak/>
        <w:t xml:space="preserve">1.6. </w:t>
      </w:r>
      <w:r w:rsidRPr="00A8617A">
        <w:rPr>
          <w:sz w:val="28"/>
          <w:szCs w:val="28"/>
          <w:shd w:val="clear" w:color="auto" w:fill="FFFFFF"/>
        </w:rPr>
        <w:t xml:space="preserve">Комиссия осуществляет свою деятельность по двум направлениям: - по вопросам </w:t>
      </w:r>
      <w:r w:rsidRPr="00A8617A">
        <w:rPr>
          <w:color w:val="000000"/>
          <w:sz w:val="28"/>
          <w:szCs w:val="28"/>
        </w:rPr>
        <w:t>мобилизации дополнительных налоговых доходов в бюджеты муниципальных образований Сернурского муниципального района;</w:t>
      </w:r>
    </w:p>
    <w:p w:rsidR="00C9718C" w:rsidRPr="00A8617A" w:rsidRDefault="00C9718C" w:rsidP="00C9718C">
      <w:pPr>
        <w:spacing w:after="105"/>
        <w:ind w:firstLine="709"/>
        <w:jc w:val="both"/>
        <w:rPr>
          <w:sz w:val="28"/>
          <w:szCs w:val="28"/>
          <w:shd w:val="clear" w:color="auto" w:fill="FFFFFF"/>
        </w:rPr>
      </w:pPr>
      <w:r w:rsidRPr="00A8617A">
        <w:rPr>
          <w:color w:val="000000"/>
          <w:sz w:val="28"/>
          <w:szCs w:val="28"/>
        </w:rPr>
        <w:t xml:space="preserve">- по вопросам </w:t>
      </w:r>
      <w:r w:rsidRPr="00A8617A">
        <w:rPr>
          <w:sz w:val="28"/>
          <w:szCs w:val="28"/>
        </w:rPr>
        <w:t>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района.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DE64C1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DE64C1">
        <w:rPr>
          <w:b/>
          <w:color w:val="000000"/>
          <w:sz w:val="28"/>
          <w:szCs w:val="28"/>
        </w:rPr>
        <w:t>2. Задачи Комиссии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Основными задачами Комиссии по вопросам мобилизации дополнительных налоговых доходов в бюджеты муниципальных образований Сернурского муниципального района являются: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2.1. Выработка решений и координация организационно-практических мероприятий, направленных на увеличение доходной части бюджетов муниципальных образований Сернурского муниципального района за счет дополнительного привлечения к налогообложению объектов недвижимого имущества, формирования сведений, необходимых для определения налоговой базы и иных мер, касающихся налогового и бюджетного администрирования.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2.2. Совершенствование нормативной правовой базы по вопросам, касающимся налогообложения по местным налогам, в т.ч. на основе анализа бюджетоэффективности установления ставок и льгот по данным налогам.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2.3. Анализ и принятие мер по устранению условий, способствующих возникновению выпадающих налоговых доходов муниципальных бюджетов, в т.ч. от непривлечения к налогообложению отдельных видов имущества, разработка предложений, направленных на снижение уровня выпадающих налоговых доходов и налоговых рисков.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2.4. Мониторинг эффективности реализации на муниципальном уровне мероприятий по дополнительному вовлечению в налоговый оборот объектов недвижимого имущества, реализации налогового потенциала муниципальных образований.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2.5. Анализ вопросов межведомственного информационного взаимодействия, в том числе в части обмена сведениями о налогооблагаемом имуществе, и выработка мер по повышению эффективности данного взаимодействия, касающегося мобилизации дополнительных налоговых доходов.</w:t>
      </w:r>
    </w:p>
    <w:p w:rsidR="00C9718C" w:rsidRPr="00A8617A" w:rsidRDefault="00C9718C" w:rsidP="00C9718C">
      <w:pPr>
        <w:spacing w:after="105"/>
        <w:ind w:firstLine="709"/>
        <w:jc w:val="both"/>
        <w:rPr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 Основными задачами Комиссии  по вопросам </w:t>
      </w:r>
      <w:r w:rsidRPr="00A8617A">
        <w:rPr>
          <w:sz w:val="28"/>
          <w:szCs w:val="28"/>
        </w:rPr>
        <w:t xml:space="preserve">укрепления дисциплины оплаты труда, уплаты страховых взносов по обязательному </w:t>
      </w:r>
      <w:r w:rsidRPr="00A8617A">
        <w:rPr>
          <w:sz w:val="28"/>
          <w:szCs w:val="28"/>
        </w:rPr>
        <w:lastRenderedPageBreak/>
        <w:t xml:space="preserve">социальному страхованию и снижению неформальной занятости на территории Сернурского муниципального района являются: </w:t>
      </w:r>
    </w:p>
    <w:p w:rsidR="00C9718C" w:rsidRPr="00A8617A" w:rsidRDefault="00C9718C" w:rsidP="00C97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2.6. обеспечение оперативного межведомственного взаимодействия и межведомственного обмена информацией между администрацией муниципального образования, Гострудинспекцией, управлением ПФР, ИФНС, районным подразделением ФСС, миграционной службой, ЦЗН, правоохранительными органами, общественными объединениями, в том числе профсоюзными организациями, расположенными на территории муниципального образования, о реальных и потенциальных нарушителях трудового, пенсионного, налогового, миграционного законодательства.</w:t>
      </w:r>
    </w:p>
    <w:p w:rsidR="00C9718C" w:rsidRPr="00A8617A" w:rsidRDefault="00C9718C" w:rsidP="00C97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2.7. выработка мер по снижению нелегальных трудовых отношений в организациях всех форм собственности, расположенных на территории муниципального образования.</w:t>
      </w:r>
    </w:p>
    <w:p w:rsidR="00C9718C" w:rsidRPr="00A8617A" w:rsidRDefault="00C9718C" w:rsidP="00C9718C">
      <w:pPr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2.8. подготовка предложений о создании условий для решения вопросов своевременной выплаты заработной платы, повышения уровня оплаты труда и уплаты страховых взносов по обязательному социальному страхованию на территории Сернурского района;</w:t>
      </w:r>
    </w:p>
    <w:p w:rsidR="00C9718C" w:rsidRPr="00A8617A" w:rsidRDefault="00C9718C" w:rsidP="00C9718C">
      <w:pPr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2.9. анализ исполнения трудового законодательства;</w:t>
      </w:r>
    </w:p>
    <w:p w:rsidR="00C9718C" w:rsidRPr="00A8617A" w:rsidRDefault="00C9718C" w:rsidP="00C9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8617A">
        <w:rPr>
          <w:sz w:val="28"/>
          <w:szCs w:val="28"/>
        </w:rPr>
        <w:t>обобщение и анализ информации о невыплатах заработной платы, задержках выплаты заработной платы и фактах выплаты организациями и индивидуальными предпринимателями работникам заработной платы ниже величины прожиточного минимума, установленного  в Республике Марий Эл для трудоспособного населения;</w:t>
      </w:r>
    </w:p>
    <w:p w:rsidR="00C9718C" w:rsidRPr="00A8617A" w:rsidRDefault="00C9718C" w:rsidP="00C9718C">
      <w:pPr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617A">
        <w:rPr>
          <w:sz w:val="28"/>
          <w:szCs w:val="28"/>
        </w:rPr>
        <w:t>. выявление причин образования задолженности выплаты заработной платы в организациях, имеющих задолженность более двух месяцев;</w:t>
      </w:r>
    </w:p>
    <w:p w:rsidR="00C9718C" w:rsidRPr="00A8617A" w:rsidRDefault="00C9718C" w:rsidP="00C9718C">
      <w:pPr>
        <w:ind w:firstLine="709"/>
        <w:jc w:val="both"/>
        <w:rPr>
          <w:sz w:val="28"/>
          <w:szCs w:val="28"/>
        </w:rPr>
      </w:pPr>
      <w:r w:rsidRPr="00A8617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8617A">
        <w:rPr>
          <w:sz w:val="28"/>
          <w:szCs w:val="28"/>
        </w:rPr>
        <w:t>. разработка предложений и содействие реализации плана мероприятий по повышению уровня оплаты труда.</w:t>
      </w:r>
    </w:p>
    <w:p w:rsidR="00C9718C" w:rsidRPr="00DF5332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DF5332">
        <w:rPr>
          <w:b/>
          <w:color w:val="000000"/>
          <w:sz w:val="28"/>
          <w:szCs w:val="28"/>
        </w:rPr>
        <w:t>3. Основные функции Комиссии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Основными функциями Комиссии по вопросам мобилизации дополнительных налоговых доходов в бюджеты муниципальных образований Сернурского муниципального района являются: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3.1. Выработка комплексных мер по приоритетным направлениям, касающимся увеличения доходной части бюджета муниципальных образований, в т.ч. необходимых планов мероприятий и графиков их исполнения.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3.2. Мониторинг деятельности органов местного самоуправления при реализации мероприятий по мобилизации дополнительных бюджетных доходов, выработанных Комиссией.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lastRenderedPageBreak/>
        <w:t>3.3. Оказание методической, правовой, организационной помощи в деятельности органов местного самоуправления муниципальных образований сфере привлечения к налогообложению имущества, ранее не вовлеченного в налоговый оборот, по вопросам, отнесенным к компетенции Комиссии.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3.4. Обобщение и распространение положительного опыта работы в сфере деятельности муниципальных образований.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Основными функциями Комиссии по вопросам </w:t>
      </w:r>
      <w:r w:rsidRPr="00A8617A">
        <w:rPr>
          <w:sz w:val="28"/>
          <w:szCs w:val="28"/>
        </w:rPr>
        <w:t>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 являются:</w:t>
      </w:r>
    </w:p>
    <w:p w:rsidR="00C9718C" w:rsidRPr="00A8617A" w:rsidRDefault="00C9718C" w:rsidP="00C9718C">
      <w:pPr>
        <w:pStyle w:val="af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3.5. Организует взаимодействие с территориальными органами федеральных органов исполнительной власти, внебюджетными фондами, правоохранительными и налоговыми органами, профсоюзами и общественными организациями по вопросам:</w:t>
      </w:r>
    </w:p>
    <w:p w:rsidR="00C9718C" w:rsidRPr="00A8617A" w:rsidRDefault="00C9718C" w:rsidP="00C9718C">
      <w:pPr>
        <w:pStyle w:val="af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3.6. противодействия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C9718C" w:rsidRPr="00A8617A" w:rsidRDefault="00C9718C" w:rsidP="00C9718C">
      <w:pPr>
        <w:pStyle w:val="af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3.7. легализации неформальной занятости, легализации неформальной заработной платы;</w:t>
      </w:r>
    </w:p>
    <w:p w:rsidR="00C9718C" w:rsidRPr="00A8617A" w:rsidRDefault="00C9718C" w:rsidP="00C9718C">
      <w:pPr>
        <w:pStyle w:val="af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3.8. повышения собираемости страховых взносов во внебюджетные фонды на территории </w:t>
      </w:r>
      <w:r>
        <w:rPr>
          <w:color w:val="000000"/>
          <w:sz w:val="28"/>
          <w:szCs w:val="28"/>
        </w:rPr>
        <w:t xml:space="preserve">Сернурского </w:t>
      </w:r>
      <w:r w:rsidRPr="00A8617A">
        <w:rPr>
          <w:color w:val="000000"/>
          <w:sz w:val="28"/>
          <w:szCs w:val="28"/>
        </w:rPr>
        <w:t>муниципального района;</w:t>
      </w:r>
    </w:p>
    <w:p w:rsidR="00C9718C" w:rsidRPr="00A8617A" w:rsidRDefault="00C9718C" w:rsidP="00C9718C">
      <w:pPr>
        <w:pStyle w:val="af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3.9. обеспечения своевременной выплаты заработной платы в организациях;</w:t>
      </w:r>
    </w:p>
    <w:p w:rsidR="00C9718C" w:rsidRPr="004E1BF8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4E1BF8">
        <w:rPr>
          <w:b/>
          <w:color w:val="000000"/>
          <w:sz w:val="28"/>
          <w:szCs w:val="28"/>
        </w:rPr>
        <w:t>4. Полномочия Комиссии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4.1. Комиссия для выполнения возложенных на нее задач осуществляет следующие полномочия: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а) вырабатывает рекомендации и принимает решения по вопросам, отнесенным к ее компетенции;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б) принимает участие (в порядке совещания) в разработке проектов нормативных правовых актов муниципальных образований по вопросам, входящим в компетенцию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в) осуществляет комплексный анализ и подготовку информационно-аналитических и справочных материалов по вопросам деятельности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г) информирует в установленном порядке руководителей органов местного самоуправления муниципальных образований о деятельности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lastRenderedPageBreak/>
        <w:t>д) заслушивает на своих заседаниях должностных лиц территориальных федеральных и региональных исполнительных органов государственной власти по Республике Марий Эл, органов местного самоуправления, руководителей организаций и предприятий, а также иных лиц, приглашенных на заседания Комиссии по вопросам, относящимся к сфере деятельности Комиссии, включая мобилизацию НДФЛ и местных налогов;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 xml:space="preserve">е) формирует рабочие группы для выездов в муниципальные образования с целью изучения состояния организации работы по мобилизации дополнительных доходов бюджетов муниципальных образований Сернурского муниципального района, по </w:t>
      </w:r>
      <w:r w:rsidRPr="00A8617A">
        <w:rPr>
          <w:sz w:val="28"/>
          <w:szCs w:val="28"/>
        </w:rPr>
        <w:t xml:space="preserve">укреплению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 </w:t>
      </w:r>
      <w:r w:rsidRPr="00A8617A">
        <w:rPr>
          <w:color w:val="000000"/>
          <w:sz w:val="28"/>
          <w:szCs w:val="28"/>
        </w:rPr>
        <w:t xml:space="preserve"> 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ж) осуществляет взаимодействие со средствами массовой информации по вопросам, отнесенным к компетенции Комиссии;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4E1BF8" w:rsidRDefault="00C9718C" w:rsidP="00C9718C">
      <w:pPr>
        <w:ind w:firstLine="709"/>
        <w:jc w:val="center"/>
        <w:rPr>
          <w:b/>
          <w:color w:val="000000"/>
          <w:sz w:val="28"/>
          <w:szCs w:val="28"/>
        </w:rPr>
      </w:pPr>
      <w:r w:rsidRPr="004E1BF8">
        <w:rPr>
          <w:b/>
          <w:color w:val="000000"/>
          <w:sz w:val="28"/>
          <w:szCs w:val="28"/>
        </w:rPr>
        <w:t>5. Организация деятельности Комиссии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5.1. Комиссия образуется в составе председателя, заместителя председателя, секретаря, членов Комиссии.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5.2. Работой Комиссии руководит председатель Комиссии, а в его отсутствие - заместитель председателя Комиссии.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5.3. Председатель Комиссии: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а) председательствует на заседаниях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б) лично участвует в заседаниях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в) подписывает принятые Комиссией решения (протоколы);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г) принимает решение о проведении заседания Комиссии, а также о переносе очередного заседания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д) утверждает рассмотренный на заседании Комиссии план работы Комиссии, составляемый на текущий год на основании поступивших предложений, от ее членов;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е) организует контроль за выполнением решений, принятых Комиссией.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5.4. Заместитель председателя Комиссии по поручению председателя Комиссии исполняет обязанности председателя Комиссии, в том числе председательствует на заседаниях Комиссии.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5.5. Секретарь Комиссии: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- обеспечивает подготовку и проведение заседаний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- обеспечивает контроль за исполнением решений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lastRenderedPageBreak/>
        <w:t>- организует и ведет делопроизводство Комиссии;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5.6. Заседание Комиссии проводится не реже одного раза в месяц и считается правомочным, если на нем присутствует более половины от утвержденного состава ее членов.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5.7. Принятие решения Комиссии осуществляется открытым голосованием простым большинством голосов ее членов,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5.8.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5.9.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 Комиссии.</w:t>
      </w:r>
    </w:p>
    <w:p w:rsidR="00C9718C" w:rsidRPr="00A8617A" w:rsidRDefault="00C9718C" w:rsidP="00C9718C">
      <w:pPr>
        <w:spacing w:after="105"/>
        <w:ind w:firstLine="709"/>
        <w:jc w:val="both"/>
        <w:rPr>
          <w:color w:val="000000"/>
          <w:sz w:val="28"/>
          <w:szCs w:val="28"/>
        </w:rPr>
      </w:pPr>
      <w:r w:rsidRPr="00A8617A">
        <w:rPr>
          <w:color w:val="000000"/>
          <w:sz w:val="28"/>
          <w:szCs w:val="28"/>
        </w:rPr>
        <w:t>5.10. На заседания Комиссии при необходимости могут быть приглашены представители заинтересованных органов и организаций.</w:t>
      </w:r>
    </w:p>
    <w:p w:rsidR="00C9718C" w:rsidRPr="00A8617A" w:rsidRDefault="00C9718C" w:rsidP="00C9718C">
      <w:pPr>
        <w:ind w:firstLine="709"/>
        <w:rPr>
          <w:sz w:val="28"/>
          <w:szCs w:val="28"/>
        </w:rPr>
      </w:pPr>
    </w:p>
    <w:p w:rsidR="00C9718C" w:rsidRDefault="00C9718C" w:rsidP="00405C75">
      <w:pPr>
        <w:contextualSpacing/>
        <w:rPr>
          <w:sz w:val="20"/>
          <w:szCs w:val="20"/>
        </w:rPr>
      </w:pPr>
    </w:p>
    <w:p w:rsidR="00B35DC3" w:rsidRDefault="00B35DC3" w:rsidP="00405C75">
      <w:pPr>
        <w:contextualSpacing/>
        <w:rPr>
          <w:sz w:val="20"/>
          <w:szCs w:val="20"/>
        </w:rPr>
      </w:pPr>
    </w:p>
    <w:p w:rsidR="00474F7C" w:rsidRPr="00BF1ED1" w:rsidRDefault="00474F7C" w:rsidP="00405C75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sectPr w:rsidR="00474F7C" w:rsidRPr="00BF1ED1" w:rsidSect="00512571">
      <w:pgSz w:w="11907" w:h="16840" w:code="9"/>
      <w:pgMar w:top="1134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8E" w:rsidRDefault="00D75D8E">
      <w:r>
        <w:separator/>
      </w:r>
    </w:p>
  </w:endnote>
  <w:endnote w:type="continuationSeparator" w:id="1">
    <w:p w:rsidR="00D75D8E" w:rsidRDefault="00D7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8E" w:rsidRDefault="00D75D8E">
      <w:r>
        <w:separator/>
      </w:r>
    </w:p>
  </w:footnote>
  <w:footnote w:type="continuationSeparator" w:id="1">
    <w:p w:rsidR="00D75D8E" w:rsidRDefault="00D7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6FDD"/>
    <w:rsid w:val="0006389E"/>
    <w:rsid w:val="00074251"/>
    <w:rsid w:val="00091611"/>
    <w:rsid w:val="00095DAC"/>
    <w:rsid w:val="000A01FE"/>
    <w:rsid w:val="000B4907"/>
    <w:rsid w:val="000C3B6F"/>
    <w:rsid w:val="000D67DA"/>
    <w:rsid w:val="000D67F4"/>
    <w:rsid w:val="000E2E11"/>
    <w:rsid w:val="000E63F5"/>
    <w:rsid w:val="000E69B1"/>
    <w:rsid w:val="000F7F5A"/>
    <w:rsid w:val="001016C4"/>
    <w:rsid w:val="001143A8"/>
    <w:rsid w:val="00115B38"/>
    <w:rsid w:val="00120260"/>
    <w:rsid w:val="0012640E"/>
    <w:rsid w:val="00130070"/>
    <w:rsid w:val="00131046"/>
    <w:rsid w:val="00147B50"/>
    <w:rsid w:val="0015190D"/>
    <w:rsid w:val="00172A70"/>
    <w:rsid w:val="00197F0E"/>
    <w:rsid w:val="001B0E1D"/>
    <w:rsid w:val="001B41BF"/>
    <w:rsid w:val="001C5464"/>
    <w:rsid w:val="001E3A97"/>
    <w:rsid w:val="001E6776"/>
    <w:rsid w:val="002019FA"/>
    <w:rsid w:val="00214201"/>
    <w:rsid w:val="00233BB1"/>
    <w:rsid w:val="00244A1A"/>
    <w:rsid w:val="0025658F"/>
    <w:rsid w:val="00276E2A"/>
    <w:rsid w:val="00281E1A"/>
    <w:rsid w:val="00281EC2"/>
    <w:rsid w:val="00286A5E"/>
    <w:rsid w:val="00294AC1"/>
    <w:rsid w:val="002B0D4B"/>
    <w:rsid w:val="002B52A5"/>
    <w:rsid w:val="002C7CD9"/>
    <w:rsid w:val="002E2CB0"/>
    <w:rsid w:val="00301C13"/>
    <w:rsid w:val="00314C9B"/>
    <w:rsid w:val="00322D14"/>
    <w:rsid w:val="003234FA"/>
    <w:rsid w:val="003238B8"/>
    <w:rsid w:val="0033693B"/>
    <w:rsid w:val="0035422F"/>
    <w:rsid w:val="003659A4"/>
    <w:rsid w:val="003737F9"/>
    <w:rsid w:val="00374621"/>
    <w:rsid w:val="00383725"/>
    <w:rsid w:val="00384EA7"/>
    <w:rsid w:val="00394E8F"/>
    <w:rsid w:val="003B1ACC"/>
    <w:rsid w:val="003C325B"/>
    <w:rsid w:val="003C54D1"/>
    <w:rsid w:val="003D17AF"/>
    <w:rsid w:val="003D551F"/>
    <w:rsid w:val="003E0BD7"/>
    <w:rsid w:val="003E2B6F"/>
    <w:rsid w:val="003E537E"/>
    <w:rsid w:val="003F7ECB"/>
    <w:rsid w:val="00405C75"/>
    <w:rsid w:val="00407D48"/>
    <w:rsid w:val="00424359"/>
    <w:rsid w:val="004409A2"/>
    <w:rsid w:val="004437F9"/>
    <w:rsid w:val="004643FB"/>
    <w:rsid w:val="00474F7C"/>
    <w:rsid w:val="00480670"/>
    <w:rsid w:val="00481EA7"/>
    <w:rsid w:val="00491697"/>
    <w:rsid w:val="00496A63"/>
    <w:rsid w:val="004A4378"/>
    <w:rsid w:val="004A62E2"/>
    <w:rsid w:val="004B5040"/>
    <w:rsid w:val="004E4912"/>
    <w:rsid w:val="004E77C7"/>
    <w:rsid w:val="004F2876"/>
    <w:rsid w:val="004F3CC1"/>
    <w:rsid w:val="0050280B"/>
    <w:rsid w:val="00512571"/>
    <w:rsid w:val="00526A69"/>
    <w:rsid w:val="00527375"/>
    <w:rsid w:val="005351A6"/>
    <w:rsid w:val="005359EA"/>
    <w:rsid w:val="00535FAF"/>
    <w:rsid w:val="00550992"/>
    <w:rsid w:val="005517D4"/>
    <w:rsid w:val="00554601"/>
    <w:rsid w:val="0056675A"/>
    <w:rsid w:val="005769E1"/>
    <w:rsid w:val="00590311"/>
    <w:rsid w:val="005938D2"/>
    <w:rsid w:val="005A00A1"/>
    <w:rsid w:val="005C2557"/>
    <w:rsid w:val="005C5D6D"/>
    <w:rsid w:val="005D46DF"/>
    <w:rsid w:val="005F5590"/>
    <w:rsid w:val="00603F01"/>
    <w:rsid w:val="00616A3B"/>
    <w:rsid w:val="0063760B"/>
    <w:rsid w:val="00637660"/>
    <w:rsid w:val="00656D16"/>
    <w:rsid w:val="0067254E"/>
    <w:rsid w:val="00675EA4"/>
    <w:rsid w:val="00677827"/>
    <w:rsid w:val="00677944"/>
    <w:rsid w:val="006C7950"/>
    <w:rsid w:val="006C7D4B"/>
    <w:rsid w:val="006D19F8"/>
    <w:rsid w:val="00702689"/>
    <w:rsid w:val="00714D3F"/>
    <w:rsid w:val="00722930"/>
    <w:rsid w:val="00724215"/>
    <w:rsid w:val="0074317E"/>
    <w:rsid w:val="007515BE"/>
    <w:rsid w:val="0075343B"/>
    <w:rsid w:val="00771293"/>
    <w:rsid w:val="00780A82"/>
    <w:rsid w:val="007A2374"/>
    <w:rsid w:val="007E06F7"/>
    <w:rsid w:val="007E093B"/>
    <w:rsid w:val="007E3609"/>
    <w:rsid w:val="007F1304"/>
    <w:rsid w:val="00813252"/>
    <w:rsid w:val="00817D37"/>
    <w:rsid w:val="0082162E"/>
    <w:rsid w:val="00824431"/>
    <w:rsid w:val="00824BD7"/>
    <w:rsid w:val="00836FC9"/>
    <w:rsid w:val="008524C8"/>
    <w:rsid w:val="008535A8"/>
    <w:rsid w:val="008561CB"/>
    <w:rsid w:val="00862237"/>
    <w:rsid w:val="008660CE"/>
    <w:rsid w:val="00873E92"/>
    <w:rsid w:val="008741D8"/>
    <w:rsid w:val="00890ED9"/>
    <w:rsid w:val="00894C39"/>
    <w:rsid w:val="008A217E"/>
    <w:rsid w:val="008B4270"/>
    <w:rsid w:val="008D0932"/>
    <w:rsid w:val="008F33E2"/>
    <w:rsid w:val="008F3C6B"/>
    <w:rsid w:val="008F41B6"/>
    <w:rsid w:val="00902A09"/>
    <w:rsid w:val="00930645"/>
    <w:rsid w:val="009466F3"/>
    <w:rsid w:val="009572C4"/>
    <w:rsid w:val="00961EBD"/>
    <w:rsid w:val="009708ED"/>
    <w:rsid w:val="009712D7"/>
    <w:rsid w:val="00975C8A"/>
    <w:rsid w:val="009A4CA2"/>
    <w:rsid w:val="009B4495"/>
    <w:rsid w:val="009B4698"/>
    <w:rsid w:val="009C08AE"/>
    <w:rsid w:val="009C74B9"/>
    <w:rsid w:val="009E1043"/>
    <w:rsid w:val="009F044D"/>
    <w:rsid w:val="009F3203"/>
    <w:rsid w:val="009F4018"/>
    <w:rsid w:val="009F6758"/>
    <w:rsid w:val="00A128B2"/>
    <w:rsid w:val="00A14275"/>
    <w:rsid w:val="00A17BC4"/>
    <w:rsid w:val="00A2140F"/>
    <w:rsid w:val="00A2237E"/>
    <w:rsid w:val="00A270BC"/>
    <w:rsid w:val="00A27C53"/>
    <w:rsid w:val="00A34E12"/>
    <w:rsid w:val="00A67D31"/>
    <w:rsid w:val="00A735AE"/>
    <w:rsid w:val="00A771C7"/>
    <w:rsid w:val="00A87C43"/>
    <w:rsid w:val="00AA2721"/>
    <w:rsid w:val="00AA6CC7"/>
    <w:rsid w:val="00AB0A16"/>
    <w:rsid w:val="00B01BA6"/>
    <w:rsid w:val="00B23340"/>
    <w:rsid w:val="00B259E4"/>
    <w:rsid w:val="00B31B24"/>
    <w:rsid w:val="00B3314B"/>
    <w:rsid w:val="00B35DC3"/>
    <w:rsid w:val="00B50343"/>
    <w:rsid w:val="00B537D6"/>
    <w:rsid w:val="00B6040A"/>
    <w:rsid w:val="00B763BD"/>
    <w:rsid w:val="00B93701"/>
    <w:rsid w:val="00B93A38"/>
    <w:rsid w:val="00BB1020"/>
    <w:rsid w:val="00BB1A88"/>
    <w:rsid w:val="00BB4006"/>
    <w:rsid w:val="00BD348E"/>
    <w:rsid w:val="00BD4D96"/>
    <w:rsid w:val="00BD7168"/>
    <w:rsid w:val="00BE734B"/>
    <w:rsid w:val="00BF1ED1"/>
    <w:rsid w:val="00BF54C8"/>
    <w:rsid w:val="00BF7CA1"/>
    <w:rsid w:val="00C02BAE"/>
    <w:rsid w:val="00C05047"/>
    <w:rsid w:val="00C16B3A"/>
    <w:rsid w:val="00C30093"/>
    <w:rsid w:val="00C53874"/>
    <w:rsid w:val="00C64B50"/>
    <w:rsid w:val="00C77D23"/>
    <w:rsid w:val="00C9302F"/>
    <w:rsid w:val="00C9718C"/>
    <w:rsid w:val="00CD156C"/>
    <w:rsid w:val="00CE6719"/>
    <w:rsid w:val="00D00845"/>
    <w:rsid w:val="00D03DAB"/>
    <w:rsid w:val="00D11003"/>
    <w:rsid w:val="00D15F25"/>
    <w:rsid w:val="00D368EF"/>
    <w:rsid w:val="00D37EEE"/>
    <w:rsid w:val="00D4047D"/>
    <w:rsid w:val="00D50D44"/>
    <w:rsid w:val="00D748F1"/>
    <w:rsid w:val="00D75D8E"/>
    <w:rsid w:val="00D76766"/>
    <w:rsid w:val="00D84145"/>
    <w:rsid w:val="00D91A61"/>
    <w:rsid w:val="00DA0F9B"/>
    <w:rsid w:val="00DB6F15"/>
    <w:rsid w:val="00DC6E40"/>
    <w:rsid w:val="00DD5C5F"/>
    <w:rsid w:val="00DF1158"/>
    <w:rsid w:val="00DF38AD"/>
    <w:rsid w:val="00DF43ED"/>
    <w:rsid w:val="00DF5566"/>
    <w:rsid w:val="00E02E5D"/>
    <w:rsid w:val="00E07B01"/>
    <w:rsid w:val="00E210FC"/>
    <w:rsid w:val="00E2691B"/>
    <w:rsid w:val="00E375CD"/>
    <w:rsid w:val="00E46793"/>
    <w:rsid w:val="00E61D53"/>
    <w:rsid w:val="00E6327A"/>
    <w:rsid w:val="00E662D8"/>
    <w:rsid w:val="00E70D5F"/>
    <w:rsid w:val="00E81870"/>
    <w:rsid w:val="00E91552"/>
    <w:rsid w:val="00EB70F5"/>
    <w:rsid w:val="00EC47AD"/>
    <w:rsid w:val="00ED5B65"/>
    <w:rsid w:val="00EE6CF9"/>
    <w:rsid w:val="00EE6EE4"/>
    <w:rsid w:val="00EF245C"/>
    <w:rsid w:val="00F055EB"/>
    <w:rsid w:val="00F13B95"/>
    <w:rsid w:val="00F22233"/>
    <w:rsid w:val="00F34074"/>
    <w:rsid w:val="00F3794D"/>
    <w:rsid w:val="00F46AE8"/>
    <w:rsid w:val="00F53BA2"/>
    <w:rsid w:val="00F56C12"/>
    <w:rsid w:val="00F57D00"/>
    <w:rsid w:val="00F66423"/>
    <w:rsid w:val="00F7300B"/>
    <w:rsid w:val="00F7392A"/>
    <w:rsid w:val="00F7417C"/>
    <w:rsid w:val="00F8036B"/>
    <w:rsid w:val="00FB2072"/>
    <w:rsid w:val="00FB468B"/>
    <w:rsid w:val="00FB6781"/>
    <w:rsid w:val="00FC1166"/>
    <w:rsid w:val="00FC1E45"/>
    <w:rsid w:val="00FC6CE1"/>
    <w:rsid w:val="00FD3D75"/>
    <w:rsid w:val="00FE0BDC"/>
    <w:rsid w:val="00FE5E2F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89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0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0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3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«О межведомственной комиссии по мобилизации дополнительных налоговых доходов в бюджеты муниципальных образований Сернурского муниципального района и по 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района»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96C84602-BCFE-456C-A0D3-6C1F71078C74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№215 от 26.06.2018 г.</dc:title>
  <dc:creator>home</dc:creator>
  <cp:lastModifiedBy>Admin</cp:lastModifiedBy>
  <cp:revision>8</cp:revision>
  <cp:lastPrinted>2018-07-09T05:15:00Z</cp:lastPrinted>
  <dcterms:created xsi:type="dcterms:W3CDTF">2018-07-03T06:11:00Z</dcterms:created>
  <dcterms:modified xsi:type="dcterms:W3CDTF">2018-07-23T12:13:00Z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f46909bc-b0a8-4be7-953e-18cc58778351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