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F" w:rsidRDefault="00495ECF" w:rsidP="00495ECF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495ECF" w:rsidRDefault="00495ECF" w:rsidP="00495EC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5501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5ECF" w:rsidRDefault="00495ECF" w:rsidP="00495ECF">
      <w:pPr>
        <w:jc w:val="center"/>
        <w:rPr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495ECF" w:rsidTr="00495E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ECF" w:rsidRDefault="00495E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ШЕРНУР</w:t>
            </w:r>
          </w:p>
          <w:p w:rsidR="00495ECF" w:rsidRDefault="00495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</w:t>
            </w:r>
          </w:p>
          <w:p w:rsidR="00495ECF" w:rsidRDefault="00495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РАЙОНЫН</w:t>
            </w:r>
          </w:p>
          <w:p w:rsidR="00495ECF" w:rsidRDefault="00495ECF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5ECF" w:rsidRDefault="00495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ECF" w:rsidRDefault="00495E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495ECF" w:rsidRDefault="00495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495ECF" w:rsidTr="00495E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95ECF" w:rsidRDefault="00495E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495ECF" w:rsidRDefault="00495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5ECF" w:rsidRDefault="00495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495ECF" w:rsidRDefault="00495E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495ECF" w:rsidRDefault="00495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Default="007F3584" w:rsidP="00330A8A">
      <w:pPr>
        <w:jc w:val="center"/>
        <w:rPr>
          <w:sz w:val="28"/>
          <w:szCs w:val="28"/>
        </w:rPr>
      </w:pPr>
    </w:p>
    <w:p w:rsidR="007F3584" w:rsidRDefault="007F3584" w:rsidP="00330A8A">
      <w:pPr>
        <w:jc w:val="center"/>
        <w:rPr>
          <w:sz w:val="28"/>
          <w:szCs w:val="28"/>
        </w:rPr>
      </w:pPr>
    </w:p>
    <w:p w:rsidR="007F3584" w:rsidRDefault="007F3584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  <w:r w:rsidRPr="00F97D34">
        <w:rPr>
          <w:sz w:val="28"/>
          <w:szCs w:val="28"/>
        </w:rPr>
        <w:t xml:space="preserve">от </w:t>
      </w:r>
      <w:r w:rsidR="001F2C87">
        <w:rPr>
          <w:sz w:val="28"/>
          <w:szCs w:val="28"/>
        </w:rPr>
        <w:t>2</w:t>
      </w:r>
      <w:r w:rsidR="0074160E">
        <w:rPr>
          <w:sz w:val="28"/>
          <w:szCs w:val="28"/>
        </w:rPr>
        <w:t>8</w:t>
      </w:r>
      <w:r w:rsidRPr="00F97D34">
        <w:rPr>
          <w:sz w:val="28"/>
          <w:szCs w:val="28"/>
        </w:rPr>
        <w:t xml:space="preserve"> </w:t>
      </w:r>
      <w:r w:rsidR="004B63E2">
        <w:rPr>
          <w:sz w:val="28"/>
          <w:szCs w:val="28"/>
        </w:rPr>
        <w:t>апреля</w:t>
      </w:r>
      <w:r w:rsidRPr="00F97D34">
        <w:rPr>
          <w:sz w:val="28"/>
          <w:szCs w:val="28"/>
        </w:rPr>
        <w:t xml:space="preserve"> 201</w:t>
      </w:r>
      <w:r w:rsidR="008F019C">
        <w:rPr>
          <w:sz w:val="28"/>
          <w:szCs w:val="28"/>
        </w:rPr>
        <w:t>7</w:t>
      </w:r>
      <w:r w:rsidRPr="00F97D34">
        <w:rPr>
          <w:sz w:val="28"/>
          <w:szCs w:val="28"/>
        </w:rPr>
        <w:t xml:space="preserve"> года № </w:t>
      </w:r>
      <w:r w:rsidR="0074160E">
        <w:rPr>
          <w:sz w:val="28"/>
          <w:szCs w:val="28"/>
        </w:rPr>
        <w:t>157</w:t>
      </w: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EC1823" w:rsidRDefault="00EC1823" w:rsidP="00EC1823">
      <w:pPr>
        <w:pStyle w:val="40"/>
        <w:shd w:val="clear" w:color="auto" w:fill="auto"/>
        <w:spacing w:after="0" w:line="317" w:lineRule="exact"/>
        <w:ind w:left="660" w:right="480" w:firstLine="400"/>
      </w:pPr>
      <w:r>
        <w:rPr>
          <w:color w:val="000000"/>
        </w:rPr>
        <w:t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Сернурского муниципального района</w:t>
      </w:r>
    </w:p>
    <w:p w:rsidR="004B63E2" w:rsidRDefault="004B63E2" w:rsidP="004B63E2">
      <w:pPr>
        <w:jc w:val="center"/>
        <w:rPr>
          <w:sz w:val="28"/>
        </w:rPr>
      </w:pPr>
    </w:p>
    <w:p w:rsidR="004B63E2" w:rsidRPr="002B09E6" w:rsidRDefault="004B63E2" w:rsidP="004B63E2">
      <w:pPr>
        <w:ind w:firstLine="720"/>
        <w:jc w:val="center"/>
        <w:rPr>
          <w:sz w:val="28"/>
          <w:szCs w:val="28"/>
        </w:rPr>
      </w:pPr>
    </w:p>
    <w:p w:rsidR="00F97D34" w:rsidRPr="00F97D34" w:rsidRDefault="00F97D34" w:rsidP="008F019C">
      <w:pPr>
        <w:ind w:firstLine="720"/>
        <w:jc w:val="both"/>
        <w:rPr>
          <w:b/>
          <w:sz w:val="28"/>
          <w:szCs w:val="28"/>
        </w:rPr>
      </w:pPr>
    </w:p>
    <w:p w:rsidR="0011280B" w:rsidRPr="00484B09" w:rsidRDefault="004B63E2" w:rsidP="008F019C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60D9">
        <w:rPr>
          <w:rFonts w:ascii="Times New Roman" w:hAnsi="Times New Roman" w:cs="Times New Roman"/>
          <w:sz w:val="28"/>
          <w:szCs w:val="28"/>
        </w:rPr>
        <w:t>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№ 390 «О противопожарном режиме» в целях предупреждения пожаров и гибели на них людей, повышения бдительности населения</w:t>
      </w:r>
      <w:r w:rsidR="00542C9F">
        <w:rPr>
          <w:rFonts w:ascii="Times New Roman" w:hAnsi="Times New Roman" w:cs="Times New Roman"/>
          <w:sz w:val="28"/>
          <w:szCs w:val="28"/>
        </w:rPr>
        <w:t xml:space="preserve"> и</w:t>
      </w:r>
      <w:r w:rsidR="00A360D9">
        <w:rPr>
          <w:rFonts w:ascii="Times New Roman" w:hAnsi="Times New Roman" w:cs="Times New Roman"/>
          <w:sz w:val="28"/>
          <w:szCs w:val="28"/>
        </w:rPr>
        <w:t xml:space="preserve"> всех видов пожарной охраны</w:t>
      </w:r>
      <w:r w:rsidRPr="00484B09">
        <w:rPr>
          <w:rFonts w:ascii="Times New Roman" w:hAnsi="Times New Roman" w:cs="Times New Roman"/>
          <w:sz w:val="28"/>
          <w:szCs w:val="28"/>
        </w:rPr>
        <w:t xml:space="preserve">,  администрация Сернурского муниципального района </w:t>
      </w:r>
      <w:r w:rsidRPr="00484B09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484B09">
        <w:rPr>
          <w:rFonts w:ascii="Times New Roman" w:hAnsi="Times New Roman" w:cs="Times New Roman"/>
          <w:sz w:val="28"/>
          <w:szCs w:val="28"/>
        </w:rPr>
        <w:t>:</w:t>
      </w:r>
    </w:p>
    <w:p w:rsidR="008C1079" w:rsidRPr="008C1079" w:rsidRDefault="0011280B" w:rsidP="008C1079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09"/>
        <w:jc w:val="both"/>
      </w:pPr>
      <w:r w:rsidRPr="00484B09">
        <w:t xml:space="preserve"> </w:t>
      </w:r>
      <w:r w:rsidR="008C1079">
        <w:rPr>
          <w:color w:val="000000"/>
        </w:rPr>
        <w:t>Рекомендовать администрациям городского и сельских поселений, входящих в состав Сернурского муниципального района:</w:t>
      </w:r>
    </w:p>
    <w:p w:rsidR="00EC1823" w:rsidRDefault="008C1079" w:rsidP="008C1079">
      <w:pPr>
        <w:pStyle w:val="3"/>
        <w:shd w:val="clear" w:color="auto" w:fill="auto"/>
        <w:tabs>
          <w:tab w:val="left" w:pos="1018"/>
        </w:tabs>
        <w:spacing w:after="0" w:line="240" w:lineRule="auto"/>
        <w:jc w:val="both"/>
      </w:pPr>
      <w:r>
        <w:rPr>
          <w:color w:val="000000"/>
        </w:rPr>
        <w:t xml:space="preserve">           а) установить на своих территориях особый противопожарный режим</w:t>
      </w:r>
      <w:r w:rsidR="00EC1823">
        <w:rPr>
          <w:color w:val="000000"/>
        </w:rPr>
        <w:t xml:space="preserve"> с 29 апреля по 14 мая 2017 г</w:t>
      </w:r>
      <w:r>
        <w:rPr>
          <w:color w:val="000000"/>
        </w:rPr>
        <w:t>;</w:t>
      </w:r>
    </w:p>
    <w:p w:rsidR="00EC1823" w:rsidRPr="007A72EF" w:rsidRDefault="008C1079" w:rsidP="008C1079">
      <w:pPr>
        <w:pStyle w:val="3"/>
        <w:shd w:val="clear" w:color="auto" w:fill="auto"/>
        <w:tabs>
          <w:tab w:val="left" w:pos="1023"/>
        </w:tabs>
        <w:spacing w:after="0" w:line="240" w:lineRule="auto"/>
        <w:jc w:val="both"/>
      </w:pPr>
      <w:r>
        <w:rPr>
          <w:color w:val="000000"/>
        </w:rPr>
        <w:t xml:space="preserve">           б) о</w:t>
      </w:r>
      <w:r w:rsidR="00EC1823">
        <w:rPr>
          <w:color w:val="000000"/>
        </w:rPr>
        <w:t xml:space="preserve">граничить с 29 апреля по 14 мая 2017 г. пребывание граждан в лесах и въезд в них транспортных средств в границах лесничеств, указанных в пункте </w:t>
      </w:r>
      <w:r w:rsidR="00D94473">
        <w:rPr>
          <w:color w:val="000000"/>
        </w:rPr>
        <w:t>4</w:t>
      </w:r>
      <w:r w:rsidR="00EC1823">
        <w:rPr>
          <w:color w:val="000000"/>
        </w:rPr>
        <w:t xml:space="preserve"> настоящего постановления.</w:t>
      </w:r>
    </w:p>
    <w:p w:rsidR="00D94473" w:rsidRPr="00D94473" w:rsidRDefault="00D94473" w:rsidP="008F019C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4473">
        <w:rPr>
          <w:sz w:val="28"/>
          <w:szCs w:val="28"/>
        </w:rPr>
        <w:t>тделу ГОЧС, архитектуры и экологической безопасности Администрации муниципального образования «Сернурский муниципальный район» организовать:</w:t>
      </w:r>
    </w:p>
    <w:p w:rsidR="00D94473" w:rsidRPr="00D94473" w:rsidRDefault="00D94473" w:rsidP="008F019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94473">
        <w:rPr>
          <w:sz w:val="28"/>
          <w:szCs w:val="28"/>
        </w:rPr>
        <w:t>а) информирование населения об установлении на территории Сернурского муниципального района особого противопожарного режима;</w:t>
      </w:r>
    </w:p>
    <w:p w:rsidR="007A72EF" w:rsidRPr="00D94473" w:rsidRDefault="00D94473" w:rsidP="008F019C">
      <w:pPr>
        <w:pStyle w:val="ab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94473">
        <w:rPr>
          <w:sz w:val="28"/>
          <w:szCs w:val="28"/>
        </w:rPr>
        <w:lastRenderedPageBreak/>
        <w:t>б) проведение соответствующей разъяснительной работы с гражданами о мерах пожарной безопасности и действиях при пожаре.</w:t>
      </w:r>
    </w:p>
    <w:p w:rsidR="00EC1823" w:rsidRDefault="00EC1823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</w:pPr>
      <w:r>
        <w:rPr>
          <w:color w:val="000000"/>
        </w:rPr>
        <w:t xml:space="preserve">Утвердить </w:t>
      </w:r>
      <w:r w:rsidR="00A12AF0">
        <w:rPr>
          <w:color w:val="000000"/>
        </w:rPr>
        <w:t>границы лесничества в</w:t>
      </w:r>
      <w:r>
        <w:rPr>
          <w:color w:val="000000"/>
        </w:rPr>
        <w:t xml:space="preserve"> которых вводится ограничение пребывания граждан в лесах и въезда в них транспортных средств (далее - ограничение).</w:t>
      </w:r>
    </w:p>
    <w:p w:rsidR="00EC1823" w:rsidRPr="0074160E" w:rsidRDefault="00EC1823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240" w:lineRule="auto"/>
        <w:ind w:firstLine="740"/>
        <w:jc w:val="both"/>
      </w:pPr>
      <w:r w:rsidRPr="0074160E">
        <w:rPr>
          <w:color w:val="000000"/>
        </w:rPr>
        <w:t>На период введения ограничения граждане вправе: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по автомобильным дорогам общего пользования;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в оздоровительные учреждения, организации отдыха детей и их оздоровления, здравницы, на базы отдыха и турбазы;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на территории садоводческих, огороднических и дачных некоммерческих объединений граждан.</w:t>
      </w:r>
    </w:p>
    <w:p w:rsidR="00EC1823" w:rsidRDefault="00EC1823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</w:pPr>
      <w:r>
        <w:rPr>
          <w:color w:val="000000"/>
        </w:rPr>
        <w:t>На период установления особого противопожарного режима и введения ограничения гражданам запрещается: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разведение костров в лесах на территории Сернурского муниципального района;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выжигание сухой травянистой растительности;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разведение костров, сжигание мусора, проведение пожароопасных работ на территории населенных пунктов;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D33D7B" w:rsidRDefault="00D33D7B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720"/>
        <w:jc w:val="both"/>
      </w:pPr>
      <w:r>
        <w:rPr>
          <w:color w:val="000000"/>
        </w:rPr>
        <w:t>Принять к сведению, что пребывание граждан в лесах и въезд транспортных средств в леса, расположенные на особо охраняемых природных территорий, иных землях, доступ граждан и транспортных средств на которые запрещен или ограничен в соответствии с федеральными законами, осуществляются в порядке, установленном законодательством Российской Федерации.</w:t>
      </w:r>
    </w:p>
    <w:p w:rsidR="00D33D7B" w:rsidRPr="00604230" w:rsidRDefault="00D33D7B" w:rsidP="008F019C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720"/>
        <w:jc w:val="both"/>
      </w:pPr>
      <w:r>
        <w:rPr>
          <w:color w:val="000000"/>
        </w:rPr>
        <w:t xml:space="preserve">На период введения ограничения </w:t>
      </w:r>
      <w:r w:rsidR="00604230">
        <w:rPr>
          <w:color w:val="000000"/>
        </w:rPr>
        <w:t xml:space="preserve">ГУ </w:t>
      </w:r>
      <w:r w:rsidR="00604230" w:rsidRPr="00604230">
        <w:rPr>
          <w:color w:val="000000"/>
        </w:rPr>
        <w:t xml:space="preserve">РМЭ </w:t>
      </w:r>
      <w:r w:rsidR="00604230" w:rsidRPr="00604230">
        <w:t>«Сернурское лесничество»</w:t>
      </w:r>
      <w:r w:rsidRPr="00604230">
        <w:rPr>
          <w:color w:val="000000"/>
        </w:rPr>
        <w:t>:</w:t>
      </w:r>
    </w:p>
    <w:p w:rsidR="00D33D7B" w:rsidRDefault="00D33D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установить по границам лесничеств, указанных в пункте 3 настоящего постановления, предупредительные аншлаги размером не менее </w:t>
      </w:r>
      <w:r w:rsidRPr="00E23A62">
        <w:rPr>
          <w:color w:val="000000"/>
        </w:rPr>
        <w:t>1</w:t>
      </w:r>
      <w:r>
        <w:rPr>
          <w:color w:val="000000"/>
          <w:lang w:val="en-US"/>
        </w:rPr>
        <w:t>x</w:t>
      </w:r>
      <w:r w:rsidRPr="00E23A62">
        <w:rPr>
          <w:color w:val="000000"/>
        </w:rPr>
        <w:t xml:space="preserve">1,5 </w:t>
      </w:r>
      <w:r>
        <w:rPr>
          <w:color w:val="000000"/>
        </w:rPr>
        <w:t>метра с указанием информации о введении соответствующего ограничения и периода его действия;</w:t>
      </w:r>
    </w:p>
    <w:p w:rsidR="00D33D7B" w:rsidRDefault="00D33D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перекрыть шлагбаумами лесные дороги;</w:t>
      </w:r>
    </w:p>
    <w:p w:rsidR="00D33D7B" w:rsidRDefault="00D33D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по согласованию с </w:t>
      </w:r>
      <w:r w:rsidR="00604230">
        <w:rPr>
          <w:color w:val="000000"/>
        </w:rPr>
        <w:t>МО МВД России «Сернурский»</w:t>
      </w:r>
      <w:r>
        <w:rPr>
          <w:color w:val="000000"/>
        </w:rPr>
        <w:t xml:space="preserve"> организовывать мобильные группы из числа должностных лиц указанных органов исполнительной власти для патрулирования лесов в целях предупреждения, выявления и пресечения нарушений лесного законодательства Российской Федерации;</w:t>
      </w:r>
    </w:p>
    <w:p w:rsidR="00604230" w:rsidRDefault="00604230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обеспечить осуществление федерального государственного пожарного надзора в лесах за реализацией на территории Республики Марий Эл требований пункта 9.1 Правил пожарной безопасности в лесах, утвержденных постановлением Правительства Российской Федерации от 30 июня 2007 г. №417 «Об утверждении Правил пожарной безопасности в лесах».</w:t>
      </w:r>
    </w:p>
    <w:p w:rsidR="00AF617B" w:rsidRDefault="00AF617B" w:rsidP="008F019C">
      <w:pPr>
        <w:pStyle w:val="3"/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>
        <w:lastRenderedPageBreak/>
        <w:t xml:space="preserve">8. Предложить главам администраций городского и сельских поселений </w:t>
      </w:r>
      <w:r>
        <w:rPr>
          <w:color w:val="000000"/>
        </w:rPr>
        <w:t>в период введения ограничения пребывания граждан в лесах и въезда в них транспортных средств в границах лесничеств принять участие в работе мобильных групп, указанных в абзаце четвертом пункта 7 настоящего постановления;</w:t>
      </w:r>
    </w:p>
    <w:p w:rsidR="00AF617B" w:rsidRDefault="00AF617B" w:rsidP="008F019C">
      <w:pPr>
        <w:pStyle w:val="3"/>
        <w:shd w:val="clear" w:color="auto" w:fill="auto"/>
        <w:tabs>
          <w:tab w:val="left" w:pos="1182"/>
        </w:tabs>
        <w:spacing w:after="0" w:line="240" w:lineRule="auto"/>
        <w:ind w:firstLine="709"/>
        <w:jc w:val="both"/>
      </w:pPr>
      <w:r>
        <w:rPr>
          <w:color w:val="000000"/>
        </w:rPr>
        <w:t>в пределах полномочий в области пожарной безопасности, предоставленных им федеральными законами, организовать:</w:t>
      </w:r>
    </w:p>
    <w:p w:rsidR="00AF617B" w:rsidRPr="00AF617B" w:rsidRDefault="00AF617B" w:rsidP="008F019C">
      <w:pPr>
        <w:ind w:firstLine="709"/>
        <w:jc w:val="both"/>
        <w:rPr>
          <w:sz w:val="28"/>
          <w:szCs w:val="28"/>
        </w:rPr>
      </w:pPr>
      <w:r w:rsidRPr="00AF617B">
        <w:rPr>
          <w:color w:val="000000"/>
          <w:sz w:val="28"/>
          <w:szCs w:val="28"/>
        </w:rPr>
        <w:t>своевременную очистку территорий</w:t>
      </w:r>
      <w:r>
        <w:rPr>
          <w:sz w:val="28"/>
          <w:szCs w:val="28"/>
        </w:rPr>
        <w:t xml:space="preserve"> </w:t>
      </w:r>
      <w:r w:rsidRPr="00AF617B">
        <w:rPr>
          <w:color w:val="000000"/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Pr="00AF617B">
        <w:rPr>
          <w:color w:val="000000"/>
          <w:sz w:val="28"/>
          <w:szCs w:val="28"/>
        </w:rPr>
        <w:t>от горючих отходов, мусора и сухой травы;</w:t>
      </w:r>
    </w:p>
    <w:p w:rsidR="00AF617B" w:rsidRDefault="00AF61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наблюдение за противопожарным состоянием на территориях соответствующих населенных пунктов;</w:t>
      </w:r>
    </w:p>
    <w:p w:rsidR="00AF617B" w:rsidRDefault="00AF61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работу по недопущению 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назначения, землях запаса, промышленности, энергетики, транспорт</w:t>
      </w:r>
      <w:r w:rsidR="00207D86">
        <w:rPr>
          <w:color w:val="000000"/>
        </w:rPr>
        <w:t xml:space="preserve">а, связи </w:t>
      </w:r>
      <w:r>
        <w:rPr>
          <w:color w:val="000000"/>
        </w:rPr>
        <w:t>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AF617B" w:rsidRDefault="00AF617B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патрулирование населенных пунктов </w:t>
      </w:r>
      <w:r w:rsidR="007A72EF">
        <w:rPr>
          <w:color w:val="000000"/>
        </w:rPr>
        <w:t xml:space="preserve">городского и сельских поселений </w:t>
      </w:r>
      <w:r>
        <w:rPr>
          <w:color w:val="000000"/>
        </w:rPr>
        <w:t>силами населения и членов добровольных пожарных формирований;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подготовку имеющейся водовозной и землеройной техники для возможного использования в тушении пожаров;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в целях своевременного обнаружения пожаров круглосуточное дежурство граждан на территориях населенных пунктов;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при необходимости привлечение населения для локализации пожаров вне границ населенных пунктов;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во взаимодействии с должностными лицами органов, осуществляющих государственный пожарный надзор, пожарной охраны,  усиление противопожарной пропаганды и обучение населения мерам пожарной безопасности;</w:t>
      </w:r>
    </w:p>
    <w:p w:rsidR="00B81E0F" w:rsidRDefault="00B81E0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07D86">
        <w:rPr>
          <w:sz w:val="28"/>
          <w:szCs w:val="28"/>
        </w:rPr>
        <w:t>Н</w:t>
      </w:r>
      <w:r>
        <w:rPr>
          <w:sz w:val="28"/>
          <w:szCs w:val="28"/>
        </w:rPr>
        <w:t>ачальнику ПСЧ-29 ФГКУ «4 отряд ФПС по Республике Марий Эл» Онучину С.А. на период особого противопожарного режима: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осуществить перевод личного состава пожарной охраны на усиленный вариант несения службы;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круглосуточное дежурство руководящего состава пожарной охраны в соответствии с разрабатываемыми графиками;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создать дополнительный резерв горюче-смазочных материалов и огнетушащих веществ;</w:t>
      </w:r>
    </w:p>
    <w:p w:rsidR="00EC1823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организовать проведение разъяснительной работы с населением путем привлечения средств массовой информации по вопросам соблюдения требований пожарной безопасности в период особого противопожарного режима, установленного на территории Сернурского муниципального района.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Редакции газет «Край Сернурский» и «Шернур вел» организовать информирование населения об установлении особого противопожарного режима, о мерах пожарной безопасности, в том числе о пожарной обстановке на территории Сернурского муниципального района и Республики Марий Эл.</w:t>
      </w:r>
    </w:p>
    <w:p w:rsidR="0074160E" w:rsidRDefault="0074160E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30948" w:rsidRPr="00F30948">
        <w:rPr>
          <w:sz w:val="28"/>
        </w:rPr>
        <w:t>МУ «Отдел культуры администрации МО «Сернурский муниципальный район»</w:t>
      </w:r>
      <w:r w:rsidR="00F30948">
        <w:rPr>
          <w:sz w:val="28"/>
        </w:rPr>
        <w:t xml:space="preserve"> </w:t>
      </w:r>
      <w:r w:rsidRPr="0074160E">
        <w:rPr>
          <w:sz w:val="28"/>
        </w:rPr>
        <w:t>организовать распространение информации посредством «Автоклуба», об ограничении с 29 апреля по 14 мая 2017 г. пребывания граждан в лесах и въезде в них транспортных средств в границах лесничеств.</w:t>
      </w:r>
    </w:p>
    <w:p w:rsidR="007A72EF" w:rsidRPr="007A72EF" w:rsidRDefault="007A72EF" w:rsidP="008F019C">
      <w:pPr>
        <w:ind w:firstLine="709"/>
        <w:jc w:val="both"/>
        <w:rPr>
          <w:sz w:val="28"/>
          <w:szCs w:val="28"/>
        </w:rPr>
      </w:pPr>
      <w:r w:rsidRPr="007A72EF">
        <w:rPr>
          <w:color w:val="000000"/>
          <w:sz w:val="28"/>
          <w:szCs w:val="28"/>
        </w:rPr>
        <w:t>1</w:t>
      </w:r>
      <w:r w:rsidR="0074160E">
        <w:rPr>
          <w:color w:val="000000"/>
          <w:sz w:val="28"/>
          <w:szCs w:val="28"/>
        </w:rPr>
        <w:t>2</w:t>
      </w:r>
      <w:r w:rsidRPr="007A72EF">
        <w:rPr>
          <w:color w:val="000000"/>
          <w:sz w:val="28"/>
          <w:szCs w:val="28"/>
        </w:rPr>
        <w:t>. В условиях особого противопожарного режима, вводимого в республике,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</w:t>
      </w:r>
      <w:r w:rsidR="009D4A8F">
        <w:rPr>
          <w:color w:val="000000"/>
          <w:sz w:val="28"/>
          <w:szCs w:val="28"/>
        </w:rPr>
        <w:t xml:space="preserve"> об административных отношениях</w:t>
      </w:r>
      <w:r w:rsidRPr="007A72EF">
        <w:rPr>
          <w:color w:val="000000"/>
          <w:sz w:val="28"/>
          <w:szCs w:val="28"/>
        </w:rPr>
        <w:t xml:space="preserve"> Российской Федерации</w:t>
      </w:r>
      <w:r w:rsidR="009D4A8F">
        <w:rPr>
          <w:color w:val="000000"/>
          <w:sz w:val="28"/>
          <w:szCs w:val="28"/>
        </w:rPr>
        <w:t xml:space="preserve"> и законом Республики Марий Эл от </w:t>
      </w:r>
      <w:r>
        <w:rPr>
          <w:color w:val="000000"/>
          <w:sz w:val="28"/>
          <w:szCs w:val="28"/>
        </w:rPr>
        <w:t xml:space="preserve"> </w:t>
      </w:r>
      <w:r w:rsidR="009D4A8F">
        <w:rPr>
          <w:color w:val="000000"/>
          <w:sz w:val="28"/>
          <w:szCs w:val="28"/>
        </w:rPr>
        <w:t>04.12.</w:t>
      </w:r>
      <w:r w:rsidRPr="007A72EF">
        <w:rPr>
          <w:color w:val="000000"/>
          <w:sz w:val="28"/>
          <w:szCs w:val="28"/>
        </w:rPr>
        <w:t xml:space="preserve"> 2002 г. № 43-3 «Об административных правонарушениях в Республике Марий Эл»,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A72EF" w:rsidRDefault="007A72EF" w:rsidP="008F0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160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4B0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Сернурского муниципального района А.В. Кугергина.</w:t>
      </w:r>
    </w:p>
    <w:p w:rsidR="00800E8B" w:rsidRPr="00484B09" w:rsidRDefault="007A72EF" w:rsidP="003A5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160E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800E8B" w:rsidRDefault="00800E8B">
      <w:pPr>
        <w:rPr>
          <w:sz w:val="28"/>
          <w:szCs w:val="28"/>
        </w:rPr>
      </w:pPr>
    </w:p>
    <w:p w:rsidR="003A571B" w:rsidRDefault="003A571B">
      <w:pPr>
        <w:rPr>
          <w:sz w:val="28"/>
          <w:szCs w:val="28"/>
        </w:rPr>
      </w:pPr>
    </w:p>
    <w:p w:rsidR="003A571B" w:rsidRPr="00484B09" w:rsidRDefault="003A571B">
      <w:pPr>
        <w:rPr>
          <w:sz w:val="28"/>
          <w:szCs w:val="28"/>
        </w:rPr>
      </w:pPr>
    </w:p>
    <w:tbl>
      <w:tblPr>
        <w:tblW w:w="9324" w:type="dxa"/>
        <w:tblLook w:val="01E0"/>
      </w:tblPr>
      <w:tblGrid>
        <w:gridCol w:w="4928"/>
        <w:gridCol w:w="4396"/>
      </w:tblGrid>
      <w:tr w:rsidR="00F27867" w:rsidRPr="00D44D8C" w:rsidTr="00E608B4">
        <w:tc>
          <w:tcPr>
            <w:tcW w:w="4928" w:type="dxa"/>
            <w:shd w:val="clear" w:color="auto" w:fill="auto"/>
          </w:tcPr>
          <w:p w:rsidR="00F27867" w:rsidRPr="00D44D8C" w:rsidRDefault="00313FC0" w:rsidP="0027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7867" w:rsidRPr="00D44D8C">
              <w:rPr>
                <w:sz w:val="28"/>
                <w:szCs w:val="28"/>
              </w:rPr>
              <w:t xml:space="preserve"> администрации</w:t>
            </w:r>
          </w:p>
          <w:p w:rsidR="00F27867" w:rsidRPr="00D44D8C" w:rsidRDefault="00F27867" w:rsidP="00E608B4">
            <w:pPr>
              <w:jc w:val="center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Сернурского</w:t>
            </w:r>
            <w:r w:rsidR="00E608B4">
              <w:rPr>
                <w:sz w:val="28"/>
                <w:szCs w:val="28"/>
              </w:rPr>
              <w:t xml:space="preserve"> муниципального </w:t>
            </w:r>
            <w:r w:rsidRPr="00D44D8C">
              <w:rPr>
                <w:sz w:val="28"/>
                <w:szCs w:val="28"/>
              </w:rPr>
              <w:t>района</w:t>
            </w:r>
          </w:p>
        </w:tc>
        <w:tc>
          <w:tcPr>
            <w:tcW w:w="4396" w:type="dxa"/>
            <w:shd w:val="clear" w:color="auto" w:fill="auto"/>
          </w:tcPr>
          <w:p w:rsidR="00F27867" w:rsidRPr="00D44D8C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44D8C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44D8C" w:rsidRDefault="00313FC0" w:rsidP="00273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8F019C" w:rsidRDefault="008F019C" w:rsidP="00800E8B">
      <w:pPr>
        <w:shd w:val="clear" w:color="auto" w:fill="FFFFFF"/>
        <w:rPr>
          <w:sz w:val="20"/>
          <w:szCs w:val="20"/>
        </w:rPr>
      </w:pPr>
    </w:p>
    <w:p w:rsidR="008F019C" w:rsidRDefault="008F019C" w:rsidP="00800E8B">
      <w:pPr>
        <w:shd w:val="clear" w:color="auto" w:fill="FFFFFF"/>
        <w:rPr>
          <w:sz w:val="20"/>
          <w:szCs w:val="20"/>
        </w:rPr>
      </w:pPr>
    </w:p>
    <w:p w:rsidR="008F019C" w:rsidRDefault="008F019C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3A571B" w:rsidRDefault="003A571B" w:rsidP="00800E8B">
      <w:pPr>
        <w:shd w:val="clear" w:color="auto" w:fill="FFFFFF"/>
        <w:rPr>
          <w:sz w:val="20"/>
          <w:szCs w:val="20"/>
        </w:rPr>
      </w:pPr>
    </w:p>
    <w:p w:rsidR="00D47F0B" w:rsidRDefault="00D47F0B" w:rsidP="00D47F0B">
      <w:pPr>
        <w:ind w:left="4678"/>
        <w:jc w:val="center"/>
      </w:pPr>
      <w:r>
        <w:t>УТВЕРЖДЕН</w:t>
      </w:r>
    </w:p>
    <w:p w:rsidR="00D47F0B" w:rsidRDefault="00D47F0B" w:rsidP="00D47F0B">
      <w:pPr>
        <w:ind w:left="4678"/>
        <w:jc w:val="center"/>
      </w:pPr>
      <w:r>
        <w:t xml:space="preserve"> постановлением администрации</w:t>
      </w:r>
    </w:p>
    <w:p w:rsidR="00D47F0B" w:rsidRDefault="00D47F0B" w:rsidP="00D47F0B">
      <w:pPr>
        <w:ind w:left="4678"/>
        <w:jc w:val="center"/>
      </w:pPr>
      <w:r>
        <w:t>Сернурского муниципального района</w:t>
      </w:r>
    </w:p>
    <w:p w:rsidR="00D47F0B" w:rsidRDefault="00D47F0B" w:rsidP="00D47F0B">
      <w:pPr>
        <w:ind w:left="4678"/>
        <w:jc w:val="center"/>
      </w:pPr>
      <w:r>
        <w:t xml:space="preserve">от </w:t>
      </w:r>
      <w:r w:rsidR="0074160E">
        <w:t>28.04.</w:t>
      </w:r>
      <w:r>
        <w:t>.201</w:t>
      </w:r>
      <w:r w:rsidR="0074160E">
        <w:t>7</w:t>
      </w:r>
      <w:r>
        <w:t xml:space="preserve"> г. № </w:t>
      </w:r>
      <w:r w:rsidR="0074160E">
        <w:t>157</w:t>
      </w:r>
    </w:p>
    <w:p w:rsidR="00D47F0B" w:rsidRDefault="00D47F0B" w:rsidP="00D47F0B">
      <w:pPr>
        <w:ind w:left="4678"/>
        <w:jc w:val="center"/>
      </w:pPr>
    </w:p>
    <w:p w:rsidR="00D47F0B" w:rsidRDefault="00D47F0B" w:rsidP="00D47F0B">
      <w:pPr>
        <w:ind w:left="4678"/>
        <w:jc w:val="center"/>
      </w:pPr>
    </w:p>
    <w:p w:rsidR="00D47F0B" w:rsidRDefault="00D47F0B" w:rsidP="00D47F0B">
      <w:pPr>
        <w:ind w:left="4678"/>
        <w:jc w:val="center"/>
      </w:pPr>
    </w:p>
    <w:p w:rsidR="00D47F0B" w:rsidRDefault="00D47F0B" w:rsidP="00D47F0B">
      <w:pPr>
        <w:pStyle w:val="40"/>
        <w:shd w:val="clear" w:color="auto" w:fill="auto"/>
        <w:spacing w:after="428" w:line="280" w:lineRule="exact"/>
        <w:ind w:left="140"/>
      </w:pPr>
      <w:r>
        <w:rPr>
          <w:rStyle w:val="43pt"/>
        </w:rPr>
        <w:t>ПЕРЕЧЕНЬ</w:t>
      </w:r>
    </w:p>
    <w:p w:rsidR="00D47F0B" w:rsidRDefault="00D47F0B" w:rsidP="00D47F0B">
      <w:pPr>
        <w:pStyle w:val="40"/>
        <w:shd w:val="clear" w:color="auto" w:fill="auto"/>
        <w:spacing w:after="897" w:line="317" w:lineRule="exact"/>
        <w:ind w:left="140"/>
      </w:pPr>
      <w:r>
        <w:rPr>
          <w:color w:val="000000"/>
        </w:rPr>
        <w:t>лесничеств, в границах которых вводится ограничение пребывания граждан в лесах и въезда в них транспортных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1997"/>
        <w:gridCol w:w="1978"/>
        <w:gridCol w:w="2365"/>
        <w:gridCol w:w="1077"/>
        <w:gridCol w:w="922"/>
      </w:tblGrid>
      <w:tr w:rsidR="00D47F0B" w:rsidTr="00D47F0B">
        <w:trPr>
          <w:trHeight w:hRule="exact" w:val="1190"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D47F0B" w:rsidRPr="008F019C" w:rsidRDefault="00D47F0B" w:rsidP="00CD5531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"/>
              </w:rPr>
              <w:t>Наименование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"/>
              </w:rPr>
              <w:t>лесничества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Наименование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участкового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лесничества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  <w:ind w:left="360"/>
              <w:jc w:val="left"/>
            </w:pPr>
            <w:r>
              <w:rPr>
                <w:rStyle w:val="2"/>
              </w:rPr>
              <w:t>Наименование лесного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Номер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квар</w:t>
            </w:r>
            <w:r>
              <w:rPr>
                <w:rStyle w:val="2"/>
              </w:rPr>
              <w:softHyphen/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</w:rPr>
              <w:t>тала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120" w:line="280" w:lineRule="exact"/>
              <w:ind w:left="40"/>
              <w:jc w:val="left"/>
            </w:pPr>
            <w:r>
              <w:rPr>
                <w:rStyle w:val="2"/>
              </w:rPr>
              <w:t>Номер</w:t>
            </w:r>
          </w:p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before="120" w:after="0" w:line="280" w:lineRule="exact"/>
              <w:ind w:left="40"/>
              <w:jc w:val="left"/>
            </w:pPr>
            <w:r>
              <w:rPr>
                <w:rStyle w:val="2"/>
              </w:rPr>
              <w:t>выдела</w:t>
            </w:r>
          </w:p>
        </w:tc>
      </w:tr>
      <w:tr w:rsidR="00D47F0B" w:rsidTr="00D47F0B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  <w:ind w:left="30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D47F0B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0B" w:rsidRDefault="00D47F0B" w:rsidP="00CD5531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"/>
              </w:rPr>
              <w:t>6</w:t>
            </w:r>
          </w:p>
        </w:tc>
      </w:tr>
    </w:tbl>
    <w:p w:rsidR="004B6220" w:rsidRDefault="004B6220" w:rsidP="00800E8B">
      <w:pPr>
        <w:shd w:val="clear" w:color="auto" w:fill="FFFFFF"/>
        <w:rPr>
          <w:sz w:val="20"/>
          <w:szCs w:val="20"/>
        </w:rPr>
      </w:pP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408"/>
        <w:gridCol w:w="2357"/>
        <w:gridCol w:w="1328"/>
        <w:gridCol w:w="1422"/>
      </w:tblGrid>
      <w:tr w:rsidR="00D47F0B" w:rsidTr="00D47F0B">
        <w:trPr>
          <w:trHeight w:hRule="exact" w:val="485"/>
        </w:trPr>
        <w:tc>
          <w:tcPr>
            <w:tcW w:w="227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ind w:left="100"/>
              <w:jc w:val="left"/>
            </w:pPr>
            <w:r>
              <w:rPr>
                <w:rStyle w:val="2"/>
              </w:rPr>
              <w:t xml:space="preserve"> 1.      Сернурское</w:t>
            </w:r>
          </w:p>
        </w:tc>
        <w:tc>
          <w:tcPr>
            <w:tcW w:w="240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</w:pPr>
            <w:r>
              <w:rPr>
                <w:rStyle w:val="2"/>
              </w:rPr>
              <w:t xml:space="preserve">      Бушковское</w:t>
            </w:r>
          </w:p>
        </w:tc>
        <w:tc>
          <w:tcPr>
            <w:tcW w:w="2357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  Сернурский</w:t>
            </w:r>
          </w:p>
        </w:tc>
        <w:tc>
          <w:tcPr>
            <w:tcW w:w="132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1-97</w:t>
            </w:r>
          </w:p>
        </w:tc>
        <w:tc>
          <w:tcPr>
            <w:tcW w:w="1422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все</w:t>
            </w:r>
          </w:p>
        </w:tc>
      </w:tr>
      <w:tr w:rsidR="00D47F0B" w:rsidTr="00D47F0B">
        <w:trPr>
          <w:trHeight w:hRule="exact" w:val="480"/>
        </w:trPr>
        <w:tc>
          <w:tcPr>
            <w:tcW w:w="2278" w:type="dxa"/>
            <w:shd w:val="clear" w:color="auto" w:fill="FFFFFF"/>
          </w:tcPr>
          <w:p w:rsidR="00D47F0B" w:rsidRDefault="00D47F0B" w:rsidP="00D47F0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D47F0B" w:rsidRDefault="00D47F0B" w:rsidP="00D47F0B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  Бушковский</w:t>
            </w:r>
          </w:p>
        </w:tc>
        <w:tc>
          <w:tcPr>
            <w:tcW w:w="1328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  1-48</w:t>
            </w:r>
          </w:p>
        </w:tc>
        <w:tc>
          <w:tcPr>
            <w:tcW w:w="1422" w:type="dxa"/>
            <w:shd w:val="clear" w:color="auto" w:fill="FFFFFF"/>
          </w:tcPr>
          <w:p w:rsidR="00D47F0B" w:rsidRDefault="00D47F0B" w:rsidP="00D47F0B">
            <w:pPr>
              <w:pStyle w:val="3"/>
              <w:shd w:val="clear" w:color="auto" w:fill="auto"/>
              <w:spacing w:after="0" w:line="280" w:lineRule="exact"/>
              <w:jc w:val="left"/>
            </w:pPr>
            <w:r>
              <w:rPr>
                <w:rStyle w:val="2"/>
              </w:rPr>
              <w:t xml:space="preserve"> все</w:t>
            </w:r>
          </w:p>
        </w:tc>
      </w:tr>
    </w:tbl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313FC0">
      <w:pPr>
        <w:ind w:left="8789"/>
        <w:jc w:val="center"/>
        <w:rPr>
          <w:sz w:val="20"/>
          <w:szCs w:val="20"/>
        </w:rPr>
      </w:pPr>
    </w:p>
    <w:sectPr w:rsidR="00800E8B" w:rsidSect="00542C9F">
      <w:headerReference w:type="even" r:id="rId8"/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1E" w:rsidRDefault="0085441E" w:rsidP="007B7E00">
      <w:r>
        <w:separator/>
      </w:r>
    </w:p>
  </w:endnote>
  <w:endnote w:type="continuationSeparator" w:id="1">
    <w:p w:rsidR="0085441E" w:rsidRDefault="0085441E" w:rsidP="007B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1E" w:rsidRDefault="0085441E" w:rsidP="007B7E00">
      <w:r>
        <w:separator/>
      </w:r>
    </w:p>
  </w:footnote>
  <w:footnote w:type="continuationSeparator" w:id="1">
    <w:p w:rsidR="0085441E" w:rsidRDefault="0085441E" w:rsidP="007B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A826EC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85441E" w:rsidP="0080551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A826EC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5ECF">
      <w:rPr>
        <w:rStyle w:val="af0"/>
        <w:noProof/>
      </w:rPr>
      <w:t>4</w:t>
    </w:r>
    <w:r>
      <w:rPr>
        <w:rStyle w:val="af0"/>
      </w:rPr>
      <w:fldChar w:fldCharType="end"/>
    </w:r>
  </w:p>
  <w:p w:rsidR="00847831" w:rsidRDefault="0085441E" w:rsidP="0080551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0A8A"/>
    <w:rsid w:val="00035064"/>
    <w:rsid w:val="0004758F"/>
    <w:rsid w:val="00067BBB"/>
    <w:rsid w:val="000A2F10"/>
    <w:rsid w:val="000B032B"/>
    <w:rsid w:val="00100BFD"/>
    <w:rsid w:val="0011280B"/>
    <w:rsid w:val="00114996"/>
    <w:rsid w:val="001268F5"/>
    <w:rsid w:val="00153FB9"/>
    <w:rsid w:val="00156B58"/>
    <w:rsid w:val="00176FE3"/>
    <w:rsid w:val="0019181C"/>
    <w:rsid w:val="001B072A"/>
    <w:rsid w:val="001E4B6A"/>
    <w:rsid w:val="001E684A"/>
    <w:rsid w:val="001F2C87"/>
    <w:rsid w:val="00207D86"/>
    <w:rsid w:val="002175A4"/>
    <w:rsid w:val="0022720E"/>
    <w:rsid w:val="002514AF"/>
    <w:rsid w:val="00252CA9"/>
    <w:rsid w:val="002B3D75"/>
    <w:rsid w:val="002B7F81"/>
    <w:rsid w:val="002E332A"/>
    <w:rsid w:val="00313FC0"/>
    <w:rsid w:val="00330A8A"/>
    <w:rsid w:val="003A571B"/>
    <w:rsid w:val="003D3AE7"/>
    <w:rsid w:val="003D5A8D"/>
    <w:rsid w:val="003E3DBB"/>
    <w:rsid w:val="003E64A8"/>
    <w:rsid w:val="0040117D"/>
    <w:rsid w:val="00414ADF"/>
    <w:rsid w:val="00421EC7"/>
    <w:rsid w:val="00450089"/>
    <w:rsid w:val="004530D1"/>
    <w:rsid w:val="00481255"/>
    <w:rsid w:val="00484B09"/>
    <w:rsid w:val="00495ECF"/>
    <w:rsid w:val="004B6220"/>
    <w:rsid w:val="004B63E2"/>
    <w:rsid w:val="004F47C4"/>
    <w:rsid w:val="00505829"/>
    <w:rsid w:val="00507FF3"/>
    <w:rsid w:val="00542C9F"/>
    <w:rsid w:val="00562017"/>
    <w:rsid w:val="005910D1"/>
    <w:rsid w:val="005D07CB"/>
    <w:rsid w:val="005F6F90"/>
    <w:rsid w:val="00604230"/>
    <w:rsid w:val="00605154"/>
    <w:rsid w:val="006101B4"/>
    <w:rsid w:val="00640CBB"/>
    <w:rsid w:val="006578D1"/>
    <w:rsid w:val="006A1A05"/>
    <w:rsid w:val="006B0AF9"/>
    <w:rsid w:val="006C2E0A"/>
    <w:rsid w:val="00740658"/>
    <w:rsid w:val="0074160E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5441E"/>
    <w:rsid w:val="00860515"/>
    <w:rsid w:val="008861C7"/>
    <w:rsid w:val="008C1079"/>
    <w:rsid w:val="008C1AD0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D4A8F"/>
    <w:rsid w:val="00A0068E"/>
    <w:rsid w:val="00A12AF0"/>
    <w:rsid w:val="00A211A3"/>
    <w:rsid w:val="00A360D9"/>
    <w:rsid w:val="00A437F4"/>
    <w:rsid w:val="00A55525"/>
    <w:rsid w:val="00A826EC"/>
    <w:rsid w:val="00AA5F6C"/>
    <w:rsid w:val="00AD3B7F"/>
    <w:rsid w:val="00AE6C5F"/>
    <w:rsid w:val="00AF617B"/>
    <w:rsid w:val="00B00884"/>
    <w:rsid w:val="00B04021"/>
    <w:rsid w:val="00B15E92"/>
    <w:rsid w:val="00B27CD7"/>
    <w:rsid w:val="00B376EA"/>
    <w:rsid w:val="00B46CAE"/>
    <w:rsid w:val="00B81E0F"/>
    <w:rsid w:val="00BC1246"/>
    <w:rsid w:val="00BE75A6"/>
    <w:rsid w:val="00C9021B"/>
    <w:rsid w:val="00C935F8"/>
    <w:rsid w:val="00CC01EC"/>
    <w:rsid w:val="00D05BA1"/>
    <w:rsid w:val="00D10513"/>
    <w:rsid w:val="00D23CC5"/>
    <w:rsid w:val="00D33D7B"/>
    <w:rsid w:val="00D47F0B"/>
    <w:rsid w:val="00D54A24"/>
    <w:rsid w:val="00D935D9"/>
    <w:rsid w:val="00D94473"/>
    <w:rsid w:val="00DE506C"/>
    <w:rsid w:val="00DF2C1F"/>
    <w:rsid w:val="00E35F60"/>
    <w:rsid w:val="00E6025D"/>
    <w:rsid w:val="00E608B4"/>
    <w:rsid w:val="00E712E7"/>
    <w:rsid w:val="00E767C0"/>
    <w:rsid w:val="00E87A9C"/>
    <w:rsid w:val="00EC1823"/>
    <w:rsid w:val="00EC2DC6"/>
    <w:rsid w:val="00EC43D1"/>
    <w:rsid w:val="00F11064"/>
    <w:rsid w:val="00F175FA"/>
    <w:rsid w:val="00F24865"/>
    <w:rsid w:val="00F27867"/>
    <w:rsid w:val="00F30948"/>
    <w:rsid w:val="00F33306"/>
    <w:rsid w:val="00F37DA9"/>
    <w:rsid w:val="00F606DB"/>
    <w:rsid w:val="00F63EE9"/>
    <w:rsid w:val="00F73BB2"/>
    <w:rsid w:val="00F75E78"/>
    <w:rsid w:val="00F97D34"/>
    <w:rsid w:val="00F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5ECF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f1"/>
    <w:rsid w:val="00D47F0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43pt">
    <w:name w:val="Основной текст (4) + Интервал 3 pt"/>
    <w:basedOn w:val="4"/>
    <w:rsid w:val="00D47F0B"/>
    <w:rPr>
      <w:rFonts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character" w:customStyle="1" w:styleId="2">
    <w:name w:val="Основной текст2"/>
    <w:basedOn w:val="af1"/>
    <w:rsid w:val="00D47F0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rsid w:val="00495ECF"/>
    <w:rPr>
      <w:rFonts w:ascii="Arial" w:eastAsia="Times New Roman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11704a-b922-4939-8652-48c2d65c5b07">2017 год</_x041f__x0430__x043f__x043a__x0430_>
    <_dlc_DocId xmlns="57504d04-691e-4fc4-8f09-4f19fdbe90f6">XXJ7TYMEEKJ2-1602-426</_dlc_DocId>
    <_x041e__x043f__x0438__x0441__x0430__x043d__x0438__x0435_ xmlns="6d7c22ec-c6a4-4777-88aa-bc3c76ac660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Сернурского муниципального района</_x041e__x043f__x0438__x0441__x0430__x043d__x0438__x0435_>
    <_dlc_DocIdUrl xmlns="57504d04-691e-4fc4-8f09-4f19fdbe90f6">
      <Url>https://vip.gov.mari.ru/sernur/_layouts/DocIdRedir.aspx?ID=XXJ7TYMEEKJ2-1602-426</Url>
      <Description>XXJ7TYMEEKJ2-1602-426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4B2AD-A661-4F51-B92A-A87653EBC126}"/>
</file>

<file path=customXml/itemProps2.xml><?xml version="1.0" encoding="utf-8"?>
<ds:datastoreItem xmlns:ds="http://schemas.openxmlformats.org/officeDocument/2006/customXml" ds:itemID="{68983435-301B-4142-9D5C-298475BC96C9}"/>
</file>

<file path=customXml/itemProps3.xml><?xml version="1.0" encoding="utf-8"?>
<ds:datastoreItem xmlns:ds="http://schemas.openxmlformats.org/officeDocument/2006/customXml" ds:itemID="{8C4DD642-3713-4ACD-AC1E-3C8FF3A66499}"/>
</file>

<file path=customXml/itemProps4.xml><?xml version="1.0" encoding="utf-8"?>
<ds:datastoreItem xmlns:ds="http://schemas.openxmlformats.org/officeDocument/2006/customXml" ds:itemID="{2886FC4A-C554-49D3-8386-5579715D2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28.04.2017 № 157</dc:title>
  <dc:creator>Пользователь Windows</dc:creator>
  <cp:lastModifiedBy>Admin</cp:lastModifiedBy>
  <cp:revision>6</cp:revision>
  <cp:lastPrinted>2017-05-02T07:20:00Z</cp:lastPrinted>
  <dcterms:created xsi:type="dcterms:W3CDTF">2017-05-02T04:44:00Z</dcterms:created>
  <dcterms:modified xsi:type="dcterms:W3CDTF">2017-05-02T06:49:00Z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405352ca-d31e-4b52-b819-b3fcb72cc7af</vt:lpwstr>
  </property>
  <property fmtid="{D5CDD505-2E9C-101B-9397-08002B2CF9AE}" pid="3" name="ContentTypeId">
    <vt:lpwstr>0x010100A89ACF32C889DF47B1DEFC492E3ECB05</vt:lpwstr>
  </property>
</Properties>
</file>