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7" w:rsidRDefault="000F1417" w:rsidP="000F1417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1;mso-wrap-style:none" stroked="f">
            <v:textbox style="mso-next-textbox:#_x0000_s1026;mso-fit-shape-to-text:t">
              <w:txbxContent>
                <w:p w:rsidR="000F1417" w:rsidRDefault="000F1417" w:rsidP="000F1417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6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0F1417" w:rsidRDefault="000F1417" w:rsidP="000F1417">
      <w:pPr>
        <w:jc w:val="center"/>
        <w:rPr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0F1417" w:rsidTr="000F1417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</w:t>
            </w:r>
          </w:p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РАЙОНЫН</w:t>
            </w:r>
          </w:p>
          <w:p w:rsidR="000F1417" w:rsidRDefault="000F1417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0F1417" w:rsidTr="000F1417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</w:p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</w:p>
          <w:p w:rsidR="000F1417" w:rsidRDefault="000F1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703322" w:rsidRDefault="00703322" w:rsidP="006C1B3E">
      <w:pPr>
        <w:jc w:val="center"/>
        <w:rPr>
          <w:sz w:val="27"/>
          <w:szCs w:val="27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  <w:r w:rsidRPr="00703322">
        <w:rPr>
          <w:sz w:val="27"/>
          <w:szCs w:val="27"/>
        </w:rPr>
        <w:t xml:space="preserve">от </w:t>
      </w:r>
      <w:r w:rsidR="00B54DB3">
        <w:rPr>
          <w:sz w:val="27"/>
          <w:szCs w:val="27"/>
        </w:rPr>
        <w:t>1</w:t>
      </w:r>
      <w:r w:rsidR="00C54C89" w:rsidRPr="00703322">
        <w:rPr>
          <w:sz w:val="27"/>
          <w:szCs w:val="27"/>
        </w:rPr>
        <w:t>2</w:t>
      </w:r>
      <w:r w:rsidR="008D42C6" w:rsidRPr="00703322">
        <w:rPr>
          <w:sz w:val="27"/>
          <w:szCs w:val="27"/>
        </w:rPr>
        <w:t xml:space="preserve"> </w:t>
      </w:r>
      <w:r w:rsidR="00C54C89" w:rsidRPr="00703322">
        <w:rPr>
          <w:sz w:val="27"/>
          <w:szCs w:val="27"/>
        </w:rPr>
        <w:t>а</w:t>
      </w:r>
      <w:r w:rsidR="00B54DB3">
        <w:rPr>
          <w:sz w:val="27"/>
          <w:szCs w:val="27"/>
        </w:rPr>
        <w:t>преля</w:t>
      </w:r>
      <w:r w:rsidR="00C54C89" w:rsidRPr="00703322">
        <w:rPr>
          <w:sz w:val="27"/>
          <w:szCs w:val="27"/>
        </w:rPr>
        <w:t xml:space="preserve"> </w:t>
      </w:r>
      <w:r w:rsidR="00B54DB3">
        <w:rPr>
          <w:sz w:val="27"/>
          <w:szCs w:val="27"/>
        </w:rPr>
        <w:t>2017</w:t>
      </w:r>
      <w:r w:rsidRPr="00703322">
        <w:rPr>
          <w:sz w:val="27"/>
          <w:szCs w:val="27"/>
        </w:rPr>
        <w:t xml:space="preserve"> года № </w:t>
      </w:r>
      <w:r w:rsidR="00B54DB3">
        <w:rPr>
          <w:sz w:val="27"/>
          <w:szCs w:val="27"/>
        </w:rPr>
        <w:t>108</w:t>
      </w: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1860D3" w:rsidRPr="00703322" w:rsidRDefault="004A603F" w:rsidP="009D5D35">
      <w:pPr>
        <w:shd w:val="clear" w:color="auto" w:fill="FFFFFF"/>
        <w:jc w:val="center"/>
        <w:rPr>
          <w:sz w:val="27"/>
          <w:szCs w:val="27"/>
        </w:rPr>
      </w:pPr>
      <w:proofErr w:type="gramStart"/>
      <w:r w:rsidRPr="00703322">
        <w:rPr>
          <w:b/>
          <w:sz w:val="27"/>
          <w:szCs w:val="27"/>
        </w:rPr>
        <w:t>О</w:t>
      </w:r>
      <w:r w:rsidR="009D5D35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>внесении изменений в постановление администрации Сернурского муниципального района от 27.12.2012</w:t>
      </w:r>
      <w:r w:rsidR="00E13617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>№ 528 «Об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</w:t>
      </w:r>
      <w:proofErr w:type="gramEnd"/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1A4F92" w:rsidP="006C1B3E">
      <w:pPr>
        <w:shd w:val="clear" w:color="auto" w:fill="FFFFFF"/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41440" w:rsidRPr="00703322">
        <w:rPr>
          <w:sz w:val="27"/>
          <w:szCs w:val="27"/>
        </w:rPr>
        <w:t>, а</w:t>
      </w:r>
      <w:r w:rsidR="001860D3" w:rsidRPr="00703322">
        <w:rPr>
          <w:sz w:val="27"/>
          <w:szCs w:val="27"/>
        </w:rPr>
        <w:t xml:space="preserve">дминистрация Сернурского муниципального района </w:t>
      </w:r>
      <w:r w:rsidR="001860D3" w:rsidRPr="00703322">
        <w:rPr>
          <w:spacing w:val="100"/>
          <w:sz w:val="27"/>
          <w:szCs w:val="27"/>
        </w:rPr>
        <w:t>постановляет</w:t>
      </w:r>
      <w:r w:rsidR="001860D3" w:rsidRPr="00703322">
        <w:rPr>
          <w:sz w:val="27"/>
          <w:szCs w:val="27"/>
        </w:rPr>
        <w:t>:</w:t>
      </w:r>
    </w:p>
    <w:p w:rsidR="00AB45DB" w:rsidRPr="00703322" w:rsidRDefault="00687F1E" w:rsidP="002B77B5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1. </w:t>
      </w:r>
      <w:proofErr w:type="gramStart"/>
      <w:r w:rsidR="00141440" w:rsidRPr="00703322">
        <w:rPr>
          <w:sz w:val="27"/>
          <w:szCs w:val="27"/>
        </w:rPr>
        <w:t>Внести в постановление</w:t>
      </w:r>
      <w:r w:rsidR="009D5D35" w:rsidRPr="00703322">
        <w:rPr>
          <w:sz w:val="27"/>
          <w:szCs w:val="27"/>
        </w:rPr>
        <w:t xml:space="preserve"> администрации Се</w:t>
      </w:r>
      <w:r w:rsidRPr="00703322">
        <w:rPr>
          <w:sz w:val="27"/>
          <w:szCs w:val="27"/>
        </w:rPr>
        <w:t>рнурского муниципального района</w:t>
      </w:r>
      <w:r w:rsidR="00141440" w:rsidRPr="00703322">
        <w:rPr>
          <w:sz w:val="27"/>
          <w:szCs w:val="27"/>
        </w:rPr>
        <w:t xml:space="preserve"> </w:t>
      </w:r>
      <w:r w:rsidR="009D5D35" w:rsidRPr="00703322">
        <w:rPr>
          <w:sz w:val="27"/>
          <w:szCs w:val="27"/>
        </w:rPr>
        <w:t xml:space="preserve">от </w:t>
      </w:r>
      <w:r w:rsidR="00141440" w:rsidRPr="00703322">
        <w:rPr>
          <w:sz w:val="27"/>
          <w:szCs w:val="27"/>
        </w:rPr>
        <w:t xml:space="preserve">27 </w:t>
      </w:r>
      <w:r w:rsidR="009D5D35" w:rsidRPr="00703322">
        <w:rPr>
          <w:sz w:val="27"/>
          <w:szCs w:val="27"/>
        </w:rPr>
        <w:t xml:space="preserve">декабря </w:t>
      </w:r>
      <w:r w:rsidR="00141440" w:rsidRPr="00703322">
        <w:rPr>
          <w:sz w:val="27"/>
          <w:szCs w:val="27"/>
        </w:rPr>
        <w:t xml:space="preserve">2012 </w:t>
      </w:r>
      <w:r w:rsidR="009D5D35" w:rsidRPr="00703322">
        <w:rPr>
          <w:sz w:val="27"/>
          <w:szCs w:val="27"/>
        </w:rPr>
        <w:t xml:space="preserve">года № </w:t>
      </w:r>
      <w:r w:rsidR="00141440" w:rsidRPr="00703322">
        <w:rPr>
          <w:sz w:val="27"/>
          <w:szCs w:val="27"/>
        </w:rPr>
        <w:t>528</w:t>
      </w:r>
      <w:r w:rsidR="009D5D35" w:rsidRPr="00703322">
        <w:rPr>
          <w:sz w:val="27"/>
          <w:szCs w:val="27"/>
        </w:rPr>
        <w:t xml:space="preserve"> «</w:t>
      </w:r>
      <w:r w:rsidR="006A0F38" w:rsidRPr="00703322">
        <w:rPr>
          <w:sz w:val="27"/>
          <w:szCs w:val="27"/>
        </w:rPr>
        <w:t xml:space="preserve">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 </w:t>
      </w:r>
      <w:r w:rsidR="001A4F92" w:rsidRPr="00703322">
        <w:rPr>
          <w:sz w:val="27"/>
          <w:szCs w:val="27"/>
        </w:rPr>
        <w:t xml:space="preserve">(в ред. от </w:t>
      </w:r>
      <w:r w:rsidR="00E026F2" w:rsidRPr="00703322">
        <w:rPr>
          <w:sz w:val="27"/>
          <w:szCs w:val="27"/>
        </w:rPr>
        <w:t>22</w:t>
      </w:r>
      <w:r w:rsidR="001A4F92" w:rsidRPr="00703322">
        <w:rPr>
          <w:sz w:val="27"/>
          <w:szCs w:val="27"/>
        </w:rPr>
        <w:t>.0</w:t>
      </w:r>
      <w:r w:rsidR="005361BB">
        <w:rPr>
          <w:sz w:val="27"/>
          <w:szCs w:val="27"/>
        </w:rPr>
        <w:t>8</w:t>
      </w:r>
      <w:r w:rsidR="001A4F92" w:rsidRPr="00703322">
        <w:rPr>
          <w:sz w:val="27"/>
          <w:szCs w:val="27"/>
        </w:rPr>
        <w:t>.201</w:t>
      </w:r>
      <w:r w:rsidR="00E026F2" w:rsidRPr="00703322">
        <w:rPr>
          <w:sz w:val="27"/>
          <w:szCs w:val="27"/>
        </w:rPr>
        <w:t>6</w:t>
      </w:r>
      <w:r w:rsidR="001A4F92" w:rsidRPr="00703322">
        <w:rPr>
          <w:sz w:val="27"/>
          <w:szCs w:val="27"/>
        </w:rPr>
        <w:t xml:space="preserve"> г.)</w:t>
      </w:r>
      <w:r w:rsidR="00B90499">
        <w:rPr>
          <w:sz w:val="27"/>
          <w:szCs w:val="27"/>
        </w:rPr>
        <w:t xml:space="preserve"> (далее по тексту постановление № 528 от 27.12.2012)</w:t>
      </w:r>
      <w:r w:rsidR="001A4F92"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>следующие изменения</w:t>
      </w:r>
      <w:r w:rsidR="00896789" w:rsidRPr="00703322">
        <w:rPr>
          <w:sz w:val="27"/>
          <w:szCs w:val="27"/>
        </w:rPr>
        <w:t>:</w:t>
      </w:r>
      <w:proofErr w:type="gramEnd"/>
    </w:p>
    <w:p w:rsidR="004D7B5F" w:rsidRDefault="00E026F2" w:rsidP="002B77B5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>1</w:t>
      </w:r>
      <w:r w:rsidR="00AB45DB" w:rsidRPr="00703322">
        <w:rPr>
          <w:sz w:val="27"/>
          <w:szCs w:val="27"/>
        </w:rPr>
        <w:t xml:space="preserve">) </w:t>
      </w:r>
      <w:r w:rsidR="001A4F92" w:rsidRPr="00703322">
        <w:rPr>
          <w:sz w:val="27"/>
          <w:szCs w:val="27"/>
        </w:rPr>
        <w:t xml:space="preserve">в </w:t>
      </w:r>
      <w:r w:rsidR="005361BB">
        <w:rPr>
          <w:sz w:val="27"/>
          <w:szCs w:val="27"/>
        </w:rPr>
        <w:t>позиции</w:t>
      </w:r>
      <w:r w:rsidR="00703322" w:rsidRPr="00703322">
        <w:rPr>
          <w:sz w:val="27"/>
          <w:szCs w:val="27"/>
        </w:rPr>
        <w:t xml:space="preserve"> </w:t>
      </w:r>
      <w:r w:rsidR="005361BB">
        <w:rPr>
          <w:sz w:val="27"/>
          <w:szCs w:val="27"/>
        </w:rPr>
        <w:t>1</w:t>
      </w:r>
      <w:r w:rsidR="00703322" w:rsidRPr="00703322">
        <w:rPr>
          <w:sz w:val="27"/>
          <w:szCs w:val="27"/>
        </w:rPr>
        <w:t xml:space="preserve"> таблицы</w:t>
      </w:r>
      <w:r w:rsidR="004C207D" w:rsidRPr="00703322">
        <w:rPr>
          <w:sz w:val="27"/>
          <w:szCs w:val="27"/>
        </w:rPr>
        <w:t xml:space="preserve"> «Описани</w:t>
      </w:r>
      <w:r w:rsidR="00662EBF" w:rsidRPr="00703322">
        <w:rPr>
          <w:sz w:val="27"/>
          <w:szCs w:val="27"/>
        </w:rPr>
        <w:t>е</w:t>
      </w:r>
      <w:r w:rsidR="004C207D" w:rsidRPr="00703322">
        <w:rPr>
          <w:sz w:val="27"/>
          <w:szCs w:val="27"/>
        </w:rPr>
        <w:t xml:space="preserve">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</w:t>
      </w:r>
      <w:r w:rsidR="00662EBF" w:rsidRPr="00703322">
        <w:rPr>
          <w:sz w:val="27"/>
          <w:szCs w:val="27"/>
        </w:rPr>
        <w:t xml:space="preserve"> </w:t>
      </w:r>
      <w:r w:rsidR="00B90499">
        <w:rPr>
          <w:sz w:val="27"/>
          <w:szCs w:val="27"/>
        </w:rPr>
        <w:t xml:space="preserve">к </w:t>
      </w:r>
      <w:r w:rsidR="001A4F92" w:rsidRPr="00703322">
        <w:rPr>
          <w:sz w:val="27"/>
          <w:szCs w:val="27"/>
        </w:rPr>
        <w:t>постановлению</w:t>
      </w:r>
      <w:r w:rsidR="00B90499">
        <w:rPr>
          <w:sz w:val="27"/>
          <w:szCs w:val="27"/>
        </w:rPr>
        <w:t xml:space="preserve"> № 528 от 27.12.2012</w:t>
      </w:r>
      <w:r w:rsidR="001A4F92" w:rsidRPr="00703322">
        <w:rPr>
          <w:sz w:val="27"/>
          <w:szCs w:val="27"/>
        </w:rPr>
        <w:t>)</w:t>
      </w:r>
      <w:r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 xml:space="preserve">в </w:t>
      </w:r>
      <w:r w:rsidR="00896789" w:rsidRPr="00703322">
        <w:rPr>
          <w:sz w:val="27"/>
          <w:szCs w:val="27"/>
        </w:rPr>
        <w:t>столб</w:t>
      </w:r>
      <w:r w:rsidR="00AB45DB" w:rsidRPr="00703322">
        <w:rPr>
          <w:sz w:val="27"/>
          <w:szCs w:val="27"/>
        </w:rPr>
        <w:t>ц</w:t>
      </w:r>
      <w:r w:rsidR="00896789" w:rsidRPr="00703322">
        <w:rPr>
          <w:sz w:val="27"/>
          <w:szCs w:val="27"/>
        </w:rPr>
        <w:t>е</w:t>
      </w:r>
      <w:r w:rsidR="00AB45DB" w:rsidRPr="00703322">
        <w:rPr>
          <w:sz w:val="27"/>
          <w:szCs w:val="27"/>
        </w:rPr>
        <w:t xml:space="preserve"> 3 «Описание границ избирательного участка,</w:t>
      </w:r>
      <w:r w:rsidR="00474B0E"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>участка референдума</w:t>
      </w:r>
      <w:r w:rsidR="00474B0E" w:rsidRPr="00703322">
        <w:rPr>
          <w:sz w:val="27"/>
          <w:szCs w:val="27"/>
        </w:rPr>
        <w:t xml:space="preserve">» </w:t>
      </w:r>
      <w:r w:rsidR="005361BB">
        <w:rPr>
          <w:sz w:val="27"/>
          <w:szCs w:val="27"/>
        </w:rPr>
        <w:t>д. № 2, 10 ул. Володарского поселок Сернур исключить</w:t>
      </w:r>
      <w:r w:rsidR="009C17CC">
        <w:rPr>
          <w:sz w:val="27"/>
          <w:szCs w:val="27"/>
        </w:rPr>
        <w:t>;</w:t>
      </w:r>
    </w:p>
    <w:p w:rsidR="005361BB" w:rsidRDefault="005361BB" w:rsidP="005361BB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Pr="00703322">
        <w:rPr>
          <w:sz w:val="27"/>
          <w:szCs w:val="27"/>
        </w:rPr>
        <w:t xml:space="preserve">в </w:t>
      </w:r>
      <w:r>
        <w:rPr>
          <w:sz w:val="27"/>
          <w:szCs w:val="27"/>
        </w:rPr>
        <w:t>позиции</w:t>
      </w:r>
      <w:r w:rsidRPr="00703322">
        <w:rPr>
          <w:sz w:val="27"/>
          <w:szCs w:val="27"/>
        </w:rPr>
        <w:t xml:space="preserve"> </w:t>
      </w:r>
      <w:r w:rsidR="009C17CC">
        <w:rPr>
          <w:sz w:val="27"/>
          <w:szCs w:val="27"/>
        </w:rPr>
        <w:t>4</w:t>
      </w:r>
      <w:r w:rsidRPr="00703322">
        <w:rPr>
          <w:sz w:val="27"/>
          <w:szCs w:val="27"/>
        </w:rPr>
        <w:t xml:space="preserve"> таблицы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</w:t>
      </w:r>
      <w:r w:rsidR="00B90499">
        <w:rPr>
          <w:sz w:val="27"/>
          <w:szCs w:val="27"/>
        </w:rPr>
        <w:t xml:space="preserve"> к</w:t>
      </w:r>
      <w:r w:rsidRPr="00703322">
        <w:rPr>
          <w:sz w:val="27"/>
          <w:szCs w:val="27"/>
        </w:rPr>
        <w:t xml:space="preserve"> постановлению</w:t>
      </w:r>
      <w:r w:rsidR="00B90499">
        <w:rPr>
          <w:sz w:val="27"/>
          <w:szCs w:val="27"/>
        </w:rPr>
        <w:t xml:space="preserve"> № 528 от 27.12.2012</w:t>
      </w:r>
      <w:r w:rsidRPr="00703322">
        <w:rPr>
          <w:sz w:val="27"/>
          <w:szCs w:val="27"/>
        </w:rPr>
        <w:t xml:space="preserve">) в столбце 3 «Описание границ избирательного участка, участка референдума» </w:t>
      </w:r>
      <w:r w:rsidR="009C17CC">
        <w:rPr>
          <w:sz w:val="27"/>
          <w:szCs w:val="27"/>
        </w:rPr>
        <w:t>слова «ул. Советская, д. 64, 66-68, 72а, 74, 79-151» изложить в новой редакции: «ул. Советская, д. 64</w:t>
      </w:r>
      <w:proofErr w:type="gramEnd"/>
      <w:r w:rsidR="009C17CC">
        <w:rPr>
          <w:sz w:val="27"/>
          <w:szCs w:val="27"/>
        </w:rPr>
        <w:t>, 66-68, 72а, 74, 80-151»;</w:t>
      </w:r>
    </w:p>
    <w:p w:rsidR="009C17CC" w:rsidRDefault="00593E47" w:rsidP="009C17CC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3</w:t>
      </w:r>
      <w:r w:rsidR="009C17CC">
        <w:rPr>
          <w:sz w:val="27"/>
          <w:szCs w:val="27"/>
        </w:rPr>
        <w:t xml:space="preserve">) </w:t>
      </w:r>
      <w:r w:rsidR="009C17CC" w:rsidRPr="00703322">
        <w:rPr>
          <w:sz w:val="27"/>
          <w:szCs w:val="27"/>
        </w:rPr>
        <w:t xml:space="preserve">в </w:t>
      </w:r>
      <w:r w:rsidR="009C17CC">
        <w:rPr>
          <w:sz w:val="27"/>
          <w:szCs w:val="27"/>
        </w:rPr>
        <w:t>позиции</w:t>
      </w:r>
      <w:r w:rsidR="009C17CC" w:rsidRPr="00703322">
        <w:rPr>
          <w:sz w:val="27"/>
          <w:szCs w:val="27"/>
        </w:rPr>
        <w:t xml:space="preserve"> </w:t>
      </w:r>
      <w:r w:rsidR="009C17CC">
        <w:rPr>
          <w:sz w:val="27"/>
          <w:szCs w:val="27"/>
        </w:rPr>
        <w:t>5</w:t>
      </w:r>
      <w:r w:rsidR="009C17CC" w:rsidRPr="00703322">
        <w:rPr>
          <w:sz w:val="27"/>
          <w:szCs w:val="27"/>
        </w:rPr>
        <w:t xml:space="preserve"> таблицы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</w:t>
      </w:r>
      <w:r w:rsidR="009C17CC" w:rsidRPr="00B90499">
        <w:rPr>
          <w:sz w:val="27"/>
          <w:szCs w:val="27"/>
        </w:rPr>
        <w:t xml:space="preserve">приложение </w:t>
      </w:r>
      <w:r w:rsidR="00B90499" w:rsidRPr="00B90499">
        <w:rPr>
          <w:sz w:val="27"/>
          <w:szCs w:val="27"/>
        </w:rPr>
        <w:t>к</w:t>
      </w:r>
      <w:r w:rsidR="00B90499">
        <w:rPr>
          <w:color w:val="FF0000"/>
          <w:sz w:val="27"/>
          <w:szCs w:val="27"/>
        </w:rPr>
        <w:t xml:space="preserve"> </w:t>
      </w:r>
      <w:r w:rsidR="009C17CC" w:rsidRPr="00703322">
        <w:rPr>
          <w:sz w:val="27"/>
          <w:szCs w:val="27"/>
        </w:rPr>
        <w:t>постановлению</w:t>
      </w:r>
      <w:r w:rsidR="00B90499">
        <w:rPr>
          <w:sz w:val="27"/>
          <w:szCs w:val="27"/>
        </w:rPr>
        <w:t xml:space="preserve"> № 528 от 27.12.2012</w:t>
      </w:r>
      <w:r w:rsidR="009C17CC" w:rsidRPr="00703322">
        <w:rPr>
          <w:sz w:val="27"/>
          <w:szCs w:val="27"/>
        </w:rPr>
        <w:t xml:space="preserve">) в столбце 3 «Описание границ избирательного участка, участка референдума» </w:t>
      </w:r>
      <w:r w:rsidR="009C17CC">
        <w:rPr>
          <w:sz w:val="27"/>
          <w:szCs w:val="27"/>
        </w:rPr>
        <w:t>слова «ул. Коммунистическая, д. 63-147» изложить в новой редакции: «ул. Коммунистическая, д. 63-145а»;</w:t>
      </w:r>
      <w:proofErr w:type="gramEnd"/>
    </w:p>
    <w:p w:rsidR="00A31441" w:rsidRPr="00703322" w:rsidRDefault="00687F1E" w:rsidP="006C1B3E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2. </w:t>
      </w:r>
      <w:proofErr w:type="gramStart"/>
      <w:r w:rsidR="00A31441" w:rsidRPr="00703322">
        <w:rPr>
          <w:sz w:val="27"/>
          <w:szCs w:val="27"/>
        </w:rPr>
        <w:t>Контроль за</w:t>
      </w:r>
      <w:proofErr w:type="gramEnd"/>
      <w:r w:rsidR="00A31441" w:rsidRPr="00703322">
        <w:rPr>
          <w:sz w:val="27"/>
          <w:szCs w:val="27"/>
        </w:rPr>
        <w:t xml:space="preserve"> исполнением настоящего постановления возложить на </w:t>
      </w:r>
      <w:r w:rsidR="00B90499">
        <w:rPr>
          <w:sz w:val="27"/>
          <w:szCs w:val="27"/>
        </w:rPr>
        <w:t xml:space="preserve">и.о. </w:t>
      </w:r>
      <w:r w:rsidR="00A31441" w:rsidRPr="00703322">
        <w:rPr>
          <w:sz w:val="27"/>
          <w:szCs w:val="27"/>
        </w:rPr>
        <w:t xml:space="preserve">заместителя главы администрации, руководителя аппарата администрации </w:t>
      </w:r>
      <w:r w:rsidR="00B90499">
        <w:rPr>
          <w:sz w:val="27"/>
          <w:szCs w:val="27"/>
        </w:rPr>
        <w:t>М.С. Вознесенскую</w:t>
      </w:r>
      <w:r w:rsidR="00301A56" w:rsidRPr="00703322">
        <w:rPr>
          <w:sz w:val="27"/>
          <w:szCs w:val="27"/>
        </w:rPr>
        <w:t>.</w:t>
      </w:r>
    </w:p>
    <w:p w:rsidR="001860D3" w:rsidRPr="00703322" w:rsidRDefault="00A31441" w:rsidP="006C1B3E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3. </w:t>
      </w:r>
      <w:r w:rsidR="00687F1E" w:rsidRPr="00703322">
        <w:rPr>
          <w:sz w:val="27"/>
          <w:szCs w:val="27"/>
        </w:rPr>
        <w:t xml:space="preserve">Настоящее постановление вступает в силу </w:t>
      </w:r>
      <w:r w:rsidR="006A0F38" w:rsidRPr="00703322">
        <w:rPr>
          <w:sz w:val="27"/>
          <w:szCs w:val="27"/>
        </w:rPr>
        <w:t xml:space="preserve">после </w:t>
      </w:r>
      <w:r w:rsidR="00687F1E" w:rsidRPr="00703322">
        <w:rPr>
          <w:sz w:val="27"/>
          <w:szCs w:val="27"/>
        </w:rPr>
        <w:t xml:space="preserve">его </w:t>
      </w:r>
      <w:r w:rsidR="006A0F38" w:rsidRPr="00703322">
        <w:rPr>
          <w:sz w:val="27"/>
          <w:szCs w:val="27"/>
        </w:rPr>
        <w:t>официального опубликования</w:t>
      </w:r>
      <w:r w:rsidR="001A4F92" w:rsidRPr="00703322">
        <w:rPr>
          <w:sz w:val="27"/>
          <w:szCs w:val="27"/>
        </w:rPr>
        <w:t xml:space="preserve"> (обнародования).</w:t>
      </w:r>
    </w:p>
    <w:p w:rsidR="009F193B" w:rsidRPr="00703322" w:rsidRDefault="009F193B" w:rsidP="006C1B3E">
      <w:pPr>
        <w:ind w:firstLine="708"/>
        <w:jc w:val="both"/>
        <w:rPr>
          <w:sz w:val="27"/>
          <w:szCs w:val="27"/>
        </w:rPr>
      </w:pPr>
    </w:p>
    <w:p w:rsidR="005607F8" w:rsidRDefault="005607F8" w:rsidP="006C1B3E">
      <w:pPr>
        <w:ind w:firstLine="708"/>
        <w:jc w:val="both"/>
        <w:rPr>
          <w:sz w:val="27"/>
          <w:szCs w:val="27"/>
        </w:rPr>
      </w:pPr>
    </w:p>
    <w:p w:rsidR="00B90499" w:rsidRPr="00703322" w:rsidRDefault="00B90499" w:rsidP="006C1B3E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703322" w:rsidTr="00593D3C">
        <w:tc>
          <w:tcPr>
            <w:tcW w:w="4535" w:type="dxa"/>
          </w:tcPr>
          <w:p w:rsidR="001860D3" w:rsidRPr="00703322" w:rsidRDefault="00703322" w:rsidP="006C1B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1860D3" w:rsidRPr="00703322">
              <w:rPr>
                <w:sz w:val="27"/>
                <w:szCs w:val="27"/>
              </w:rPr>
              <w:t xml:space="preserve"> администрации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Сернурского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703322" w:rsidP="006C1B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Адиганов</w:t>
            </w:r>
          </w:p>
        </w:tc>
      </w:tr>
    </w:tbl>
    <w:p w:rsidR="00C2680C" w:rsidRDefault="00C2680C" w:rsidP="006C1B3E">
      <w:pPr>
        <w:rPr>
          <w:sz w:val="20"/>
          <w:szCs w:val="20"/>
        </w:rPr>
      </w:pPr>
    </w:p>
    <w:sectPr w:rsidR="00C2680C" w:rsidSect="00703322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03F6A"/>
    <w:rsid w:val="000552BA"/>
    <w:rsid w:val="0009106D"/>
    <w:rsid w:val="000B6A1B"/>
    <w:rsid w:val="000D39E9"/>
    <w:rsid w:val="000D4461"/>
    <w:rsid w:val="000E7DEA"/>
    <w:rsid w:val="000F1417"/>
    <w:rsid w:val="00141440"/>
    <w:rsid w:val="001860D3"/>
    <w:rsid w:val="00196C76"/>
    <w:rsid w:val="001A4F92"/>
    <w:rsid w:val="001C212F"/>
    <w:rsid w:val="001D3DCF"/>
    <w:rsid w:val="001F0311"/>
    <w:rsid w:val="00207FB0"/>
    <w:rsid w:val="00264CEA"/>
    <w:rsid w:val="002928C3"/>
    <w:rsid w:val="002A56A8"/>
    <w:rsid w:val="002B77B5"/>
    <w:rsid w:val="002C607E"/>
    <w:rsid w:val="00301A56"/>
    <w:rsid w:val="00327C13"/>
    <w:rsid w:val="003D2D31"/>
    <w:rsid w:val="003E7FC6"/>
    <w:rsid w:val="00474B0E"/>
    <w:rsid w:val="004A603F"/>
    <w:rsid w:val="004C207D"/>
    <w:rsid w:val="004D7B5F"/>
    <w:rsid w:val="00506133"/>
    <w:rsid w:val="00511FDB"/>
    <w:rsid w:val="005230EA"/>
    <w:rsid w:val="005361BB"/>
    <w:rsid w:val="005607F8"/>
    <w:rsid w:val="0056569B"/>
    <w:rsid w:val="0058425A"/>
    <w:rsid w:val="00593D3C"/>
    <w:rsid w:val="00593E47"/>
    <w:rsid w:val="005A7869"/>
    <w:rsid w:val="006060C5"/>
    <w:rsid w:val="00662EBF"/>
    <w:rsid w:val="006801E0"/>
    <w:rsid w:val="00687F1E"/>
    <w:rsid w:val="006925DF"/>
    <w:rsid w:val="006964F8"/>
    <w:rsid w:val="006A0F38"/>
    <w:rsid w:val="006C1B3E"/>
    <w:rsid w:val="006D78AF"/>
    <w:rsid w:val="00700EF8"/>
    <w:rsid w:val="00703322"/>
    <w:rsid w:val="00756A84"/>
    <w:rsid w:val="007B4F5F"/>
    <w:rsid w:val="00874C25"/>
    <w:rsid w:val="00896789"/>
    <w:rsid w:val="008A2AF4"/>
    <w:rsid w:val="008C6C0F"/>
    <w:rsid w:val="008D42C6"/>
    <w:rsid w:val="008E62DD"/>
    <w:rsid w:val="008F5797"/>
    <w:rsid w:val="0092304D"/>
    <w:rsid w:val="009337E6"/>
    <w:rsid w:val="009A2529"/>
    <w:rsid w:val="009C17CC"/>
    <w:rsid w:val="009C1E8F"/>
    <w:rsid w:val="009D5D35"/>
    <w:rsid w:val="009F193B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B1719D"/>
    <w:rsid w:val="00B32960"/>
    <w:rsid w:val="00B54DB3"/>
    <w:rsid w:val="00B56960"/>
    <w:rsid w:val="00B90499"/>
    <w:rsid w:val="00B9096A"/>
    <w:rsid w:val="00BB60C3"/>
    <w:rsid w:val="00BC1EEC"/>
    <w:rsid w:val="00BC3DDE"/>
    <w:rsid w:val="00BF4F54"/>
    <w:rsid w:val="00C2680C"/>
    <w:rsid w:val="00C54C89"/>
    <w:rsid w:val="00C70A5E"/>
    <w:rsid w:val="00CA2E0A"/>
    <w:rsid w:val="00CB7A17"/>
    <w:rsid w:val="00CC589F"/>
    <w:rsid w:val="00CD15D2"/>
    <w:rsid w:val="00CD451B"/>
    <w:rsid w:val="00CF0DFD"/>
    <w:rsid w:val="00D417FD"/>
    <w:rsid w:val="00D5695E"/>
    <w:rsid w:val="00D604A9"/>
    <w:rsid w:val="00D96462"/>
    <w:rsid w:val="00DC0A05"/>
    <w:rsid w:val="00DE1AE0"/>
    <w:rsid w:val="00E026F2"/>
    <w:rsid w:val="00E13617"/>
    <w:rsid w:val="00E5796B"/>
    <w:rsid w:val="00E70006"/>
    <w:rsid w:val="00E70378"/>
    <w:rsid w:val="00E7399B"/>
    <w:rsid w:val="00E770F2"/>
    <w:rsid w:val="00E864E6"/>
    <w:rsid w:val="00EC67DB"/>
    <w:rsid w:val="00ED2232"/>
    <w:rsid w:val="00EE78E3"/>
    <w:rsid w:val="00EF54C1"/>
    <w:rsid w:val="00F212C1"/>
    <w:rsid w:val="00F900B7"/>
    <w:rsid w:val="00FA5409"/>
    <w:rsid w:val="00FC36F2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417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F1417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27.12.2012 № 528 «Об образовании на территории МО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2017 год</_x041f__x0430__x043f__x043a__x0430_>
    <_dlc_DocId xmlns="57504d04-691e-4fc4-8f09-4f19fdbe90f6">XXJ7TYMEEKJ2-1602-420</_dlc_DocId>
    <_dlc_DocIdUrl xmlns="57504d04-691e-4fc4-8f09-4f19fdbe90f6">
      <Url>https://vip.gov.mari.ru/sernur/_layouts/DocIdRedir.aspx?ID=XXJ7TYMEEKJ2-1602-420</Url>
      <Description>XXJ7TYMEEKJ2-1602-420</Description>
    </_dlc_DocIdUrl>
  </documentManagement>
</p:properties>
</file>

<file path=customXml/itemProps1.xml><?xml version="1.0" encoding="utf-8"?>
<ds:datastoreItem xmlns:ds="http://schemas.openxmlformats.org/officeDocument/2006/customXml" ds:itemID="{5372A9B3-6DEA-427A-8CC0-055693E2DDD8}"/>
</file>

<file path=customXml/itemProps2.xml><?xml version="1.0" encoding="utf-8"?>
<ds:datastoreItem xmlns:ds="http://schemas.openxmlformats.org/officeDocument/2006/customXml" ds:itemID="{B50EF0C9-F10A-4FEC-892B-33F36B79E499}"/>
</file>

<file path=customXml/itemProps3.xml><?xml version="1.0" encoding="utf-8"?>
<ds:datastoreItem xmlns:ds="http://schemas.openxmlformats.org/officeDocument/2006/customXml" ds:itemID="{D0EC9A90-91A8-41D2-B283-BF0D782AFE4D}"/>
</file>

<file path=customXml/itemProps4.xml><?xml version="1.0" encoding="utf-8"?>
<ds:datastoreItem xmlns:ds="http://schemas.openxmlformats.org/officeDocument/2006/customXml" ds:itemID="{1C5C491E-3BF5-43DC-8B18-304A98860AF0}"/>
</file>

<file path=customXml/itemProps5.xml><?xml version="1.0" encoding="utf-8"?>
<ds:datastoreItem xmlns:ds="http://schemas.openxmlformats.org/officeDocument/2006/customXml" ds:itemID="{EDA1C33E-F3FE-48D5-BE5D-EFA015633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12.04.2017 № 108</dc:title>
  <dc:creator>Отдел по правовым вопросам</dc:creator>
  <cp:lastModifiedBy>Admin</cp:lastModifiedBy>
  <cp:revision>9</cp:revision>
  <cp:lastPrinted>2014-04-02T11:39:00Z</cp:lastPrinted>
  <dcterms:created xsi:type="dcterms:W3CDTF">2016-08-02T07:26:00Z</dcterms:created>
  <dcterms:modified xsi:type="dcterms:W3CDTF">2017-04-20T11:54:00Z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413391b4-41ab-431e-b2fa-ff88d145ca38</vt:lpwstr>
  </property>
</Properties>
</file>