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A4217E" w:rsidRDefault="00341378" w:rsidP="003413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58240;mso-wrap-style:none" stroked="f">
            <v:textbox style="mso-next-textbox:#_x0000_s1026;mso-fit-shape-to-text:t">
              <w:txbxContent>
                <w:p w:rsidR="00341378" w:rsidRDefault="00341378" w:rsidP="00341378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0570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1378" w:rsidRPr="00666493" w:rsidRDefault="00341378" w:rsidP="00341378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41378" w:rsidRPr="00A4217E" w:rsidTr="00993B39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341378" w:rsidRPr="00A4217E" w:rsidRDefault="00341378" w:rsidP="00993B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341378" w:rsidRPr="00A4217E" w:rsidTr="00993B39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</w:p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</w:p>
          <w:p w:rsidR="00341378" w:rsidRPr="00A4217E" w:rsidRDefault="00341378" w:rsidP="00993B3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41378" w:rsidRDefault="00341378" w:rsidP="00341378">
      <w:pPr>
        <w:jc w:val="center"/>
        <w:rPr>
          <w:sz w:val="28"/>
          <w:szCs w:val="28"/>
        </w:rPr>
      </w:pPr>
    </w:p>
    <w:p w:rsidR="00341378" w:rsidRDefault="00341378" w:rsidP="00341378">
      <w:pPr>
        <w:jc w:val="center"/>
        <w:rPr>
          <w:sz w:val="28"/>
          <w:szCs w:val="28"/>
        </w:rPr>
      </w:pPr>
    </w:p>
    <w:p w:rsidR="00F34ECC" w:rsidRPr="00614BFA" w:rsidRDefault="00A12424" w:rsidP="00F34ECC">
      <w:pPr>
        <w:ind w:right="-1"/>
        <w:jc w:val="center"/>
        <w:rPr>
          <w:sz w:val="28"/>
          <w:szCs w:val="28"/>
        </w:rPr>
      </w:pPr>
      <w:r w:rsidRPr="00614BFA">
        <w:rPr>
          <w:sz w:val="28"/>
          <w:szCs w:val="28"/>
        </w:rPr>
        <w:t>о</w:t>
      </w:r>
      <w:r w:rsidR="00F34ECC" w:rsidRPr="00614BFA">
        <w:rPr>
          <w:sz w:val="28"/>
          <w:szCs w:val="28"/>
        </w:rPr>
        <w:t>т</w:t>
      </w:r>
      <w:r w:rsidR="00137215" w:rsidRPr="00614BFA">
        <w:rPr>
          <w:sz w:val="28"/>
          <w:szCs w:val="28"/>
        </w:rPr>
        <w:t xml:space="preserve"> </w:t>
      </w:r>
      <w:r w:rsidR="00A375F6" w:rsidRPr="00614BFA">
        <w:rPr>
          <w:sz w:val="28"/>
          <w:szCs w:val="28"/>
        </w:rPr>
        <w:t>1</w:t>
      </w:r>
      <w:bookmarkStart w:id="0" w:name="_GoBack"/>
      <w:bookmarkEnd w:id="0"/>
      <w:r w:rsidR="00A375F6" w:rsidRPr="00614BFA">
        <w:rPr>
          <w:sz w:val="28"/>
          <w:szCs w:val="28"/>
        </w:rPr>
        <w:t>9</w:t>
      </w:r>
      <w:r w:rsidR="00FB4E88" w:rsidRPr="00614BFA">
        <w:rPr>
          <w:sz w:val="28"/>
          <w:szCs w:val="28"/>
        </w:rPr>
        <w:t xml:space="preserve"> </w:t>
      </w:r>
      <w:r w:rsidR="00A375F6" w:rsidRPr="00614BFA">
        <w:rPr>
          <w:sz w:val="28"/>
          <w:szCs w:val="28"/>
        </w:rPr>
        <w:t>ок</w:t>
      </w:r>
      <w:r w:rsidR="00FB4E88" w:rsidRPr="00614BFA">
        <w:rPr>
          <w:sz w:val="28"/>
          <w:szCs w:val="28"/>
        </w:rPr>
        <w:t>тября</w:t>
      </w:r>
      <w:r w:rsidR="00F34ECC" w:rsidRPr="00614BFA">
        <w:rPr>
          <w:sz w:val="28"/>
          <w:szCs w:val="28"/>
        </w:rPr>
        <w:t xml:space="preserve"> 201</w:t>
      </w:r>
      <w:r w:rsidR="00350F60" w:rsidRPr="00614BFA">
        <w:rPr>
          <w:sz w:val="28"/>
          <w:szCs w:val="28"/>
        </w:rPr>
        <w:t>5</w:t>
      </w:r>
      <w:r w:rsidR="00F34ECC" w:rsidRPr="00614BFA">
        <w:rPr>
          <w:sz w:val="28"/>
          <w:szCs w:val="28"/>
        </w:rPr>
        <w:t xml:space="preserve"> года № </w:t>
      </w:r>
      <w:r w:rsidR="005C33A2">
        <w:rPr>
          <w:sz w:val="28"/>
          <w:szCs w:val="28"/>
        </w:rPr>
        <w:t>448</w:t>
      </w:r>
    </w:p>
    <w:p w:rsidR="00A94EA9" w:rsidRPr="00614BFA" w:rsidRDefault="00A94EA9" w:rsidP="00F34ECC">
      <w:pPr>
        <w:ind w:right="-1"/>
        <w:jc w:val="both"/>
        <w:rPr>
          <w:sz w:val="28"/>
          <w:szCs w:val="28"/>
        </w:rPr>
      </w:pPr>
    </w:p>
    <w:p w:rsidR="00A94EA9" w:rsidRPr="00614BFA" w:rsidRDefault="00A94EA9" w:rsidP="00F34ECC">
      <w:pPr>
        <w:ind w:right="-1"/>
        <w:jc w:val="both"/>
        <w:rPr>
          <w:sz w:val="28"/>
          <w:szCs w:val="28"/>
        </w:rPr>
      </w:pPr>
    </w:p>
    <w:p w:rsidR="00E44379" w:rsidRDefault="00C825F9" w:rsidP="003E0BB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44379">
        <w:rPr>
          <w:b/>
          <w:bCs/>
          <w:sz w:val="28"/>
          <w:szCs w:val="28"/>
        </w:rPr>
        <w:t xml:space="preserve">О внесении изменений </w:t>
      </w:r>
      <w:r w:rsidR="00216FA2" w:rsidRPr="00E44379">
        <w:rPr>
          <w:b/>
          <w:bCs/>
          <w:sz w:val="28"/>
          <w:szCs w:val="28"/>
        </w:rPr>
        <w:t xml:space="preserve">и дополнений </w:t>
      </w:r>
      <w:r w:rsidRPr="00E44379">
        <w:rPr>
          <w:b/>
          <w:bCs/>
          <w:sz w:val="28"/>
          <w:szCs w:val="28"/>
        </w:rPr>
        <w:t xml:space="preserve">в </w:t>
      </w:r>
      <w:r w:rsidR="003E0BBE" w:rsidRPr="00E44379">
        <w:rPr>
          <w:b/>
          <w:bCs/>
          <w:sz w:val="28"/>
          <w:szCs w:val="28"/>
        </w:rPr>
        <w:t xml:space="preserve">муниципальную </w:t>
      </w:r>
      <w:r w:rsidR="00DB50AB" w:rsidRPr="00E44379">
        <w:rPr>
          <w:b/>
          <w:bCs/>
          <w:sz w:val="28"/>
          <w:szCs w:val="28"/>
        </w:rPr>
        <w:t>программу</w:t>
      </w:r>
      <w:r w:rsidR="00E44379" w:rsidRPr="00E44379">
        <w:rPr>
          <w:b/>
          <w:bCs/>
          <w:sz w:val="28"/>
          <w:szCs w:val="28"/>
        </w:rPr>
        <w:t xml:space="preserve"> </w:t>
      </w:r>
      <w:r w:rsidR="00E44379">
        <w:rPr>
          <w:b/>
          <w:bCs/>
          <w:sz w:val="28"/>
          <w:szCs w:val="28"/>
        </w:rPr>
        <w:t xml:space="preserve">МО «Сернурский муниципальный район» </w:t>
      </w:r>
    </w:p>
    <w:p w:rsidR="00A94EA9" w:rsidRPr="00E44379" w:rsidRDefault="00E44379" w:rsidP="003E0BB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44379">
        <w:rPr>
          <w:b/>
          <w:sz w:val="28"/>
          <w:szCs w:val="28"/>
        </w:rPr>
        <w:t>«Развитие образования и повышени</w:t>
      </w:r>
      <w:r>
        <w:rPr>
          <w:b/>
          <w:sz w:val="28"/>
          <w:szCs w:val="28"/>
        </w:rPr>
        <w:t>е</w:t>
      </w:r>
      <w:r w:rsidRPr="00E44379">
        <w:rPr>
          <w:b/>
          <w:sz w:val="28"/>
          <w:szCs w:val="28"/>
        </w:rPr>
        <w:t xml:space="preserve"> эффективности реализации молодеж</w:t>
      </w:r>
      <w:r>
        <w:rPr>
          <w:b/>
          <w:sz w:val="28"/>
          <w:szCs w:val="28"/>
        </w:rPr>
        <w:t>ной политики» на 2014-2016 годы</w:t>
      </w:r>
    </w:p>
    <w:p w:rsidR="00DB50AB" w:rsidRPr="00614BFA" w:rsidRDefault="00DB50AB" w:rsidP="00137215">
      <w:pPr>
        <w:tabs>
          <w:tab w:val="left" w:pos="0"/>
        </w:tabs>
        <w:rPr>
          <w:b/>
          <w:bCs/>
          <w:sz w:val="28"/>
          <w:szCs w:val="28"/>
        </w:rPr>
      </w:pPr>
    </w:p>
    <w:p w:rsidR="00DB50AB" w:rsidRPr="00614BFA" w:rsidRDefault="00DB50AB" w:rsidP="00137215">
      <w:pPr>
        <w:tabs>
          <w:tab w:val="left" w:pos="0"/>
        </w:tabs>
        <w:rPr>
          <w:b/>
          <w:bCs/>
          <w:sz w:val="28"/>
          <w:szCs w:val="28"/>
        </w:rPr>
      </w:pPr>
    </w:p>
    <w:p w:rsidR="003E0BBE" w:rsidRPr="00614BFA" w:rsidRDefault="003E0BBE" w:rsidP="00137215">
      <w:pPr>
        <w:tabs>
          <w:tab w:val="left" w:pos="0"/>
        </w:tabs>
        <w:rPr>
          <w:b/>
          <w:bCs/>
          <w:sz w:val="28"/>
          <w:szCs w:val="28"/>
        </w:rPr>
      </w:pPr>
    </w:p>
    <w:p w:rsidR="004E6FB3" w:rsidRPr="00614BFA" w:rsidRDefault="00216FA2" w:rsidP="009F1C6E">
      <w:pPr>
        <w:ind w:firstLine="709"/>
        <w:jc w:val="both"/>
        <w:rPr>
          <w:bCs/>
          <w:sz w:val="28"/>
          <w:szCs w:val="28"/>
        </w:rPr>
      </w:pPr>
      <w:r w:rsidRPr="00614BFA">
        <w:rPr>
          <w:bCs/>
          <w:sz w:val="28"/>
          <w:szCs w:val="28"/>
        </w:rPr>
        <w:t xml:space="preserve">В целях приведения </w:t>
      </w:r>
      <w:r w:rsidR="006C1064" w:rsidRPr="00614BFA">
        <w:rPr>
          <w:bCs/>
          <w:sz w:val="28"/>
          <w:szCs w:val="28"/>
        </w:rPr>
        <w:t>муниципальных программ</w:t>
      </w:r>
      <w:r w:rsidR="006C1064">
        <w:rPr>
          <w:bCs/>
          <w:sz w:val="28"/>
          <w:szCs w:val="28"/>
        </w:rPr>
        <w:t xml:space="preserve"> муниципального образования «Сернурский муниципальный район» </w:t>
      </w:r>
      <w:r w:rsidRPr="00614BFA">
        <w:rPr>
          <w:bCs/>
          <w:sz w:val="28"/>
          <w:szCs w:val="28"/>
        </w:rPr>
        <w:t>в соответствие с действующим законодательством а</w:t>
      </w:r>
      <w:r w:rsidR="00C825F9" w:rsidRPr="00614BFA">
        <w:rPr>
          <w:bCs/>
          <w:sz w:val="28"/>
          <w:szCs w:val="28"/>
        </w:rPr>
        <w:t xml:space="preserve">дминистрация Сернурского муниципального района </w:t>
      </w:r>
      <w:r w:rsidR="00C825F9" w:rsidRPr="00614BFA">
        <w:rPr>
          <w:bCs/>
          <w:spacing w:val="80"/>
          <w:sz w:val="28"/>
          <w:szCs w:val="28"/>
        </w:rPr>
        <w:t>постановляет</w:t>
      </w:r>
      <w:r w:rsidR="00C825F9" w:rsidRPr="00614BFA">
        <w:rPr>
          <w:bCs/>
          <w:sz w:val="28"/>
          <w:szCs w:val="28"/>
        </w:rPr>
        <w:t>:</w:t>
      </w:r>
    </w:p>
    <w:p w:rsidR="00216FA2" w:rsidRPr="00E44379" w:rsidRDefault="00A12424" w:rsidP="009F1C6E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614BFA">
        <w:rPr>
          <w:sz w:val="28"/>
          <w:szCs w:val="28"/>
        </w:rPr>
        <w:t>1.</w:t>
      </w:r>
      <w:r w:rsidR="00AA1A96" w:rsidRPr="00343310">
        <w:rPr>
          <w:sz w:val="27"/>
          <w:szCs w:val="27"/>
        </w:rPr>
        <w:t> </w:t>
      </w:r>
      <w:r w:rsidR="00216FA2" w:rsidRPr="00614BFA">
        <w:rPr>
          <w:sz w:val="28"/>
          <w:szCs w:val="28"/>
        </w:rPr>
        <w:t>В</w:t>
      </w:r>
      <w:r w:rsidR="00C825F9" w:rsidRPr="00614BFA">
        <w:rPr>
          <w:sz w:val="28"/>
          <w:szCs w:val="28"/>
        </w:rPr>
        <w:t xml:space="preserve">нести в </w:t>
      </w:r>
      <w:r w:rsidR="003E0BBE" w:rsidRPr="00614BFA">
        <w:rPr>
          <w:sz w:val="28"/>
          <w:szCs w:val="28"/>
        </w:rPr>
        <w:t>муниципальную программу муниципального образования «Сернурский муниципальный район»</w:t>
      </w:r>
      <w:r w:rsidR="00E44379" w:rsidRPr="00E44379">
        <w:rPr>
          <w:b/>
          <w:sz w:val="28"/>
          <w:szCs w:val="28"/>
        </w:rPr>
        <w:t xml:space="preserve"> </w:t>
      </w:r>
      <w:r w:rsidR="00E44379" w:rsidRPr="00E44379">
        <w:rPr>
          <w:sz w:val="28"/>
          <w:szCs w:val="28"/>
        </w:rPr>
        <w:t>«Развитие образования и повышение эффективности реализации молодежной политики» на 2014-2016 годы</w:t>
      </w:r>
      <w:r w:rsidR="00E44379">
        <w:rPr>
          <w:sz w:val="28"/>
          <w:szCs w:val="28"/>
        </w:rPr>
        <w:t>»</w:t>
      </w:r>
      <w:r w:rsidR="003E0BBE" w:rsidRPr="00E44379">
        <w:rPr>
          <w:sz w:val="28"/>
          <w:szCs w:val="28"/>
        </w:rPr>
        <w:t xml:space="preserve">, </w:t>
      </w:r>
      <w:r w:rsidR="00E44379">
        <w:rPr>
          <w:sz w:val="28"/>
          <w:szCs w:val="28"/>
        </w:rPr>
        <w:t xml:space="preserve"> </w:t>
      </w:r>
      <w:r w:rsidR="003E0BBE" w:rsidRPr="00E44379">
        <w:rPr>
          <w:sz w:val="28"/>
          <w:szCs w:val="28"/>
        </w:rPr>
        <w:t>утвержденную</w:t>
      </w:r>
      <w:r w:rsidR="00216FA2" w:rsidRPr="00E44379">
        <w:rPr>
          <w:sz w:val="28"/>
          <w:szCs w:val="28"/>
        </w:rPr>
        <w:t xml:space="preserve"> постановлением</w:t>
      </w:r>
      <w:r w:rsidR="00216FA2" w:rsidRPr="00614BFA">
        <w:rPr>
          <w:sz w:val="28"/>
          <w:szCs w:val="28"/>
        </w:rPr>
        <w:t xml:space="preserve"> администрации Сернурского муниципального района от 2</w:t>
      </w:r>
      <w:r w:rsidR="00E44379">
        <w:rPr>
          <w:sz w:val="28"/>
          <w:szCs w:val="28"/>
        </w:rPr>
        <w:t>9</w:t>
      </w:r>
      <w:r w:rsidR="00216FA2" w:rsidRPr="00614BFA">
        <w:rPr>
          <w:sz w:val="28"/>
          <w:szCs w:val="28"/>
        </w:rPr>
        <w:t xml:space="preserve"> ноября 2013 г. № 5</w:t>
      </w:r>
      <w:r w:rsidR="00E44379">
        <w:rPr>
          <w:sz w:val="28"/>
          <w:szCs w:val="28"/>
        </w:rPr>
        <w:t>56 (в редакции постановления от 17 марта 2015 года №</w:t>
      </w:r>
      <w:r w:rsidR="009F1C6E">
        <w:rPr>
          <w:sz w:val="28"/>
          <w:szCs w:val="28"/>
        </w:rPr>
        <w:t xml:space="preserve"> </w:t>
      </w:r>
      <w:r w:rsidR="00E44379">
        <w:rPr>
          <w:sz w:val="28"/>
          <w:szCs w:val="28"/>
        </w:rPr>
        <w:t>110)</w:t>
      </w:r>
      <w:r w:rsidR="00216FA2" w:rsidRPr="00614BFA">
        <w:rPr>
          <w:sz w:val="28"/>
          <w:szCs w:val="28"/>
        </w:rPr>
        <w:t>,</w:t>
      </w:r>
      <w:r w:rsidR="006C1064">
        <w:rPr>
          <w:sz w:val="28"/>
          <w:szCs w:val="28"/>
        </w:rPr>
        <w:t xml:space="preserve"> </w:t>
      </w:r>
      <w:r w:rsidR="00216FA2" w:rsidRPr="00614BFA">
        <w:rPr>
          <w:sz w:val="28"/>
          <w:szCs w:val="28"/>
        </w:rPr>
        <w:t>следующие изменения и дополнения</w:t>
      </w:r>
      <w:r w:rsidR="00DB50AB" w:rsidRPr="00614BFA">
        <w:rPr>
          <w:sz w:val="28"/>
          <w:szCs w:val="28"/>
        </w:rPr>
        <w:t>:</w:t>
      </w:r>
    </w:p>
    <w:p w:rsidR="00651AEB" w:rsidRPr="00651AEB" w:rsidRDefault="00651AEB" w:rsidP="009F1C6E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651AEB">
        <w:rPr>
          <w:rFonts w:ascii="Times New Roman" w:hAnsi="Times New Roman"/>
          <w:sz w:val="28"/>
          <w:szCs w:val="28"/>
        </w:rPr>
        <w:t>1)</w:t>
      </w:r>
      <w:r w:rsidR="009F1C6E" w:rsidRPr="00343310">
        <w:rPr>
          <w:sz w:val="27"/>
          <w:szCs w:val="27"/>
        </w:rPr>
        <w:t> </w:t>
      </w:r>
      <w:r w:rsidRPr="00651AEB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о</w:t>
      </w:r>
      <w:r w:rsidRPr="00651AEB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го</w:t>
      </w:r>
      <w:r w:rsidRPr="00651AE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51AEB">
        <w:rPr>
          <w:rFonts w:ascii="Times New Roman" w:hAnsi="Times New Roman"/>
          <w:sz w:val="28"/>
          <w:szCs w:val="28"/>
        </w:rPr>
        <w:t>«Осуществление профилактики безнадзорности и правонарушений несовершеннолетних»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E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651AEB">
        <w:rPr>
          <w:rFonts w:ascii="Times New Roman" w:hAnsi="Times New Roman"/>
          <w:sz w:val="28"/>
          <w:szCs w:val="28"/>
        </w:rPr>
        <w:t xml:space="preserve"> «Муниципальное обеспечение функционирования системы образования в МО «Сернурский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1C6E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F1C6E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</w:t>
      </w:r>
      <w:r w:rsidR="00016BD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651AEB">
        <w:rPr>
          <w:rFonts w:ascii="Times New Roman" w:hAnsi="Times New Roman"/>
          <w:sz w:val="28"/>
          <w:szCs w:val="28"/>
        </w:rPr>
        <w:t>;</w:t>
      </w:r>
    </w:p>
    <w:p w:rsidR="00216FA2" w:rsidRPr="00614BFA" w:rsidRDefault="00651AEB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50AB" w:rsidRPr="00614BFA">
        <w:rPr>
          <w:sz w:val="28"/>
          <w:szCs w:val="28"/>
        </w:rPr>
        <w:t>)</w:t>
      </w:r>
      <w:r w:rsidR="00AA1A96" w:rsidRPr="00343310">
        <w:rPr>
          <w:sz w:val="27"/>
          <w:szCs w:val="27"/>
        </w:rPr>
        <w:t> </w:t>
      </w:r>
      <w:r w:rsidR="00513E5D">
        <w:rPr>
          <w:sz w:val="28"/>
          <w:szCs w:val="28"/>
        </w:rPr>
        <w:t xml:space="preserve">в </w:t>
      </w:r>
      <w:r w:rsidR="003E0BBE" w:rsidRPr="00614BFA">
        <w:rPr>
          <w:sz w:val="28"/>
          <w:szCs w:val="28"/>
        </w:rPr>
        <w:t>подпрограмме</w:t>
      </w:r>
      <w:r w:rsidR="00513E5D">
        <w:rPr>
          <w:sz w:val="28"/>
          <w:szCs w:val="28"/>
        </w:rPr>
        <w:t xml:space="preserve"> «Муниципальное обеспечение функционирования системы образования в МО «Сернурский муниципальный район»</w:t>
      </w:r>
      <w:r w:rsidR="003E0BBE" w:rsidRPr="00614BFA">
        <w:rPr>
          <w:sz w:val="28"/>
          <w:szCs w:val="28"/>
        </w:rPr>
        <w:t xml:space="preserve"> (далее – подпрограмма)</w:t>
      </w:r>
      <w:r w:rsidR="00136B90">
        <w:rPr>
          <w:sz w:val="28"/>
          <w:szCs w:val="28"/>
        </w:rPr>
        <w:t xml:space="preserve"> (приложение № </w:t>
      </w:r>
      <w:r w:rsidR="00513E5D">
        <w:rPr>
          <w:sz w:val="28"/>
          <w:szCs w:val="28"/>
        </w:rPr>
        <w:t>7</w:t>
      </w:r>
      <w:r w:rsidR="00136B90">
        <w:rPr>
          <w:sz w:val="28"/>
          <w:szCs w:val="28"/>
        </w:rPr>
        <w:t>)</w:t>
      </w:r>
      <w:r w:rsidR="00DB50AB" w:rsidRPr="00614BFA">
        <w:rPr>
          <w:sz w:val="28"/>
          <w:szCs w:val="28"/>
        </w:rPr>
        <w:t>:</w:t>
      </w:r>
    </w:p>
    <w:p w:rsidR="00DB50AB" w:rsidRPr="00614BFA" w:rsidRDefault="003E0BBE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>а</w:t>
      </w:r>
      <w:r w:rsidR="00DB50AB" w:rsidRPr="00614BFA">
        <w:rPr>
          <w:sz w:val="28"/>
          <w:szCs w:val="28"/>
        </w:rPr>
        <w:t>)</w:t>
      </w:r>
      <w:r w:rsidR="00AA1A96" w:rsidRPr="00343310">
        <w:rPr>
          <w:sz w:val="27"/>
          <w:szCs w:val="27"/>
        </w:rPr>
        <w:t> </w:t>
      </w:r>
      <w:r w:rsidRPr="00614BFA">
        <w:rPr>
          <w:sz w:val="28"/>
          <w:szCs w:val="28"/>
        </w:rPr>
        <w:t xml:space="preserve">в Паспорте подпрограммы </w:t>
      </w:r>
      <w:r w:rsidR="00513E5D">
        <w:rPr>
          <w:sz w:val="28"/>
          <w:szCs w:val="28"/>
        </w:rPr>
        <w:t>подраздел 8 раздела</w:t>
      </w:r>
      <w:r w:rsidR="00DB50AB" w:rsidRPr="00614BFA">
        <w:rPr>
          <w:sz w:val="28"/>
          <w:szCs w:val="28"/>
        </w:rPr>
        <w:t xml:space="preserve"> «Основные мероприятия</w:t>
      </w:r>
      <w:r w:rsidR="00513E5D">
        <w:rPr>
          <w:sz w:val="28"/>
          <w:szCs w:val="28"/>
        </w:rPr>
        <w:t xml:space="preserve"> подпрограммы</w:t>
      </w:r>
      <w:r w:rsidR="00DB50AB" w:rsidRPr="00614BFA">
        <w:rPr>
          <w:sz w:val="28"/>
          <w:szCs w:val="28"/>
        </w:rPr>
        <w:t xml:space="preserve">» </w:t>
      </w:r>
      <w:r w:rsidR="008179ED">
        <w:rPr>
          <w:sz w:val="28"/>
          <w:szCs w:val="28"/>
        </w:rPr>
        <w:t>изложить в новой редакции</w:t>
      </w:r>
      <w:r w:rsidR="00DB50AB" w:rsidRPr="00614BFA">
        <w:rPr>
          <w:sz w:val="28"/>
          <w:szCs w:val="28"/>
        </w:rPr>
        <w:t>:</w:t>
      </w:r>
    </w:p>
    <w:p w:rsidR="00DD3F48" w:rsidRDefault="00DB50AB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614BFA">
        <w:rPr>
          <w:sz w:val="28"/>
          <w:szCs w:val="28"/>
        </w:rPr>
        <w:t>«</w:t>
      </w:r>
      <w:r w:rsidR="008179ED">
        <w:rPr>
          <w:sz w:val="28"/>
          <w:szCs w:val="28"/>
        </w:rPr>
        <w:t>8</w:t>
      </w:r>
      <w:r w:rsidRPr="00614BFA">
        <w:rPr>
          <w:sz w:val="28"/>
          <w:szCs w:val="28"/>
        </w:rPr>
        <w:t>.</w:t>
      </w:r>
      <w:r w:rsidR="00AA1A96" w:rsidRPr="00343310">
        <w:rPr>
          <w:sz w:val="27"/>
          <w:szCs w:val="27"/>
        </w:rPr>
        <w:t> </w:t>
      </w:r>
      <w:r w:rsidR="00DD3F48" w:rsidRPr="00DD3F48">
        <w:rPr>
          <w:sz w:val="28"/>
          <w:szCs w:val="28"/>
        </w:rPr>
        <w:t xml:space="preserve">Осуществление профилактики безнадзорности и правонарушений несовершеннолетних включает в себя комплекс </w:t>
      </w:r>
      <w:r w:rsidR="00DD3F48" w:rsidRPr="00DD3F48">
        <w:rPr>
          <w:sz w:val="28"/>
          <w:szCs w:val="28"/>
        </w:rPr>
        <w:lastRenderedPageBreak/>
        <w:t>мероприятий, направленных на профилактику безнадзорности и правонарушений среди несовершеннолетних</w:t>
      </w:r>
      <w:r w:rsidR="00DD3F48">
        <w:rPr>
          <w:sz w:val="28"/>
          <w:szCs w:val="28"/>
        </w:rPr>
        <w:t xml:space="preserve">: </w:t>
      </w:r>
    </w:p>
    <w:p w:rsidR="0034796C" w:rsidRDefault="00D2011E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направление педагогических работников на</w:t>
      </w:r>
      <w:r w:rsidR="0034796C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 и курсы</w:t>
      </w:r>
      <w:r w:rsidR="0034796C">
        <w:rPr>
          <w:sz w:val="28"/>
          <w:szCs w:val="28"/>
        </w:rPr>
        <w:t xml:space="preserve"> с целью повышения квалификации работников учреждений </w:t>
      </w:r>
      <w:r w:rsidR="005C33A2">
        <w:rPr>
          <w:sz w:val="28"/>
          <w:szCs w:val="28"/>
        </w:rPr>
        <w:t xml:space="preserve">в </w:t>
      </w:r>
      <w:r w:rsidR="0034796C">
        <w:rPr>
          <w:sz w:val="28"/>
          <w:szCs w:val="28"/>
        </w:rPr>
        <w:t>систем</w:t>
      </w:r>
      <w:r w:rsidR="005C33A2">
        <w:rPr>
          <w:sz w:val="28"/>
          <w:szCs w:val="28"/>
        </w:rPr>
        <w:t>е</w:t>
      </w:r>
      <w:r w:rsidR="0034796C">
        <w:rPr>
          <w:sz w:val="28"/>
          <w:szCs w:val="28"/>
        </w:rPr>
        <w:t xml:space="preserve"> профилактики безнадзорности и правонарушений несовершеннолетних;</w:t>
      </w:r>
    </w:p>
    <w:p w:rsidR="005C48AB" w:rsidRDefault="005C48AB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выявление безнадзорных, не обучающихся, и не занятых трудом несовершеннолетних, находящихся в трудной жизненной ситуации с целью дальнейшего их жизнеустройства;</w:t>
      </w:r>
    </w:p>
    <w:p w:rsidR="00F93B30" w:rsidRDefault="00F93B30" w:rsidP="009F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организационные мероприятия, направленные на профилактику, предупреждение безнадзорности, беспризорности и правонарушений среди несовершеннолетних;</w:t>
      </w:r>
    </w:p>
    <w:p w:rsidR="00F93B30" w:rsidRDefault="00F93B30" w:rsidP="009F1C6E">
      <w:pPr>
        <w:ind w:firstLine="709"/>
        <w:jc w:val="both"/>
        <w:rPr>
          <w:sz w:val="28"/>
          <w:szCs w:val="28"/>
        </w:rPr>
      </w:pPr>
      <w:r w:rsidRPr="00614BFA">
        <w:rPr>
          <w:sz w:val="28"/>
          <w:szCs w:val="28"/>
        </w:rPr>
        <w:t>широкое освещение вопросов профилактики правонарушений и борьбы с преступностью на информационных стендах</w:t>
      </w:r>
      <w:r w:rsidR="00B3034D">
        <w:rPr>
          <w:sz w:val="28"/>
          <w:szCs w:val="28"/>
        </w:rPr>
        <w:t xml:space="preserve"> в образовательных учреждениях</w:t>
      </w:r>
      <w:r w:rsidRPr="00614BFA">
        <w:rPr>
          <w:sz w:val="28"/>
          <w:szCs w:val="28"/>
        </w:rPr>
        <w:t>, регулярные выступления работников правоохранительных органов по актуальным вопросам борьбы с преступностью и другими правонарушениями и их профила</w:t>
      </w:r>
      <w:r>
        <w:rPr>
          <w:sz w:val="28"/>
          <w:szCs w:val="28"/>
        </w:rPr>
        <w:t xml:space="preserve">ктики в районных газетах «Край </w:t>
      </w:r>
      <w:proofErr w:type="spellStart"/>
      <w:r>
        <w:rPr>
          <w:sz w:val="28"/>
          <w:szCs w:val="28"/>
        </w:rPr>
        <w:t>с</w:t>
      </w:r>
      <w:r w:rsidRPr="00614BFA">
        <w:rPr>
          <w:sz w:val="28"/>
          <w:szCs w:val="28"/>
        </w:rPr>
        <w:t>ернурский</w:t>
      </w:r>
      <w:proofErr w:type="spellEnd"/>
      <w:r w:rsidRPr="00614BFA">
        <w:rPr>
          <w:sz w:val="28"/>
          <w:szCs w:val="28"/>
        </w:rPr>
        <w:t>» «</w:t>
      </w:r>
      <w:proofErr w:type="spellStart"/>
      <w:r w:rsidRPr="00614BFA">
        <w:rPr>
          <w:sz w:val="28"/>
          <w:szCs w:val="28"/>
        </w:rPr>
        <w:t>Шернур</w:t>
      </w:r>
      <w:proofErr w:type="spellEnd"/>
      <w:r w:rsidRPr="00614BFA">
        <w:rPr>
          <w:sz w:val="28"/>
          <w:szCs w:val="28"/>
        </w:rPr>
        <w:t xml:space="preserve"> вел»;</w:t>
      </w:r>
    </w:p>
    <w:p w:rsidR="00B3034D" w:rsidRPr="00B3034D" w:rsidRDefault="00B3034D" w:rsidP="009F1C6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 w:rsidRPr="00B3034D">
        <w:rPr>
          <w:sz w:val="28"/>
          <w:szCs w:val="28"/>
          <w:shd w:val="clear" w:color="auto" w:fill="FFFFFF"/>
        </w:rPr>
        <w:t>ведение банка данных неблагополучных семей;</w:t>
      </w:r>
    </w:p>
    <w:p w:rsidR="00DD3F48" w:rsidRPr="0034796C" w:rsidRDefault="005C48AB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14BFA">
        <w:rPr>
          <w:sz w:val="28"/>
          <w:szCs w:val="28"/>
        </w:rPr>
        <w:t>роведение Дней здоровья в образовательных учреждениях,  мероприятий по тематике здорового образа жизни</w:t>
      </w:r>
      <w:r>
        <w:rPr>
          <w:sz w:val="28"/>
          <w:szCs w:val="28"/>
        </w:rPr>
        <w:t xml:space="preserve">, </w:t>
      </w:r>
      <w:r w:rsidR="0034796C">
        <w:rPr>
          <w:sz w:val="28"/>
          <w:szCs w:val="28"/>
        </w:rPr>
        <w:t>п</w:t>
      </w:r>
      <w:r w:rsidR="00DD3F48" w:rsidRPr="0034796C">
        <w:rPr>
          <w:sz w:val="28"/>
          <w:szCs w:val="28"/>
        </w:rPr>
        <w:t xml:space="preserve">риобретение спортивного инвентаря для занятий кружков и секций, организация и проведение </w:t>
      </w:r>
      <w:r w:rsidR="0034796C" w:rsidRPr="0034796C">
        <w:rPr>
          <w:sz w:val="28"/>
          <w:szCs w:val="28"/>
        </w:rPr>
        <w:t xml:space="preserve">спортивных </w:t>
      </w:r>
      <w:r w:rsidR="00DD3F48" w:rsidRPr="0034796C">
        <w:rPr>
          <w:sz w:val="28"/>
          <w:szCs w:val="28"/>
        </w:rPr>
        <w:t>турнир</w:t>
      </w:r>
      <w:r w:rsidR="0034796C" w:rsidRPr="0034796C">
        <w:rPr>
          <w:sz w:val="28"/>
          <w:szCs w:val="28"/>
        </w:rPr>
        <w:t>ов</w:t>
      </w:r>
      <w:r>
        <w:rPr>
          <w:sz w:val="28"/>
          <w:szCs w:val="28"/>
        </w:rPr>
        <w:t>, соревнований</w:t>
      </w:r>
      <w:r w:rsidR="0034796C" w:rsidRPr="0034796C">
        <w:rPr>
          <w:sz w:val="28"/>
          <w:szCs w:val="28"/>
        </w:rPr>
        <w:t>;</w:t>
      </w:r>
    </w:p>
    <w:p w:rsidR="00DD3F48" w:rsidRPr="0034796C" w:rsidRDefault="0034796C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34796C">
        <w:rPr>
          <w:sz w:val="28"/>
          <w:szCs w:val="28"/>
        </w:rPr>
        <w:t>п</w:t>
      </w:r>
      <w:r w:rsidR="00DD3F48" w:rsidRPr="0034796C">
        <w:rPr>
          <w:sz w:val="28"/>
          <w:szCs w:val="28"/>
        </w:rPr>
        <w:t>роведение антинаркотического месячника</w:t>
      </w:r>
      <w:r>
        <w:rPr>
          <w:sz w:val="28"/>
          <w:szCs w:val="28"/>
        </w:rPr>
        <w:t>;</w:t>
      </w:r>
      <w:r w:rsidR="00DD3F48" w:rsidRPr="0034796C">
        <w:rPr>
          <w:sz w:val="28"/>
          <w:szCs w:val="28"/>
        </w:rPr>
        <w:t xml:space="preserve"> </w:t>
      </w:r>
    </w:p>
    <w:p w:rsidR="0034796C" w:rsidRDefault="0034796C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DD3F48" w:rsidRPr="0034796C">
        <w:rPr>
          <w:sz w:val="28"/>
          <w:szCs w:val="28"/>
        </w:rPr>
        <w:t>фестивал</w:t>
      </w:r>
      <w:r>
        <w:rPr>
          <w:sz w:val="28"/>
          <w:szCs w:val="28"/>
        </w:rPr>
        <w:t>ей</w:t>
      </w:r>
      <w:r w:rsidR="00DD3F48" w:rsidRPr="0034796C">
        <w:rPr>
          <w:sz w:val="28"/>
          <w:szCs w:val="28"/>
        </w:rPr>
        <w:t xml:space="preserve"> детских оздоровительных лагерей</w:t>
      </w:r>
      <w:r>
        <w:rPr>
          <w:sz w:val="28"/>
          <w:szCs w:val="28"/>
        </w:rPr>
        <w:t>, с</w:t>
      </w:r>
      <w:r w:rsidR="00DD3F48" w:rsidRPr="0034796C">
        <w:rPr>
          <w:sz w:val="28"/>
          <w:szCs w:val="28"/>
        </w:rPr>
        <w:t>лет</w:t>
      </w:r>
      <w:r w:rsidR="00B3034D">
        <w:rPr>
          <w:sz w:val="28"/>
          <w:szCs w:val="28"/>
        </w:rPr>
        <w:t>а</w:t>
      </w:r>
      <w:r w:rsidR="00DD3F48" w:rsidRPr="0034796C">
        <w:rPr>
          <w:sz w:val="28"/>
          <w:szCs w:val="28"/>
        </w:rPr>
        <w:t xml:space="preserve"> юных инспекторов движения и соревновани</w:t>
      </w:r>
      <w:r>
        <w:rPr>
          <w:sz w:val="28"/>
          <w:szCs w:val="28"/>
        </w:rPr>
        <w:t>й</w:t>
      </w:r>
      <w:r w:rsidR="00DD3F48" w:rsidRPr="0034796C">
        <w:rPr>
          <w:sz w:val="28"/>
          <w:szCs w:val="28"/>
        </w:rPr>
        <w:t xml:space="preserve"> юных велосипедистов</w:t>
      </w:r>
      <w:r>
        <w:rPr>
          <w:sz w:val="28"/>
          <w:szCs w:val="28"/>
        </w:rPr>
        <w:t>;</w:t>
      </w:r>
    </w:p>
    <w:p w:rsidR="0034796C" w:rsidRDefault="0034796C" w:rsidP="009F1C6E">
      <w:pPr>
        <w:pStyle w:val="3"/>
        <w:tabs>
          <w:tab w:val="left" w:pos="993"/>
        </w:tabs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DD3F48" w:rsidRPr="0034796C">
        <w:rPr>
          <w:sz w:val="28"/>
          <w:szCs w:val="28"/>
          <w:shd w:val="clear" w:color="auto" w:fill="FFFFFF"/>
        </w:rPr>
        <w:t>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</w:t>
      </w:r>
      <w:r>
        <w:rPr>
          <w:sz w:val="28"/>
          <w:szCs w:val="28"/>
          <w:shd w:val="clear" w:color="auto" w:fill="FFFFFF"/>
        </w:rPr>
        <w:t>;</w:t>
      </w:r>
      <w:r w:rsidR="00DD3F48" w:rsidRPr="0034796C">
        <w:rPr>
          <w:sz w:val="28"/>
          <w:szCs w:val="28"/>
          <w:shd w:val="clear" w:color="auto" w:fill="FFFFFF"/>
        </w:rPr>
        <w:t xml:space="preserve"> </w:t>
      </w:r>
    </w:p>
    <w:p w:rsidR="0034796C" w:rsidRPr="00614BFA" w:rsidRDefault="0034796C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D3F48" w:rsidRPr="0034796C">
        <w:rPr>
          <w:sz w:val="28"/>
          <w:szCs w:val="28"/>
        </w:rPr>
        <w:t xml:space="preserve">роведение </w:t>
      </w:r>
      <w:r w:rsidRPr="00614BFA">
        <w:rPr>
          <w:sz w:val="28"/>
          <w:szCs w:val="28"/>
        </w:rPr>
        <w:t>профилактических мероприятий и акций.</w:t>
      </w:r>
    </w:p>
    <w:p w:rsidR="00D94B8B" w:rsidRDefault="00D94B8B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к</w:t>
      </w:r>
      <w:r w:rsidRPr="00DD3F48">
        <w:rPr>
          <w:sz w:val="28"/>
          <w:szCs w:val="28"/>
        </w:rPr>
        <w:t>омплекс мероприятий</w:t>
      </w:r>
      <w:r w:rsidRPr="00D94B8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D3F48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е</w:t>
      </w:r>
      <w:r w:rsidRPr="00DD3F48">
        <w:rPr>
          <w:sz w:val="28"/>
          <w:szCs w:val="28"/>
        </w:rPr>
        <w:t xml:space="preserve"> безнадзорности и правонарушений среди несовершеннолетних</w:t>
      </w:r>
      <w:r>
        <w:rPr>
          <w:sz w:val="28"/>
          <w:szCs w:val="28"/>
        </w:rPr>
        <w:t xml:space="preserve">  направлен на достижение следующих показателей:</w:t>
      </w:r>
    </w:p>
    <w:p w:rsidR="00D94B8B" w:rsidRDefault="00D94B8B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доля обучающихся, вовлеченная в систему профилактических мероприятий в общей численности обучающихся общеобразовательных школ района;</w:t>
      </w:r>
      <w:proofErr w:type="gramEnd"/>
    </w:p>
    <w:p w:rsidR="00D94B8B" w:rsidRDefault="00D94B8B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доля несовершеннолетних, совершивших правонарушения в общей численности несовершеннолетних, проживающих на территории района;</w:t>
      </w:r>
    </w:p>
    <w:p w:rsidR="00D94B8B" w:rsidRDefault="00D94B8B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Результатом реализации основного комплекса мероприятий станет снижение детской преступности на территории Сернурского муниципального района.</w:t>
      </w:r>
    </w:p>
    <w:p w:rsidR="00343B0A" w:rsidRDefault="00343B0A" w:rsidP="009F1C6E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основного </w:t>
      </w:r>
      <w:r w:rsidR="001B433F">
        <w:rPr>
          <w:sz w:val="28"/>
          <w:szCs w:val="28"/>
        </w:rPr>
        <w:t xml:space="preserve">комплекса </w:t>
      </w:r>
      <w:r>
        <w:rPr>
          <w:sz w:val="28"/>
          <w:szCs w:val="28"/>
        </w:rPr>
        <w:t>мероприяти</w:t>
      </w:r>
      <w:r w:rsidR="001B433F">
        <w:rPr>
          <w:sz w:val="28"/>
          <w:szCs w:val="28"/>
        </w:rPr>
        <w:t>й</w:t>
      </w:r>
      <w:r>
        <w:rPr>
          <w:sz w:val="28"/>
          <w:szCs w:val="28"/>
        </w:rPr>
        <w:t xml:space="preserve"> будет осуществляться на протяжении всего периода действия Программы.</w:t>
      </w:r>
    </w:p>
    <w:p w:rsidR="00F34ECC" w:rsidRPr="00614BFA" w:rsidRDefault="005F0102" w:rsidP="009F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A1A96">
        <w:rPr>
          <w:sz w:val="28"/>
          <w:szCs w:val="28"/>
        </w:rPr>
        <w:t>.</w:t>
      </w:r>
      <w:r w:rsidR="00AA1A96" w:rsidRPr="00343310">
        <w:rPr>
          <w:sz w:val="27"/>
          <w:szCs w:val="27"/>
        </w:rPr>
        <w:t> </w:t>
      </w:r>
      <w:proofErr w:type="gramStart"/>
      <w:r w:rsidR="00F34ECC" w:rsidRPr="00614BFA">
        <w:rPr>
          <w:sz w:val="28"/>
          <w:szCs w:val="28"/>
        </w:rPr>
        <w:t>Контроль за</w:t>
      </w:r>
      <w:proofErr w:type="gramEnd"/>
      <w:r w:rsidR="00F34ECC" w:rsidRPr="00614BFA">
        <w:rPr>
          <w:sz w:val="28"/>
          <w:szCs w:val="28"/>
        </w:rPr>
        <w:t xml:space="preserve"> исполнением настоящего постановления </w:t>
      </w:r>
      <w:r w:rsidR="0020166F" w:rsidRPr="00614BFA">
        <w:rPr>
          <w:sz w:val="28"/>
          <w:szCs w:val="28"/>
        </w:rPr>
        <w:t>возложить на</w:t>
      </w:r>
      <w:r w:rsidR="000F45A4" w:rsidRPr="000F45A4">
        <w:rPr>
          <w:sz w:val="28"/>
          <w:szCs w:val="28"/>
        </w:rPr>
        <w:t xml:space="preserve"> </w:t>
      </w:r>
      <w:r w:rsidR="009F1C6E">
        <w:rPr>
          <w:sz w:val="28"/>
          <w:szCs w:val="28"/>
        </w:rPr>
        <w:t>заместителя главы администрации Сернурского муниципального района  по социальным вопросам И.Л. Казанцеву.</w:t>
      </w:r>
    </w:p>
    <w:p w:rsidR="00F34ECC" w:rsidRPr="00614BFA" w:rsidRDefault="005F0102" w:rsidP="009F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ECC" w:rsidRPr="00614BFA">
        <w:rPr>
          <w:sz w:val="28"/>
          <w:szCs w:val="28"/>
        </w:rPr>
        <w:t>.</w:t>
      </w:r>
      <w:r w:rsidR="00AA1A96" w:rsidRPr="00343310">
        <w:rPr>
          <w:sz w:val="27"/>
          <w:szCs w:val="27"/>
        </w:rPr>
        <w:t> </w:t>
      </w:r>
      <w:r w:rsidRPr="00232028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20166F" w:rsidRPr="00614BFA">
        <w:rPr>
          <w:sz w:val="28"/>
          <w:szCs w:val="28"/>
        </w:rPr>
        <w:t>.</w:t>
      </w:r>
    </w:p>
    <w:p w:rsidR="00FB4E88" w:rsidRPr="00614BFA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p w:rsidR="00FB4E88" w:rsidRPr="00614BFA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p w:rsidR="00FB4E88" w:rsidRPr="00614BFA" w:rsidRDefault="00FB4E88" w:rsidP="0013721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176"/>
      </w:tblGrid>
      <w:tr w:rsidR="00F34ECC" w:rsidRPr="00614BFA" w:rsidTr="009969BE">
        <w:tc>
          <w:tcPr>
            <w:tcW w:w="3433" w:type="dxa"/>
          </w:tcPr>
          <w:p w:rsidR="00F34ECC" w:rsidRPr="00614BFA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>Глава администрации</w:t>
            </w:r>
          </w:p>
          <w:p w:rsidR="00F34ECC" w:rsidRPr="00614BFA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>Сернурского</w:t>
            </w:r>
          </w:p>
          <w:p w:rsidR="00F34ECC" w:rsidRPr="00614BFA" w:rsidRDefault="00F34ECC" w:rsidP="00F34ECC">
            <w:pPr>
              <w:ind w:left="175"/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</w:tcPr>
          <w:p w:rsidR="00F34ECC" w:rsidRPr="00614BFA" w:rsidRDefault="00F34ECC" w:rsidP="00F34ECC">
            <w:pPr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 xml:space="preserve">                                                  </w:t>
            </w:r>
          </w:p>
          <w:p w:rsidR="009969BE" w:rsidRPr="00614BFA" w:rsidRDefault="00F34ECC" w:rsidP="005164B7">
            <w:pPr>
              <w:jc w:val="center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 xml:space="preserve">                 </w:t>
            </w:r>
          </w:p>
          <w:p w:rsidR="00F34ECC" w:rsidRPr="00614BFA" w:rsidRDefault="00A94EA9" w:rsidP="00F34ECC">
            <w:pPr>
              <w:jc w:val="right"/>
              <w:rPr>
                <w:sz w:val="28"/>
                <w:szCs w:val="28"/>
              </w:rPr>
            </w:pPr>
            <w:r w:rsidRPr="00614BFA">
              <w:rPr>
                <w:sz w:val="28"/>
                <w:szCs w:val="28"/>
              </w:rPr>
              <w:t>С.</w:t>
            </w:r>
            <w:r w:rsidR="009969BE" w:rsidRPr="00614BFA">
              <w:rPr>
                <w:sz w:val="28"/>
                <w:szCs w:val="28"/>
              </w:rPr>
              <w:t xml:space="preserve"> </w:t>
            </w:r>
            <w:r w:rsidR="00C901E4" w:rsidRPr="00614BFA">
              <w:rPr>
                <w:sz w:val="28"/>
                <w:szCs w:val="28"/>
              </w:rPr>
              <w:t>Адиганов</w:t>
            </w:r>
          </w:p>
        </w:tc>
      </w:tr>
    </w:tbl>
    <w:p w:rsidR="00F34ECC" w:rsidRPr="00614BFA" w:rsidRDefault="00F34ECC" w:rsidP="00F34ECC">
      <w:pPr>
        <w:ind w:firstLine="708"/>
        <w:jc w:val="both"/>
        <w:rPr>
          <w:sz w:val="28"/>
          <w:szCs w:val="28"/>
        </w:rPr>
      </w:pPr>
    </w:p>
    <w:p w:rsidR="00463693" w:rsidRPr="00614BFA" w:rsidRDefault="00463693" w:rsidP="00F34ECC">
      <w:pPr>
        <w:jc w:val="both"/>
        <w:rPr>
          <w:sz w:val="20"/>
        </w:rPr>
      </w:pPr>
    </w:p>
    <w:p w:rsidR="00463693" w:rsidRPr="00614BFA" w:rsidRDefault="00463693" w:rsidP="00F34ECC">
      <w:pPr>
        <w:jc w:val="both"/>
        <w:rPr>
          <w:sz w:val="20"/>
        </w:rPr>
      </w:pPr>
    </w:p>
    <w:p w:rsidR="00463693" w:rsidRPr="00614BFA" w:rsidRDefault="00463693" w:rsidP="00F34ECC">
      <w:pPr>
        <w:jc w:val="both"/>
        <w:rPr>
          <w:sz w:val="20"/>
        </w:rPr>
      </w:pPr>
    </w:p>
    <w:p w:rsidR="00463693" w:rsidRPr="00614BFA" w:rsidRDefault="00463693" w:rsidP="00F34ECC">
      <w:pPr>
        <w:jc w:val="both"/>
        <w:rPr>
          <w:sz w:val="20"/>
        </w:rPr>
      </w:pPr>
    </w:p>
    <w:p w:rsidR="00C901E4" w:rsidRPr="00614BFA" w:rsidRDefault="00C901E4" w:rsidP="00F34ECC">
      <w:pPr>
        <w:jc w:val="both"/>
        <w:rPr>
          <w:sz w:val="20"/>
        </w:rPr>
      </w:pPr>
    </w:p>
    <w:p w:rsidR="00C901E4" w:rsidRPr="00614BFA" w:rsidRDefault="00C901E4" w:rsidP="00F34ECC">
      <w:pPr>
        <w:jc w:val="both"/>
        <w:rPr>
          <w:sz w:val="20"/>
        </w:rPr>
      </w:pPr>
    </w:p>
    <w:p w:rsidR="00C901E4" w:rsidRDefault="00C901E4" w:rsidP="00F34ECC">
      <w:pPr>
        <w:jc w:val="both"/>
        <w:rPr>
          <w:sz w:val="20"/>
        </w:rPr>
      </w:pPr>
    </w:p>
    <w:p w:rsidR="00614BFA" w:rsidRDefault="00614BFA" w:rsidP="00F34ECC">
      <w:pPr>
        <w:jc w:val="both"/>
        <w:rPr>
          <w:sz w:val="20"/>
        </w:rPr>
      </w:pPr>
    </w:p>
    <w:p w:rsidR="00C901E4" w:rsidRPr="00614BFA" w:rsidRDefault="00C901E4" w:rsidP="00F34ECC">
      <w:pPr>
        <w:jc w:val="both"/>
        <w:rPr>
          <w:sz w:val="20"/>
        </w:rPr>
      </w:pPr>
    </w:p>
    <w:p w:rsidR="00C901E4" w:rsidRPr="00614BFA" w:rsidRDefault="00C901E4" w:rsidP="00F34ECC">
      <w:pPr>
        <w:jc w:val="both"/>
        <w:rPr>
          <w:sz w:val="20"/>
        </w:rPr>
      </w:pPr>
    </w:p>
    <w:p w:rsidR="00C901E4" w:rsidRPr="00614BFA" w:rsidRDefault="00C901E4" w:rsidP="00F34ECC">
      <w:pPr>
        <w:jc w:val="both"/>
        <w:rPr>
          <w:sz w:val="20"/>
        </w:rPr>
      </w:pPr>
    </w:p>
    <w:p w:rsidR="00C901E4" w:rsidRPr="00614BFA" w:rsidRDefault="00C901E4" w:rsidP="00F34ECC">
      <w:pPr>
        <w:jc w:val="both"/>
        <w:rPr>
          <w:sz w:val="20"/>
        </w:rPr>
      </w:pPr>
    </w:p>
    <w:p w:rsidR="00463693" w:rsidRPr="00614BFA" w:rsidRDefault="00463693" w:rsidP="00463693">
      <w:pPr>
        <w:jc w:val="both"/>
        <w:rPr>
          <w:sz w:val="20"/>
        </w:rPr>
      </w:pPr>
    </w:p>
    <w:p w:rsidR="00137215" w:rsidRPr="00614BFA" w:rsidRDefault="00137215" w:rsidP="00463693">
      <w:pPr>
        <w:jc w:val="both"/>
        <w:rPr>
          <w:sz w:val="20"/>
        </w:rPr>
      </w:pPr>
    </w:p>
    <w:p w:rsidR="00137215" w:rsidRPr="00614BFA" w:rsidRDefault="00137215" w:rsidP="00463693">
      <w:pPr>
        <w:jc w:val="both"/>
        <w:rPr>
          <w:sz w:val="20"/>
        </w:rPr>
      </w:pPr>
    </w:p>
    <w:p w:rsidR="00137215" w:rsidRPr="00614BFA" w:rsidRDefault="00137215" w:rsidP="00463693">
      <w:pPr>
        <w:jc w:val="both"/>
        <w:rPr>
          <w:sz w:val="20"/>
        </w:rPr>
      </w:pPr>
    </w:p>
    <w:p w:rsidR="00137215" w:rsidRPr="00614BFA" w:rsidRDefault="00137215" w:rsidP="00463693">
      <w:pPr>
        <w:jc w:val="both"/>
        <w:rPr>
          <w:sz w:val="20"/>
        </w:rPr>
      </w:pPr>
    </w:p>
    <w:p w:rsidR="00137215" w:rsidRPr="00614BFA" w:rsidRDefault="00137215" w:rsidP="00463693">
      <w:pPr>
        <w:jc w:val="both"/>
        <w:rPr>
          <w:sz w:val="20"/>
        </w:rPr>
      </w:pPr>
    </w:p>
    <w:p w:rsidR="00137215" w:rsidRPr="00614BFA" w:rsidRDefault="00137215" w:rsidP="00463693">
      <w:pPr>
        <w:jc w:val="both"/>
        <w:rPr>
          <w:sz w:val="20"/>
        </w:rPr>
      </w:pPr>
    </w:p>
    <w:p w:rsidR="00137215" w:rsidRPr="00614BFA" w:rsidRDefault="00137215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</w:rPr>
      </w:pPr>
    </w:p>
    <w:p w:rsidR="00FB4E88" w:rsidRPr="00614BFA" w:rsidRDefault="00FB4E88" w:rsidP="00463693">
      <w:pPr>
        <w:jc w:val="both"/>
        <w:rPr>
          <w:sz w:val="20"/>
          <w:szCs w:val="20"/>
        </w:rPr>
      </w:pPr>
    </w:p>
    <w:p w:rsidR="009969BE" w:rsidRPr="00614BFA" w:rsidRDefault="009969BE" w:rsidP="00463693">
      <w:pPr>
        <w:jc w:val="both"/>
        <w:rPr>
          <w:sz w:val="20"/>
          <w:szCs w:val="20"/>
        </w:rPr>
      </w:pPr>
    </w:p>
    <w:p w:rsidR="009969BE" w:rsidRPr="00614BFA" w:rsidRDefault="009969BE" w:rsidP="00463693">
      <w:pPr>
        <w:jc w:val="both"/>
        <w:rPr>
          <w:sz w:val="20"/>
          <w:szCs w:val="20"/>
        </w:rPr>
      </w:pPr>
    </w:p>
    <w:p w:rsidR="009969BE" w:rsidRPr="00614BFA" w:rsidRDefault="009969BE" w:rsidP="00463693">
      <w:pPr>
        <w:jc w:val="both"/>
        <w:rPr>
          <w:sz w:val="20"/>
          <w:szCs w:val="20"/>
        </w:rPr>
      </w:pPr>
    </w:p>
    <w:p w:rsidR="009969BE" w:rsidRPr="00614BFA" w:rsidRDefault="009969BE" w:rsidP="00463693">
      <w:pPr>
        <w:jc w:val="both"/>
        <w:rPr>
          <w:sz w:val="20"/>
          <w:szCs w:val="20"/>
        </w:rPr>
      </w:pPr>
    </w:p>
    <w:p w:rsidR="009969BE" w:rsidRPr="00614BFA" w:rsidRDefault="009969BE" w:rsidP="00463693">
      <w:pPr>
        <w:jc w:val="both"/>
        <w:rPr>
          <w:sz w:val="20"/>
          <w:szCs w:val="20"/>
        </w:rPr>
      </w:pPr>
    </w:p>
    <w:p w:rsidR="009969BE" w:rsidRDefault="009969BE" w:rsidP="00463693">
      <w:pPr>
        <w:jc w:val="both"/>
        <w:rPr>
          <w:sz w:val="20"/>
          <w:szCs w:val="20"/>
        </w:rPr>
      </w:pPr>
    </w:p>
    <w:p w:rsidR="00C46108" w:rsidRDefault="00C46108" w:rsidP="00463693">
      <w:pPr>
        <w:jc w:val="both"/>
        <w:rPr>
          <w:sz w:val="20"/>
          <w:szCs w:val="20"/>
        </w:rPr>
      </w:pPr>
    </w:p>
    <w:p w:rsidR="00C46108" w:rsidRDefault="00C46108" w:rsidP="00463693">
      <w:pPr>
        <w:jc w:val="both"/>
        <w:rPr>
          <w:sz w:val="20"/>
          <w:szCs w:val="20"/>
        </w:rPr>
      </w:pPr>
    </w:p>
    <w:p w:rsidR="009969BE" w:rsidRDefault="009969BE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Default="00F35AA3" w:rsidP="00463693">
      <w:pPr>
        <w:jc w:val="both"/>
        <w:rPr>
          <w:sz w:val="20"/>
          <w:szCs w:val="20"/>
        </w:rPr>
      </w:pPr>
    </w:p>
    <w:p w:rsidR="00F35AA3" w:rsidRPr="00614BFA" w:rsidRDefault="00F35AA3" w:rsidP="00463693">
      <w:pPr>
        <w:jc w:val="both"/>
        <w:rPr>
          <w:sz w:val="20"/>
          <w:szCs w:val="20"/>
        </w:rPr>
      </w:pPr>
    </w:p>
    <w:p w:rsidR="009969BE" w:rsidRDefault="009969B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9F1C6E" w:rsidRDefault="009F1C6E" w:rsidP="00463693">
      <w:pPr>
        <w:jc w:val="both"/>
        <w:rPr>
          <w:sz w:val="20"/>
          <w:szCs w:val="20"/>
        </w:rPr>
      </w:pPr>
    </w:p>
    <w:p w:rsidR="00137215" w:rsidRDefault="00137215" w:rsidP="00463693">
      <w:pPr>
        <w:jc w:val="both"/>
        <w:rPr>
          <w:sz w:val="20"/>
          <w:szCs w:val="20"/>
        </w:rPr>
      </w:pPr>
    </w:p>
    <w:p w:rsidR="00C46108" w:rsidRDefault="00C46108" w:rsidP="00463693">
      <w:pPr>
        <w:jc w:val="both"/>
        <w:rPr>
          <w:sz w:val="20"/>
          <w:szCs w:val="20"/>
        </w:rPr>
      </w:pPr>
    </w:p>
    <w:p w:rsidR="00C46108" w:rsidRDefault="00C46108" w:rsidP="00463693">
      <w:pPr>
        <w:jc w:val="both"/>
        <w:rPr>
          <w:sz w:val="20"/>
          <w:szCs w:val="20"/>
        </w:rPr>
      </w:pPr>
    </w:p>
    <w:p w:rsidR="00463693" w:rsidRDefault="00F35AA3" w:rsidP="0046369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Яндимирова Л.В.</w:t>
      </w:r>
    </w:p>
    <w:p w:rsidR="009F1C6E" w:rsidRPr="00614BFA" w:rsidRDefault="009F1C6E" w:rsidP="0046369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(83633) 9-73-64</w:t>
      </w:r>
    </w:p>
    <w:p w:rsidR="00463693" w:rsidRDefault="00463693" w:rsidP="00463693">
      <w:pPr>
        <w:shd w:val="clear" w:color="auto" w:fill="FFFFFF"/>
        <w:rPr>
          <w:sz w:val="20"/>
          <w:szCs w:val="20"/>
        </w:rPr>
      </w:pPr>
    </w:p>
    <w:p w:rsidR="00C46108" w:rsidRDefault="00C46108" w:rsidP="00463693">
      <w:pPr>
        <w:shd w:val="clear" w:color="auto" w:fill="FFFFFF"/>
        <w:rPr>
          <w:sz w:val="20"/>
          <w:szCs w:val="20"/>
        </w:rPr>
      </w:pPr>
    </w:p>
    <w:p w:rsidR="00C46108" w:rsidRPr="00614BFA" w:rsidRDefault="00C46108" w:rsidP="00463693">
      <w:pPr>
        <w:shd w:val="clear" w:color="auto" w:fill="FFFFFF"/>
        <w:rPr>
          <w:sz w:val="20"/>
          <w:szCs w:val="20"/>
        </w:rPr>
      </w:pPr>
    </w:p>
    <w:p w:rsidR="00A94EA9" w:rsidRPr="00614BFA" w:rsidRDefault="00A94EA9" w:rsidP="00463693">
      <w:pPr>
        <w:shd w:val="clear" w:color="auto" w:fill="FFFFFF"/>
        <w:rPr>
          <w:sz w:val="20"/>
          <w:szCs w:val="20"/>
        </w:rPr>
      </w:pPr>
    </w:p>
    <w:p w:rsidR="00463693" w:rsidRPr="00614BFA" w:rsidRDefault="00463693" w:rsidP="009F1C6E">
      <w:pPr>
        <w:shd w:val="clear" w:color="auto" w:fill="FFFFFF"/>
        <w:ind w:firstLine="708"/>
        <w:rPr>
          <w:sz w:val="20"/>
          <w:szCs w:val="20"/>
        </w:rPr>
      </w:pPr>
      <w:r w:rsidRPr="00614BFA">
        <w:rPr>
          <w:sz w:val="20"/>
          <w:szCs w:val="20"/>
        </w:rPr>
        <w:t>СОГЛАСОВАНО</w:t>
      </w:r>
      <w:r w:rsidR="009969BE" w:rsidRPr="00614BFA"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968"/>
        <w:gridCol w:w="1800"/>
      </w:tblGrid>
      <w:tr w:rsidR="00F35AA3" w:rsidRPr="00614BFA" w:rsidTr="000D0B92">
        <w:trPr>
          <w:trHeight w:val="277"/>
        </w:trPr>
        <w:tc>
          <w:tcPr>
            <w:tcW w:w="4968" w:type="dxa"/>
            <w:shd w:val="clear" w:color="auto" w:fill="auto"/>
          </w:tcPr>
          <w:p w:rsidR="009F1C6E" w:rsidRDefault="009F1C6E" w:rsidP="004131B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  <w:p w:rsidR="009F1C6E" w:rsidRDefault="009F1C6E" w:rsidP="004131B3">
            <w:pPr>
              <w:shd w:val="clear" w:color="auto" w:fill="FFFFFF"/>
              <w:rPr>
                <w:sz w:val="20"/>
                <w:szCs w:val="20"/>
              </w:rPr>
            </w:pPr>
          </w:p>
          <w:p w:rsidR="009F1C6E" w:rsidRDefault="009F1C6E" w:rsidP="009F1C6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И.Л. Казанцева</w:t>
            </w:r>
          </w:p>
          <w:p w:rsidR="00F35AA3" w:rsidRPr="00614BFA" w:rsidRDefault="00F35AA3" w:rsidP="004131B3">
            <w:pPr>
              <w:shd w:val="clear" w:color="auto" w:fill="FFFFFF"/>
              <w:rPr>
                <w:sz w:val="20"/>
                <w:szCs w:val="20"/>
              </w:rPr>
            </w:pPr>
            <w:r w:rsidRPr="00614BFA">
              <w:rPr>
                <w:sz w:val="20"/>
                <w:szCs w:val="20"/>
              </w:rPr>
              <w:t>Руководитель отдела организационно-правовой работы и кадров</w:t>
            </w:r>
          </w:p>
        </w:tc>
        <w:tc>
          <w:tcPr>
            <w:tcW w:w="1800" w:type="dxa"/>
            <w:shd w:val="clear" w:color="auto" w:fill="auto"/>
          </w:tcPr>
          <w:p w:rsidR="009F1C6E" w:rsidRDefault="009F1C6E" w:rsidP="004131B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9F1C6E" w:rsidRDefault="009F1C6E" w:rsidP="004131B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9F1C6E" w:rsidRDefault="009F1C6E" w:rsidP="004131B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F35AA3" w:rsidRPr="00614BFA" w:rsidRDefault="009F1C6E" w:rsidP="004131B3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19.10.2015</w:t>
            </w:r>
            <w:r w:rsidR="00F35AA3" w:rsidRPr="00614BFA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F35AA3" w:rsidRPr="00614BFA" w:rsidTr="000D0B92">
        <w:trPr>
          <w:trHeight w:val="277"/>
        </w:trPr>
        <w:tc>
          <w:tcPr>
            <w:tcW w:w="4968" w:type="dxa"/>
            <w:shd w:val="clear" w:color="auto" w:fill="auto"/>
          </w:tcPr>
          <w:p w:rsidR="00F35AA3" w:rsidRPr="00614BFA" w:rsidRDefault="009F1C6E" w:rsidP="004131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Д</w:t>
            </w:r>
            <w:r w:rsidR="00F35AA3" w:rsidRPr="00614BFA">
              <w:rPr>
                <w:iCs/>
                <w:spacing w:val="-6"/>
                <w:sz w:val="20"/>
                <w:szCs w:val="20"/>
              </w:rPr>
              <w:t>.Б. Мамаев</w:t>
            </w:r>
          </w:p>
        </w:tc>
        <w:tc>
          <w:tcPr>
            <w:tcW w:w="1800" w:type="dxa"/>
            <w:shd w:val="clear" w:color="auto" w:fill="auto"/>
          </w:tcPr>
          <w:p w:rsidR="00F35AA3" w:rsidRPr="00614BFA" w:rsidRDefault="00F35AA3" w:rsidP="000F2C4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19</w:t>
            </w:r>
            <w:r w:rsidRPr="00614BFA">
              <w:rPr>
                <w:iCs/>
                <w:spacing w:val="-6"/>
                <w:sz w:val="20"/>
                <w:szCs w:val="20"/>
              </w:rPr>
              <w:t>.</w:t>
            </w:r>
            <w:r>
              <w:rPr>
                <w:iCs/>
                <w:spacing w:val="-6"/>
                <w:sz w:val="20"/>
                <w:szCs w:val="20"/>
              </w:rPr>
              <w:t>10</w:t>
            </w:r>
            <w:r w:rsidRPr="00614BFA">
              <w:rPr>
                <w:iCs/>
                <w:spacing w:val="-6"/>
                <w:sz w:val="20"/>
                <w:szCs w:val="20"/>
              </w:rPr>
              <w:t>.2015</w:t>
            </w:r>
          </w:p>
        </w:tc>
      </w:tr>
    </w:tbl>
    <w:p w:rsidR="00C25459" w:rsidRPr="00C25459" w:rsidRDefault="00C25459" w:rsidP="009F1C6E">
      <w:pPr>
        <w:rPr>
          <w:sz w:val="28"/>
          <w:szCs w:val="28"/>
        </w:rPr>
      </w:pPr>
    </w:p>
    <w:sectPr w:rsidR="00C25459" w:rsidRPr="00C25459" w:rsidSect="009F1C6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A4B"/>
    <w:multiLevelType w:val="hybridMultilevel"/>
    <w:tmpl w:val="3F5AB428"/>
    <w:lvl w:ilvl="0" w:tplc="7BA27C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1B04F1"/>
    <w:multiLevelType w:val="hybridMultilevel"/>
    <w:tmpl w:val="25F8FB76"/>
    <w:lvl w:ilvl="0" w:tplc="9BEA0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34ECC"/>
    <w:rsid w:val="00016BDF"/>
    <w:rsid w:val="0002256D"/>
    <w:rsid w:val="000635D9"/>
    <w:rsid w:val="000D0B92"/>
    <w:rsid w:val="000F2C48"/>
    <w:rsid w:val="000F2CE3"/>
    <w:rsid w:val="000F45A4"/>
    <w:rsid w:val="00131540"/>
    <w:rsid w:val="00136B90"/>
    <w:rsid w:val="00137215"/>
    <w:rsid w:val="00157C68"/>
    <w:rsid w:val="00160F55"/>
    <w:rsid w:val="001A70FE"/>
    <w:rsid w:val="001B433F"/>
    <w:rsid w:val="0020166F"/>
    <w:rsid w:val="00216FA2"/>
    <w:rsid w:val="002410CB"/>
    <w:rsid w:val="002A72FC"/>
    <w:rsid w:val="002E1362"/>
    <w:rsid w:val="00305C89"/>
    <w:rsid w:val="0030672C"/>
    <w:rsid w:val="00322F0B"/>
    <w:rsid w:val="00341378"/>
    <w:rsid w:val="00343B0A"/>
    <w:rsid w:val="0034796C"/>
    <w:rsid w:val="00350F60"/>
    <w:rsid w:val="00390761"/>
    <w:rsid w:val="003D155A"/>
    <w:rsid w:val="003E0BBE"/>
    <w:rsid w:val="003F1F61"/>
    <w:rsid w:val="00407E3D"/>
    <w:rsid w:val="00451153"/>
    <w:rsid w:val="00463693"/>
    <w:rsid w:val="00483B7E"/>
    <w:rsid w:val="004A6916"/>
    <w:rsid w:val="004C481C"/>
    <w:rsid w:val="004D50AB"/>
    <w:rsid w:val="004E6FB3"/>
    <w:rsid w:val="00500413"/>
    <w:rsid w:val="00513E5D"/>
    <w:rsid w:val="005164B7"/>
    <w:rsid w:val="00535171"/>
    <w:rsid w:val="00583E88"/>
    <w:rsid w:val="005C33A2"/>
    <w:rsid w:val="005C48AB"/>
    <w:rsid w:val="005C6CDA"/>
    <w:rsid w:val="005C7F39"/>
    <w:rsid w:val="005D7ACD"/>
    <w:rsid w:val="005F0102"/>
    <w:rsid w:val="00614BFA"/>
    <w:rsid w:val="00630673"/>
    <w:rsid w:val="00651AEB"/>
    <w:rsid w:val="006B31F1"/>
    <w:rsid w:val="006B5B6C"/>
    <w:rsid w:val="006C1064"/>
    <w:rsid w:val="006D320A"/>
    <w:rsid w:val="006E3BA1"/>
    <w:rsid w:val="006E3D9D"/>
    <w:rsid w:val="00712DB7"/>
    <w:rsid w:val="0073071A"/>
    <w:rsid w:val="00757495"/>
    <w:rsid w:val="00774F53"/>
    <w:rsid w:val="007C4DC8"/>
    <w:rsid w:val="007C5ABA"/>
    <w:rsid w:val="007F0476"/>
    <w:rsid w:val="008179ED"/>
    <w:rsid w:val="008269B5"/>
    <w:rsid w:val="008D3FCA"/>
    <w:rsid w:val="00964BE7"/>
    <w:rsid w:val="00974835"/>
    <w:rsid w:val="009934F7"/>
    <w:rsid w:val="009969BE"/>
    <w:rsid w:val="009A258B"/>
    <w:rsid w:val="009B6675"/>
    <w:rsid w:val="009C2E31"/>
    <w:rsid w:val="009C7FEF"/>
    <w:rsid w:val="009F1C6E"/>
    <w:rsid w:val="00A12424"/>
    <w:rsid w:val="00A16AB8"/>
    <w:rsid w:val="00A375F6"/>
    <w:rsid w:val="00A608A1"/>
    <w:rsid w:val="00A70AA8"/>
    <w:rsid w:val="00A82D40"/>
    <w:rsid w:val="00A87E43"/>
    <w:rsid w:val="00A92141"/>
    <w:rsid w:val="00A94EA9"/>
    <w:rsid w:val="00AA1A96"/>
    <w:rsid w:val="00AA6AEB"/>
    <w:rsid w:val="00AD5100"/>
    <w:rsid w:val="00B3034D"/>
    <w:rsid w:val="00B67418"/>
    <w:rsid w:val="00C25459"/>
    <w:rsid w:val="00C255E2"/>
    <w:rsid w:val="00C36C2B"/>
    <w:rsid w:val="00C46108"/>
    <w:rsid w:val="00C825F9"/>
    <w:rsid w:val="00C901E4"/>
    <w:rsid w:val="00C952B3"/>
    <w:rsid w:val="00CA00BA"/>
    <w:rsid w:val="00CB2A4E"/>
    <w:rsid w:val="00D2011E"/>
    <w:rsid w:val="00D84461"/>
    <w:rsid w:val="00D94B8B"/>
    <w:rsid w:val="00DA73DD"/>
    <w:rsid w:val="00DB50AB"/>
    <w:rsid w:val="00DB6270"/>
    <w:rsid w:val="00DC59B2"/>
    <w:rsid w:val="00DD3F48"/>
    <w:rsid w:val="00DF4839"/>
    <w:rsid w:val="00E11C2B"/>
    <w:rsid w:val="00E44379"/>
    <w:rsid w:val="00E85847"/>
    <w:rsid w:val="00EC6838"/>
    <w:rsid w:val="00F03F8C"/>
    <w:rsid w:val="00F34ECC"/>
    <w:rsid w:val="00F35AA3"/>
    <w:rsid w:val="00F455AB"/>
    <w:rsid w:val="00F56A7F"/>
    <w:rsid w:val="00F64D71"/>
    <w:rsid w:val="00F93B30"/>
    <w:rsid w:val="00FB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AA6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6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825F9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C825F9"/>
    <w:rPr>
      <w:sz w:val="32"/>
    </w:rPr>
  </w:style>
  <w:style w:type="paragraph" w:styleId="a6">
    <w:name w:val="List"/>
    <w:basedOn w:val="a"/>
    <w:rsid w:val="007C5ABA"/>
    <w:pPr>
      <w:widowControl w:val="0"/>
      <w:suppressAutoHyphens/>
      <w:spacing w:after="120"/>
    </w:pPr>
    <w:rPr>
      <w:rFonts w:eastAsia="Andale Sans UI" w:cs="Tahoma"/>
      <w:kern w:val="1"/>
    </w:rPr>
  </w:style>
  <w:style w:type="paragraph" w:styleId="a7">
    <w:name w:val="Body Text"/>
    <w:basedOn w:val="a"/>
    <w:link w:val="a8"/>
    <w:rsid w:val="007C5ABA"/>
    <w:pPr>
      <w:spacing w:after="120"/>
    </w:pPr>
  </w:style>
  <w:style w:type="character" w:customStyle="1" w:styleId="a8">
    <w:name w:val="Основной текст Знак"/>
    <w:basedOn w:val="a0"/>
    <w:link w:val="a7"/>
    <w:rsid w:val="007C5ABA"/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614B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25459"/>
    <w:rPr>
      <w:rFonts w:ascii="Arial" w:hAnsi="Arial"/>
      <w:b/>
      <w:bCs/>
      <w:color w:val="000080"/>
      <w:sz w:val="24"/>
      <w:szCs w:val="24"/>
    </w:rPr>
  </w:style>
  <w:style w:type="character" w:customStyle="1" w:styleId="aa">
    <w:name w:val="Цветовое выделение"/>
    <w:rsid w:val="00C25459"/>
    <w:rPr>
      <w:b/>
      <w:bCs/>
      <w:color w:val="000080"/>
    </w:rPr>
  </w:style>
  <w:style w:type="paragraph" w:styleId="ab">
    <w:name w:val="Balloon Text"/>
    <w:basedOn w:val="a"/>
    <w:link w:val="ac"/>
    <w:rsid w:val="00651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5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54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E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AA6A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6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825F9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C825F9"/>
    <w:rPr>
      <w:sz w:val="32"/>
    </w:rPr>
  </w:style>
  <w:style w:type="paragraph" w:styleId="a6">
    <w:name w:val="List"/>
    <w:basedOn w:val="a"/>
    <w:rsid w:val="007C5ABA"/>
    <w:pPr>
      <w:widowControl w:val="0"/>
      <w:suppressAutoHyphens/>
      <w:spacing w:after="120"/>
    </w:pPr>
    <w:rPr>
      <w:rFonts w:eastAsia="Andale Sans UI" w:cs="Tahoma"/>
      <w:kern w:val="1"/>
    </w:rPr>
  </w:style>
  <w:style w:type="paragraph" w:styleId="a7">
    <w:name w:val="Body Text"/>
    <w:basedOn w:val="a"/>
    <w:link w:val="a8"/>
    <w:rsid w:val="007C5ABA"/>
    <w:pPr>
      <w:spacing w:after="120"/>
    </w:pPr>
  </w:style>
  <w:style w:type="character" w:customStyle="1" w:styleId="a8">
    <w:name w:val="Основной текст Знак"/>
    <w:basedOn w:val="a0"/>
    <w:link w:val="a7"/>
    <w:rsid w:val="007C5ABA"/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614B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25459"/>
    <w:rPr>
      <w:rFonts w:ascii="Arial" w:hAnsi="Arial"/>
      <w:b/>
      <w:bCs/>
      <w:color w:val="000080"/>
      <w:sz w:val="24"/>
      <w:szCs w:val="24"/>
    </w:rPr>
  </w:style>
  <w:style w:type="character" w:customStyle="1" w:styleId="aa">
    <w:name w:val="Цветовое выделение"/>
    <w:rsid w:val="00C25459"/>
    <w:rPr>
      <w:b/>
      <w:bCs/>
      <w:color w:val="000080"/>
    </w:rPr>
  </w:style>
  <w:style w:type="paragraph" w:styleId="ab">
    <w:name w:val="Balloon Text"/>
    <w:basedOn w:val="a"/>
    <w:link w:val="ac"/>
    <w:rsid w:val="00651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5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муниципальную программу МО «Сернурский муниципальный район» 
«Развитие образования и повышение эффективности реализации молодежной политики» на 2014-2016 годы</_x041e__x043f__x0438__x0441__x0430__x043d__x0438__x0435_>
    <_x041f__x0430__x043f__x043a__x0430_ xmlns="7c11704a-b922-4939-8652-48c2d65c5b07">2015 год</_x041f__x0430__x043f__x043a__x0430_>
    <_dlc_DocId xmlns="57504d04-691e-4fc4-8f09-4f19fdbe90f6">XXJ7TYMEEKJ2-1602-237</_dlc_DocId>
    <_dlc_DocIdUrl xmlns="57504d04-691e-4fc4-8f09-4f19fdbe90f6">
      <Url>https://vip.gov.mari.ru/sernur/_layouts/DocIdRedir.aspx?ID=XXJ7TYMEEKJ2-1602-237</Url>
      <Description>XXJ7TYMEEKJ2-1602-237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78EB4E79-3232-48CD-918D-35DC95BF32FB}"/>
</file>

<file path=customXml/itemProps2.xml><?xml version="1.0" encoding="utf-8"?>
<ds:datastoreItem xmlns:ds="http://schemas.openxmlformats.org/officeDocument/2006/customXml" ds:itemID="{A70E148A-BC41-4610-94BF-6B3C6501940C}"/>
</file>

<file path=customXml/itemProps3.xml><?xml version="1.0" encoding="utf-8"?>
<ds:datastoreItem xmlns:ds="http://schemas.openxmlformats.org/officeDocument/2006/customXml" ds:itemID="{6D0A1EF8-374F-43D6-97E1-0DBE195B36E0}"/>
</file>

<file path=customXml/itemProps4.xml><?xml version="1.0" encoding="utf-8"?>
<ds:datastoreItem xmlns:ds="http://schemas.openxmlformats.org/officeDocument/2006/customXml" ds:itemID="{6D79379F-6152-456D-BF7A-BC784B733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28 апреля 2011 года № 208</vt:lpstr>
    </vt:vector>
  </TitlesOfParts>
  <Company>Other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19.10.2015 № 448</dc:title>
  <dc:creator>User</dc:creator>
  <cp:lastModifiedBy>Admin</cp:lastModifiedBy>
  <cp:revision>3</cp:revision>
  <cp:lastPrinted>2015-10-16T05:25:00Z</cp:lastPrinted>
  <dcterms:created xsi:type="dcterms:W3CDTF">2015-11-02T12:14:00Z</dcterms:created>
  <dcterms:modified xsi:type="dcterms:W3CDTF">2015-11-10T11:23:00Z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40079b82-20bd-44f3-be18-202c1249a9d6</vt:lpwstr>
  </property>
  <property fmtid="{D5CDD505-2E9C-101B-9397-08002B2CF9AE}" pid="4" name="Order">
    <vt:r8>23700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