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F" w:rsidRPr="00A4217E" w:rsidRDefault="007646FF" w:rsidP="001860D3">
      <w:pPr>
        <w:jc w:val="center"/>
        <w:rPr>
          <w:sz w:val="28"/>
          <w:szCs w:val="28"/>
        </w:rPr>
      </w:pPr>
    </w:p>
    <w:p w:rsidR="003F44F7" w:rsidRPr="00A4217E" w:rsidRDefault="00E56A80" w:rsidP="003F44F7">
      <w:pPr>
        <w:jc w:val="center"/>
        <w:rPr>
          <w:i/>
          <w:sz w:val="28"/>
          <w:szCs w:val="28"/>
        </w:rPr>
      </w:pPr>
      <w:r w:rsidRPr="00E56A8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27pt;width:64.65pt;height:67pt;z-index:1;mso-wrap-style:none" stroked="f">
            <v:textbox style="mso-next-textbox:#_x0000_s1026;mso-fit-shape-to-text:t">
              <w:txbxContent>
                <w:p w:rsidR="003F44F7" w:rsidRDefault="00E56A80" w:rsidP="003F44F7">
                  <w:r w:rsidRPr="00E56A80"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45pt;height:59.4pt">
                        <v:imagedata r:id="rId10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A4217E" w:rsidRDefault="003F44F7" w:rsidP="003F44F7">
      <w:pPr>
        <w:jc w:val="center"/>
        <w:rPr>
          <w:i/>
          <w:sz w:val="28"/>
          <w:szCs w:val="28"/>
        </w:rPr>
      </w:pPr>
    </w:p>
    <w:p w:rsidR="003F44F7" w:rsidRPr="00A4217E" w:rsidRDefault="003F44F7" w:rsidP="003F44F7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F44F7" w:rsidRPr="00A4217E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3F44F7" w:rsidRPr="00A4217E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A4217E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14265C" w:rsidRDefault="003F44F7" w:rsidP="003F44F7">
      <w:pPr>
        <w:rPr>
          <w:sz w:val="36"/>
          <w:szCs w:val="36"/>
        </w:rPr>
      </w:pPr>
    </w:p>
    <w:p w:rsidR="0014265C" w:rsidRPr="00343310" w:rsidRDefault="0014265C" w:rsidP="0014265C">
      <w:pPr>
        <w:jc w:val="center"/>
        <w:rPr>
          <w:sz w:val="27"/>
          <w:szCs w:val="27"/>
        </w:rPr>
      </w:pPr>
      <w:r w:rsidRPr="00343310">
        <w:rPr>
          <w:sz w:val="27"/>
          <w:szCs w:val="27"/>
        </w:rPr>
        <w:t xml:space="preserve">от </w:t>
      </w:r>
      <w:r>
        <w:rPr>
          <w:sz w:val="27"/>
          <w:szCs w:val="27"/>
        </w:rPr>
        <w:t>12</w:t>
      </w:r>
      <w:r w:rsidRPr="00343310">
        <w:rPr>
          <w:sz w:val="27"/>
          <w:szCs w:val="27"/>
        </w:rPr>
        <w:t xml:space="preserve"> августа 2015 года № </w:t>
      </w:r>
      <w:r>
        <w:rPr>
          <w:sz w:val="27"/>
          <w:szCs w:val="27"/>
        </w:rPr>
        <w:t>376</w:t>
      </w:r>
    </w:p>
    <w:p w:rsidR="0014265C" w:rsidRDefault="0014265C" w:rsidP="0014265C">
      <w:pPr>
        <w:jc w:val="center"/>
        <w:rPr>
          <w:sz w:val="27"/>
          <w:szCs w:val="27"/>
        </w:rPr>
      </w:pPr>
    </w:p>
    <w:p w:rsidR="0014265C" w:rsidRPr="00343310" w:rsidRDefault="0014265C" w:rsidP="0014265C">
      <w:pPr>
        <w:jc w:val="center"/>
        <w:rPr>
          <w:sz w:val="27"/>
          <w:szCs w:val="27"/>
        </w:rPr>
      </w:pPr>
    </w:p>
    <w:p w:rsidR="0014265C" w:rsidRPr="00343310" w:rsidRDefault="0014265C" w:rsidP="0014265C">
      <w:pPr>
        <w:jc w:val="center"/>
        <w:rPr>
          <w:sz w:val="27"/>
          <w:szCs w:val="27"/>
        </w:rPr>
      </w:pPr>
    </w:p>
    <w:p w:rsidR="0014265C" w:rsidRPr="00343310" w:rsidRDefault="0014265C" w:rsidP="0014265C">
      <w:pPr>
        <w:ind w:right="-1"/>
        <w:jc w:val="center"/>
        <w:rPr>
          <w:sz w:val="27"/>
          <w:szCs w:val="27"/>
        </w:rPr>
      </w:pPr>
      <w:r w:rsidRPr="00343310">
        <w:rPr>
          <w:b/>
          <w:sz w:val="27"/>
          <w:szCs w:val="27"/>
        </w:rPr>
        <w:t>Об индексации минимального размера пенсии за выслугу лет</w:t>
      </w:r>
    </w:p>
    <w:p w:rsidR="0014265C" w:rsidRDefault="0014265C" w:rsidP="0014265C">
      <w:pPr>
        <w:rPr>
          <w:b/>
          <w:sz w:val="27"/>
          <w:szCs w:val="27"/>
        </w:rPr>
      </w:pPr>
    </w:p>
    <w:p w:rsidR="0014265C" w:rsidRPr="00343310" w:rsidRDefault="0014265C" w:rsidP="0014265C">
      <w:pPr>
        <w:rPr>
          <w:b/>
          <w:sz w:val="27"/>
          <w:szCs w:val="27"/>
        </w:rPr>
      </w:pPr>
    </w:p>
    <w:p w:rsidR="0014265C" w:rsidRPr="00343310" w:rsidRDefault="0014265C" w:rsidP="0014265C">
      <w:pPr>
        <w:rPr>
          <w:sz w:val="27"/>
          <w:szCs w:val="27"/>
        </w:rPr>
      </w:pPr>
    </w:p>
    <w:p w:rsidR="0014265C" w:rsidRPr="00343310" w:rsidRDefault="0014265C" w:rsidP="0014265C">
      <w:pPr>
        <w:shd w:val="clear" w:color="auto" w:fill="FFFFFF"/>
        <w:ind w:firstLine="708"/>
        <w:jc w:val="both"/>
        <w:rPr>
          <w:sz w:val="27"/>
          <w:szCs w:val="27"/>
        </w:rPr>
      </w:pPr>
      <w:r w:rsidRPr="00343310">
        <w:rPr>
          <w:sz w:val="27"/>
          <w:szCs w:val="27"/>
        </w:rPr>
        <w:t xml:space="preserve">В соответствии с Законом Республики Марий Эл от 30.12.2013 № 58-З «О внесении изменений в Закон Республики Марий Эл «О республиканском бюджете Республики Марий Эл на 2013 год и на плановый период 2014 и 2015 годов» администрация Сернурского муниципального района </w:t>
      </w:r>
      <w:r w:rsidRPr="00343310">
        <w:rPr>
          <w:spacing w:val="100"/>
          <w:sz w:val="27"/>
          <w:szCs w:val="27"/>
        </w:rPr>
        <w:t>постановляет</w:t>
      </w:r>
      <w:r w:rsidRPr="00343310">
        <w:rPr>
          <w:sz w:val="27"/>
          <w:szCs w:val="27"/>
        </w:rPr>
        <w:t>:</w:t>
      </w:r>
    </w:p>
    <w:p w:rsidR="0014265C" w:rsidRPr="00343310" w:rsidRDefault="0014265C" w:rsidP="0014265C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343310">
        <w:rPr>
          <w:sz w:val="27"/>
          <w:szCs w:val="27"/>
        </w:rPr>
        <w:t>1. </w:t>
      </w:r>
      <w:proofErr w:type="gramStart"/>
      <w:r w:rsidRPr="00343310">
        <w:rPr>
          <w:sz w:val="27"/>
          <w:szCs w:val="27"/>
        </w:rPr>
        <w:t>Установить размер индексации минимального размера пенсии за выслугу лет лицам, замещавшим должности муниципальной службы в органах местного муниципального образования «Сернурский муниципальный район», органах местного самоуправления поселений, входящих в состав муниципального образования «Сернурский муниципальный район», замещавшим выборные муниципальные должности, должности в органах государственной власти и управления Сернурского района Марийской АССР (Марийской ССР), установленного постановлением администрации Сернурского муниципального района от 17 мая</w:t>
      </w:r>
      <w:proofErr w:type="gramEnd"/>
      <w:r w:rsidRPr="00343310">
        <w:rPr>
          <w:sz w:val="27"/>
          <w:szCs w:val="27"/>
        </w:rPr>
        <w:t xml:space="preserve"> 2013 года № 240 «Об установлении минимального размера пенсии за выслугу лет», с 1 ноября 2013 года в 1,055</w:t>
      </w:r>
      <w:r>
        <w:rPr>
          <w:sz w:val="27"/>
          <w:szCs w:val="27"/>
        </w:rPr>
        <w:t>, равный 3 124 руб.</w:t>
      </w:r>
    </w:p>
    <w:p w:rsidR="0014265C" w:rsidRPr="00343310" w:rsidRDefault="0014265C" w:rsidP="0014265C">
      <w:pPr>
        <w:ind w:firstLine="708"/>
        <w:jc w:val="both"/>
        <w:rPr>
          <w:sz w:val="27"/>
          <w:szCs w:val="27"/>
        </w:rPr>
      </w:pPr>
      <w:r w:rsidRPr="00343310">
        <w:rPr>
          <w:sz w:val="27"/>
          <w:szCs w:val="27"/>
        </w:rPr>
        <w:t>2. Рекомендовать финансовому отделу муниципального образования «Сернурский муниципальный район» обеспечить финансирование расходов, связанных с реализацией настоящего постановления.</w:t>
      </w:r>
    </w:p>
    <w:p w:rsidR="007646FF" w:rsidRPr="00A4217E" w:rsidRDefault="0014265C" w:rsidP="0014265C">
      <w:pPr>
        <w:ind w:firstLine="708"/>
        <w:jc w:val="both"/>
        <w:rPr>
          <w:sz w:val="28"/>
          <w:szCs w:val="28"/>
        </w:rPr>
      </w:pPr>
      <w:r w:rsidRPr="00343310">
        <w:rPr>
          <w:sz w:val="27"/>
          <w:szCs w:val="27"/>
        </w:rPr>
        <w:t>3. Настоящее постановление вступает в силу после его официального опубликования и распространяется на правоотношения, возникшие с 1 ноября 2013 года.</w:t>
      </w:r>
    </w:p>
    <w:p w:rsidR="007646FF" w:rsidRDefault="007646FF" w:rsidP="001860D3">
      <w:pPr>
        <w:ind w:firstLine="708"/>
        <w:jc w:val="both"/>
        <w:rPr>
          <w:sz w:val="28"/>
          <w:szCs w:val="28"/>
        </w:rPr>
      </w:pPr>
    </w:p>
    <w:p w:rsidR="0014265C" w:rsidRPr="00A4217E" w:rsidRDefault="0014265C" w:rsidP="001860D3">
      <w:pPr>
        <w:ind w:firstLine="708"/>
        <w:jc w:val="both"/>
        <w:rPr>
          <w:sz w:val="28"/>
          <w:szCs w:val="28"/>
        </w:rPr>
      </w:pPr>
    </w:p>
    <w:p w:rsidR="007646FF" w:rsidRPr="00A4217E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39"/>
        <w:gridCol w:w="4464"/>
      </w:tblGrid>
      <w:tr w:rsidR="007646FF" w:rsidRPr="0014265C">
        <w:trPr>
          <w:jc w:val="center"/>
        </w:trPr>
        <w:tc>
          <w:tcPr>
            <w:tcW w:w="4785" w:type="dxa"/>
          </w:tcPr>
          <w:p w:rsidR="007646FF" w:rsidRPr="0014265C" w:rsidRDefault="007646FF">
            <w:pPr>
              <w:jc w:val="center"/>
              <w:rPr>
                <w:sz w:val="27"/>
                <w:szCs w:val="27"/>
              </w:rPr>
            </w:pPr>
            <w:r w:rsidRPr="0014265C">
              <w:rPr>
                <w:sz w:val="27"/>
                <w:szCs w:val="27"/>
              </w:rPr>
              <w:t>Глава администрации</w:t>
            </w:r>
          </w:p>
          <w:p w:rsidR="007646FF" w:rsidRPr="0014265C" w:rsidRDefault="007646FF">
            <w:pPr>
              <w:jc w:val="center"/>
              <w:rPr>
                <w:sz w:val="27"/>
                <w:szCs w:val="27"/>
              </w:rPr>
            </w:pPr>
            <w:r w:rsidRPr="0014265C">
              <w:rPr>
                <w:sz w:val="27"/>
                <w:szCs w:val="27"/>
              </w:rPr>
              <w:t>Сернурского</w:t>
            </w:r>
          </w:p>
          <w:p w:rsidR="007646FF" w:rsidRPr="0014265C" w:rsidRDefault="007646FF">
            <w:pPr>
              <w:jc w:val="center"/>
              <w:rPr>
                <w:sz w:val="27"/>
                <w:szCs w:val="27"/>
              </w:rPr>
            </w:pPr>
            <w:r w:rsidRPr="0014265C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6" w:type="dxa"/>
          </w:tcPr>
          <w:p w:rsidR="007646FF" w:rsidRPr="0014265C" w:rsidRDefault="007646FF">
            <w:pPr>
              <w:jc w:val="both"/>
              <w:rPr>
                <w:sz w:val="27"/>
                <w:szCs w:val="27"/>
              </w:rPr>
            </w:pPr>
          </w:p>
          <w:p w:rsidR="007646FF" w:rsidRPr="0014265C" w:rsidRDefault="007646FF">
            <w:pPr>
              <w:jc w:val="both"/>
              <w:rPr>
                <w:sz w:val="27"/>
                <w:szCs w:val="27"/>
              </w:rPr>
            </w:pPr>
          </w:p>
          <w:p w:rsidR="007646FF" w:rsidRPr="0014265C" w:rsidRDefault="003F44F7">
            <w:pPr>
              <w:jc w:val="right"/>
              <w:rPr>
                <w:sz w:val="27"/>
                <w:szCs w:val="27"/>
              </w:rPr>
            </w:pPr>
            <w:r w:rsidRPr="0014265C">
              <w:rPr>
                <w:sz w:val="27"/>
                <w:szCs w:val="27"/>
              </w:rPr>
              <w:t>подпись               С. Адиганов</w:t>
            </w:r>
          </w:p>
        </w:tc>
      </w:tr>
    </w:tbl>
    <w:p w:rsidR="007646FF" w:rsidRPr="00A4217E" w:rsidRDefault="007646FF" w:rsidP="001860D3">
      <w:pPr>
        <w:rPr>
          <w:sz w:val="28"/>
          <w:szCs w:val="28"/>
        </w:rPr>
      </w:pPr>
    </w:p>
    <w:sectPr w:rsidR="007646FF" w:rsidRPr="00A4217E" w:rsidSect="00502198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110B9"/>
    <w:rsid w:val="00014929"/>
    <w:rsid w:val="00022AB1"/>
    <w:rsid w:val="000426D7"/>
    <w:rsid w:val="000D45F0"/>
    <w:rsid w:val="00120861"/>
    <w:rsid w:val="0012384B"/>
    <w:rsid w:val="0014265C"/>
    <w:rsid w:val="00167A43"/>
    <w:rsid w:val="00183ED7"/>
    <w:rsid w:val="001860D3"/>
    <w:rsid w:val="001C03B3"/>
    <w:rsid w:val="001E59D4"/>
    <w:rsid w:val="0022477C"/>
    <w:rsid w:val="0026554E"/>
    <w:rsid w:val="002E12D2"/>
    <w:rsid w:val="003046A2"/>
    <w:rsid w:val="00353C0E"/>
    <w:rsid w:val="003860C4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502198"/>
    <w:rsid w:val="005060D3"/>
    <w:rsid w:val="00553F9C"/>
    <w:rsid w:val="00574EDA"/>
    <w:rsid w:val="0058425A"/>
    <w:rsid w:val="005A2578"/>
    <w:rsid w:val="005A39AA"/>
    <w:rsid w:val="005E372E"/>
    <w:rsid w:val="005F26D2"/>
    <w:rsid w:val="00612812"/>
    <w:rsid w:val="00631E9B"/>
    <w:rsid w:val="0066568D"/>
    <w:rsid w:val="006A7C17"/>
    <w:rsid w:val="006E1F05"/>
    <w:rsid w:val="00711764"/>
    <w:rsid w:val="007129CF"/>
    <w:rsid w:val="007262EF"/>
    <w:rsid w:val="00731415"/>
    <w:rsid w:val="0074714A"/>
    <w:rsid w:val="00750D37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70133"/>
    <w:rsid w:val="0097117C"/>
    <w:rsid w:val="009E16CB"/>
    <w:rsid w:val="009E173F"/>
    <w:rsid w:val="009E175F"/>
    <w:rsid w:val="009F4CEE"/>
    <w:rsid w:val="00A4217E"/>
    <w:rsid w:val="00AD168B"/>
    <w:rsid w:val="00AF1799"/>
    <w:rsid w:val="00B15882"/>
    <w:rsid w:val="00B16BE7"/>
    <w:rsid w:val="00B731C2"/>
    <w:rsid w:val="00B822C0"/>
    <w:rsid w:val="00BA645F"/>
    <w:rsid w:val="00BA70AF"/>
    <w:rsid w:val="00BC7D09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1748F"/>
    <w:rsid w:val="00D51BA2"/>
    <w:rsid w:val="00D56C3E"/>
    <w:rsid w:val="00D65C4D"/>
    <w:rsid w:val="00D70EAE"/>
    <w:rsid w:val="00DA2251"/>
    <w:rsid w:val="00DA4A3B"/>
    <w:rsid w:val="00DB7897"/>
    <w:rsid w:val="00DC5C05"/>
    <w:rsid w:val="00DD7FA0"/>
    <w:rsid w:val="00E33B24"/>
    <w:rsid w:val="00E34BDA"/>
    <w:rsid w:val="00E43175"/>
    <w:rsid w:val="00E56A80"/>
    <w:rsid w:val="00E87CE3"/>
    <w:rsid w:val="00F730CD"/>
    <w:rsid w:val="00F73D7D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uiPriority w:val="99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индексации минимального размера пенсии за выслугу лет</_x041e__x043f__x0438__x0441__x0430__x043d__x0438__x0435_>
    <_x041f__x0430__x043f__x043a__x0430_ xmlns="7c11704a-b922-4939-8652-48c2d65c5b07">2015 год</_x041f__x0430__x043f__x043a__x0430_>
    <_dlc_DocId xmlns="57504d04-691e-4fc4-8f09-4f19fdbe90f6">XXJ7TYMEEKJ2-1602-219</_dlc_DocId>
    <_dlc_DocIdUrl xmlns="57504d04-691e-4fc4-8f09-4f19fdbe90f6">
      <Url>https://vip.gov.mari.ru/sernur/_layouts/DocIdRedir.aspx?ID=XXJ7TYMEEKJ2-1602-219</Url>
      <Description>XXJ7TYMEEKJ2-1602-219</Description>
    </_dlc_DocIdUrl>
  </documentManagement>
</p:properties>
</file>

<file path=customXml/itemProps1.xml><?xml version="1.0" encoding="utf-8"?>
<ds:datastoreItem xmlns:ds="http://schemas.openxmlformats.org/officeDocument/2006/customXml" ds:itemID="{B05F1F93-3769-4E1E-B929-7D22B899F203}"/>
</file>

<file path=customXml/itemProps2.xml><?xml version="1.0" encoding="utf-8"?>
<ds:datastoreItem xmlns:ds="http://schemas.openxmlformats.org/officeDocument/2006/customXml" ds:itemID="{F969683B-D0A7-4AD1-BAAA-FF2BF2A18CC2}"/>
</file>

<file path=customXml/itemProps3.xml><?xml version="1.0" encoding="utf-8"?>
<ds:datastoreItem xmlns:ds="http://schemas.openxmlformats.org/officeDocument/2006/customXml" ds:itemID="{0D90612B-5280-408D-85B5-089423D9EAF6}"/>
</file>

<file path=customXml/itemProps4.xml><?xml version="1.0" encoding="utf-8"?>
<ds:datastoreItem xmlns:ds="http://schemas.openxmlformats.org/officeDocument/2006/customXml" ds:itemID="{951C39AC-9545-410A-8CE4-9F21F7DF16E8}"/>
</file>

<file path=customXml/itemProps5.xml><?xml version="1.0" encoding="utf-8"?>
<ds:datastoreItem xmlns:ds="http://schemas.openxmlformats.org/officeDocument/2006/customXml" ds:itemID="{B2DA6438-A0F6-480F-A0E8-B42F556CB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 сентября 2013 года № 418</vt:lpstr>
    </vt:vector>
  </TitlesOfParts>
  <Company>Администрация МО "Сернурский муниципальный район"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12.08.2015 № 376</dc:title>
  <dc:creator>Отдел по правовым вопросам</dc:creator>
  <cp:lastModifiedBy>Мамаев</cp:lastModifiedBy>
  <cp:revision>2</cp:revision>
  <cp:lastPrinted>2015-07-21T12:31:00Z</cp:lastPrinted>
  <dcterms:created xsi:type="dcterms:W3CDTF">2015-08-12T07:31:00Z</dcterms:created>
  <dcterms:modified xsi:type="dcterms:W3CDTF">2015-08-12T07:31:00Z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5b8d5b39-7b4a-4ab8-897a-29afc2884f80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