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8D" w:rsidRPr="000B548D" w:rsidRDefault="000B548D" w:rsidP="000B548D">
      <w:pPr>
        <w:spacing w:after="215" w:line="279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27"/>
          <w:szCs w:val="27"/>
          <w:lang w:eastAsia="ru-RU"/>
        </w:rPr>
      </w:pPr>
      <w:r w:rsidRPr="000B548D">
        <w:rPr>
          <w:rFonts w:ascii="Arial" w:eastAsia="Times New Roman" w:hAnsi="Arial" w:cs="Arial"/>
          <w:b/>
          <w:bCs/>
          <w:color w:val="005EA5"/>
          <w:kern w:val="36"/>
          <w:sz w:val="27"/>
          <w:szCs w:val="27"/>
          <w:lang w:eastAsia="ru-RU"/>
        </w:rPr>
        <w:t>Федеральный закон от 24.06.1999 N 120-ФЗ (ред. от 27.06.2018) "Об основах системы профилактики безнадзорности и правонарушений несовершеннолетних"</w:t>
      </w:r>
    </w:p>
    <w:p w:rsidR="000B548D" w:rsidRPr="000B548D" w:rsidRDefault="000B548D" w:rsidP="000B548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B548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8 ноября 2018 г. 18:41</w:t>
      </w:r>
    </w:p>
    <w:p w:rsidR="000B548D" w:rsidRPr="000B548D" w:rsidRDefault="000B548D" w:rsidP="000B548D">
      <w:pPr>
        <w:spacing w:after="0" w:line="236" w:lineRule="atLeast"/>
        <w:jc w:val="center"/>
        <w:textAlignment w:val="baseline"/>
        <w:rPr>
          <w:rFonts w:ascii="inherit" w:eastAsia="Times New Roman" w:hAnsi="inherit" w:cs="Arial"/>
          <w:color w:val="000000"/>
          <w:sz w:val="16"/>
          <w:szCs w:val="16"/>
          <w:lang w:eastAsia="ru-RU"/>
        </w:rPr>
      </w:pPr>
      <w:bookmarkStart w:id="0" w:name="100003"/>
      <w:bookmarkEnd w:id="0"/>
      <w:r w:rsidRPr="000B548D">
        <w:rPr>
          <w:rFonts w:ascii="inherit" w:eastAsia="Times New Roman" w:hAnsi="inherit" w:cs="Arial"/>
          <w:color w:val="000000"/>
          <w:sz w:val="16"/>
          <w:szCs w:val="16"/>
          <w:lang w:eastAsia="ru-RU"/>
        </w:rPr>
        <w:t>РОССИЙСКАЯ ФЕДЕРАЦИЯ</w:t>
      </w:r>
    </w:p>
    <w:p w:rsidR="000B548D" w:rsidRPr="000B548D" w:rsidRDefault="000B548D" w:rsidP="000B548D">
      <w:pPr>
        <w:spacing w:after="0" w:line="236" w:lineRule="atLeast"/>
        <w:jc w:val="center"/>
        <w:textAlignment w:val="baseline"/>
        <w:rPr>
          <w:rFonts w:ascii="inherit" w:eastAsia="Times New Roman" w:hAnsi="inherit" w:cs="Arial"/>
          <w:color w:val="000000"/>
          <w:sz w:val="16"/>
          <w:szCs w:val="16"/>
          <w:lang w:eastAsia="ru-RU"/>
        </w:rPr>
      </w:pPr>
      <w:bookmarkStart w:id="1" w:name="100004"/>
      <w:bookmarkEnd w:id="1"/>
      <w:r w:rsidRPr="000B548D">
        <w:rPr>
          <w:rFonts w:ascii="inherit" w:eastAsia="Times New Roman" w:hAnsi="inherit" w:cs="Arial"/>
          <w:color w:val="000000"/>
          <w:sz w:val="16"/>
          <w:szCs w:val="16"/>
          <w:lang w:eastAsia="ru-RU"/>
        </w:rPr>
        <w:t>ФЕДЕРАЛЬНЫЙ ЗАКОН</w:t>
      </w:r>
    </w:p>
    <w:p w:rsidR="000B548D" w:rsidRPr="000B548D" w:rsidRDefault="000B548D" w:rsidP="000B548D">
      <w:pPr>
        <w:spacing w:after="0" w:line="236" w:lineRule="atLeast"/>
        <w:jc w:val="center"/>
        <w:textAlignment w:val="baseline"/>
        <w:rPr>
          <w:rFonts w:ascii="inherit" w:eastAsia="Times New Roman" w:hAnsi="inherit" w:cs="Arial"/>
          <w:color w:val="000000"/>
          <w:sz w:val="16"/>
          <w:szCs w:val="16"/>
          <w:lang w:eastAsia="ru-RU"/>
        </w:rPr>
      </w:pPr>
      <w:bookmarkStart w:id="2" w:name="100005"/>
      <w:bookmarkEnd w:id="2"/>
      <w:r w:rsidRPr="000B548D">
        <w:rPr>
          <w:rFonts w:ascii="inherit" w:eastAsia="Times New Roman" w:hAnsi="inherit" w:cs="Arial"/>
          <w:color w:val="000000"/>
          <w:sz w:val="16"/>
          <w:szCs w:val="16"/>
          <w:lang w:eastAsia="ru-RU"/>
        </w:rPr>
        <w:t>ОБ ОСНОВАХ СИСТЕМЫ ПРОФИЛАКТИКИ БЕЗНАДЗОРНОСТИ</w:t>
      </w:r>
    </w:p>
    <w:p w:rsidR="000B548D" w:rsidRPr="000B548D" w:rsidRDefault="000B548D" w:rsidP="000B548D">
      <w:pPr>
        <w:spacing w:after="129" w:line="236" w:lineRule="atLeast"/>
        <w:jc w:val="center"/>
        <w:textAlignment w:val="baseline"/>
        <w:rPr>
          <w:rFonts w:ascii="inherit" w:eastAsia="Times New Roman" w:hAnsi="inherit" w:cs="Arial"/>
          <w:color w:val="000000"/>
          <w:sz w:val="16"/>
          <w:szCs w:val="16"/>
          <w:lang w:eastAsia="ru-RU"/>
        </w:rPr>
      </w:pPr>
      <w:r w:rsidRPr="000B548D">
        <w:rPr>
          <w:rFonts w:ascii="inherit" w:eastAsia="Times New Roman" w:hAnsi="inherit" w:cs="Arial"/>
          <w:color w:val="000000"/>
          <w:sz w:val="16"/>
          <w:szCs w:val="16"/>
          <w:lang w:eastAsia="ru-RU"/>
        </w:rPr>
        <w:t>И ПРАВОНАРУШЕНИЙ НЕСОВЕРШЕННОЛЕТНИХ</w:t>
      </w:r>
    </w:p>
    <w:p w:rsidR="000B548D" w:rsidRPr="000B548D" w:rsidRDefault="000B548D" w:rsidP="000B548D">
      <w:pPr>
        <w:spacing w:after="0" w:line="236" w:lineRule="atLeast"/>
        <w:jc w:val="right"/>
        <w:textAlignment w:val="baseline"/>
        <w:rPr>
          <w:rFonts w:ascii="inherit" w:eastAsia="Times New Roman" w:hAnsi="inherit" w:cs="Arial"/>
          <w:color w:val="000000"/>
          <w:sz w:val="16"/>
          <w:szCs w:val="16"/>
          <w:lang w:eastAsia="ru-RU"/>
        </w:rPr>
      </w:pPr>
      <w:bookmarkStart w:id="3" w:name="100006"/>
      <w:bookmarkEnd w:id="3"/>
      <w:proofErr w:type="gramStart"/>
      <w:r w:rsidRPr="000B548D">
        <w:rPr>
          <w:rFonts w:ascii="inherit" w:eastAsia="Times New Roman" w:hAnsi="inherit" w:cs="Arial"/>
          <w:color w:val="000000"/>
          <w:sz w:val="16"/>
          <w:szCs w:val="16"/>
          <w:lang w:eastAsia="ru-RU"/>
        </w:rPr>
        <w:t>Принят</w:t>
      </w:r>
      <w:proofErr w:type="gramEnd"/>
    </w:p>
    <w:p w:rsidR="000B548D" w:rsidRPr="000B548D" w:rsidRDefault="000B548D" w:rsidP="000B548D">
      <w:pPr>
        <w:spacing w:after="129" w:line="236" w:lineRule="atLeast"/>
        <w:jc w:val="right"/>
        <w:textAlignment w:val="baseline"/>
        <w:rPr>
          <w:rFonts w:ascii="inherit" w:eastAsia="Times New Roman" w:hAnsi="inherit" w:cs="Arial"/>
          <w:color w:val="000000"/>
          <w:sz w:val="16"/>
          <w:szCs w:val="16"/>
          <w:lang w:eastAsia="ru-RU"/>
        </w:rPr>
      </w:pPr>
      <w:r w:rsidRPr="000B548D">
        <w:rPr>
          <w:rFonts w:ascii="inherit" w:eastAsia="Times New Roman" w:hAnsi="inherit" w:cs="Arial"/>
          <w:color w:val="000000"/>
          <w:sz w:val="16"/>
          <w:szCs w:val="16"/>
          <w:lang w:eastAsia="ru-RU"/>
        </w:rPr>
        <w:t>Государственной Думой</w:t>
      </w:r>
    </w:p>
    <w:p w:rsidR="000B548D" w:rsidRPr="000B548D" w:rsidRDefault="000B548D" w:rsidP="000B548D">
      <w:pPr>
        <w:spacing w:after="129" w:line="236" w:lineRule="atLeast"/>
        <w:jc w:val="right"/>
        <w:textAlignment w:val="baseline"/>
        <w:rPr>
          <w:rFonts w:ascii="inherit" w:eastAsia="Times New Roman" w:hAnsi="inherit" w:cs="Arial"/>
          <w:color w:val="000000"/>
          <w:sz w:val="16"/>
          <w:szCs w:val="16"/>
          <w:lang w:eastAsia="ru-RU"/>
        </w:rPr>
      </w:pPr>
      <w:r w:rsidRPr="000B548D">
        <w:rPr>
          <w:rFonts w:ascii="inherit" w:eastAsia="Times New Roman" w:hAnsi="inherit" w:cs="Arial"/>
          <w:color w:val="000000"/>
          <w:sz w:val="16"/>
          <w:szCs w:val="16"/>
          <w:lang w:eastAsia="ru-RU"/>
        </w:rPr>
        <w:t>21 мая 1999 года</w:t>
      </w:r>
    </w:p>
    <w:p w:rsidR="000B548D" w:rsidRPr="000B548D" w:rsidRDefault="000B548D" w:rsidP="000B548D">
      <w:pPr>
        <w:spacing w:after="0" w:line="236" w:lineRule="atLeast"/>
        <w:jc w:val="right"/>
        <w:textAlignment w:val="baseline"/>
        <w:rPr>
          <w:rFonts w:ascii="inherit" w:eastAsia="Times New Roman" w:hAnsi="inherit" w:cs="Arial"/>
          <w:color w:val="000000"/>
          <w:sz w:val="16"/>
          <w:szCs w:val="16"/>
          <w:lang w:eastAsia="ru-RU"/>
        </w:rPr>
      </w:pPr>
      <w:bookmarkStart w:id="4" w:name="100007"/>
      <w:bookmarkEnd w:id="4"/>
      <w:r w:rsidRPr="000B548D">
        <w:rPr>
          <w:rFonts w:ascii="inherit" w:eastAsia="Times New Roman" w:hAnsi="inherit" w:cs="Arial"/>
          <w:color w:val="000000"/>
          <w:sz w:val="16"/>
          <w:szCs w:val="16"/>
          <w:lang w:eastAsia="ru-RU"/>
        </w:rPr>
        <w:t>Одобрен</w:t>
      </w:r>
    </w:p>
    <w:p w:rsidR="000B548D" w:rsidRPr="000B548D" w:rsidRDefault="000B548D" w:rsidP="000B548D">
      <w:pPr>
        <w:spacing w:after="129" w:line="236" w:lineRule="atLeast"/>
        <w:jc w:val="right"/>
        <w:textAlignment w:val="baseline"/>
        <w:rPr>
          <w:rFonts w:ascii="inherit" w:eastAsia="Times New Roman" w:hAnsi="inherit" w:cs="Arial"/>
          <w:color w:val="000000"/>
          <w:sz w:val="16"/>
          <w:szCs w:val="16"/>
          <w:lang w:eastAsia="ru-RU"/>
        </w:rPr>
      </w:pPr>
      <w:r w:rsidRPr="000B548D">
        <w:rPr>
          <w:rFonts w:ascii="inherit" w:eastAsia="Times New Roman" w:hAnsi="inherit" w:cs="Arial"/>
          <w:color w:val="000000"/>
          <w:sz w:val="16"/>
          <w:szCs w:val="16"/>
          <w:lang w:eastAsia="ru-RU"/>
        </w:rPr>
        <w:t>Советом Федерации</w:t>
      </w:r>
    </w:p>
    <w:p w:rsidR="000B548D" w:rsidRPr="000B548D" w:rsidRDefault="000B548D" w:rsidP="000B548D">
      <w:pPr>
        <w:spacing w:after="129" w:line="236" w:lineRule="atLeast"/>
        <w:jc w:val="right"/>
        <w:textAlignment w:val="baseline"/>
        <w:rPr>
          <w:rFonts w:ascii="inherit" w:eastAsia="Times New Roman" w:hAnsi="inherit" w:cs="Arial"/>
          <w:color w:val="000000"/>
          <w:sz w:val="16"/>
          <w:szCs w:val="16"/>
          <w:lang w:eastAsia="ru-RU"/>
        </w:rPr>
      </w:pPr>
      <w:r w:rsidRPr="000B548D">
        <w:rPr>
          <w:rFonts w:ascii="inherit" w:eastAsia="Times New Roman" w:hAnsi="inherit" w:cs="Arial"/>
          <w:color w:val="000000"/>
          <w:sz w:val="16"/>
          <w:szCs w:val="16"/>
          <w:lang w:eastAsia="ru-RU"/>
        </w:rPr>
        <w:t>9 июня 1999 года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009"/>
      <w:bookmarkEnd w:id="5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Федеральный закон в соответствии с </w:t>
      </w:r>
      <w:hyperlink r:id="rId5" w:history="1">
        <w:r w:rsidRPr="00381AC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Конституцией</w:t>
        </w:r>
      </w:hyperlink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и общепризнанными нормами международного права устанавливает основы правового регулирования отношений, возникающих в связи с деятельностью по профилактике безнадзорности и правонарушений несовершеннолетних.</w:t>
      </w:r>
    </w:p>
    <w:p w:rsidR="00381AC0" w:rsidRDefault="00381AC0" w:rsidP="000B548D">
      <w:pPr>
        <w:spacing w:after="0" w:line="2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010"/>
      <w:bookmarkEnd w:id="6"/>
    </w:p>
    <w:p w:rsidR="000B548D" w:rsidRPr="00381AC0" w:rsidRDefault="000B548D" w:rsidP="000B548D">
      <w:pPr>
        <w:spacing w:after="0" w:line="2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I. ОБЩИЕ ПОЛОЖЕНИЯ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100011"/>
      <w:bookmarkEnd w:id="7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1. Основные понятия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0012"/>
      <w:bookmarkEnd w:id="8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настоящего Федерального закона применяются следующие основные понятия: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00378"/>
      <w:bookmarkEnd w:id="9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несовершеннолетний - лицо, не достигшее возраста восемнадцати лет;</w:t>
      </w:r>
    </w:p>
    <w:p w:rsidR="000B548D" w:rsidRPr="00293924" w:rsidRDefault="000B548D" w:rsidP="00293924">
      <w:pPr>
        <w:pStyle w:val="a4"/>
        <w:numPr>
          <w:ilvl w:val="0"/>
          <w:numId w:val="1"/>
        </w:numPr>
        <w:spacing w:after="0" w:line="236" w:lineRule="atLeast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000024"/>
      <w:bookmarkStart w:id="11" w:name="100013"/>
      <w:bookmarkEnd w:id="10"/>
      <w:bookmarkEnd w:id="11"/>
      <w:r w:rsidRPr="0029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безнадзорный - несовершеннолетний, </w:t>
      </w:r>
      <w:proofErr w:type="gramStart"/>
      <w:r w:rsidRPr="0029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proofErr w:type="gramEnd"/>
      <w:r w:rsidRPr="0029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</w:t>
      </w:r>
      <w:r w:rsidR="0029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3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должностных лиц;</w:t>
      </w:r>
    </w:p>
    <w:p w:rsidR="000B548D" w:rsidRPr="00381AC0" w:rsidRDefault="000B548D" w:rsidP="00381AC0">
      <w:pPr>
        <w:pStyle w:val="a4"/>
        <w:numPr>
          <w:ilvl w:val="0"/>
          <w:numId w:val="1"/>
        </w:num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00014"/>
      <w:bookmarkEnd w:id="12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беспризорный - безнадзорный, не имеющий места жительства и (или) места пребывания;</w:t>
      </w:r>
    </w:p>
    <w:p w:rsidR="00381AC0" w:rsidRDefault="000B548D" w:rsidP="00381AC0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379"/>
      <w:bookmarkStart w:id="14" w:name="100015"/>
      <w:bookmarkEnd w:id="13"/>
      <w:bookmarkEnd w:id="14"/>
      <w:proofErr w:type="gramStart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несовершеннолетний,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bookmarkStart w:id="15" w:name="000185"/>
      <w:bookmarkStart w:id="16" w:name="100482"/>
      <w:bookmarkStart w:id="17" w:name="100380"/>
      <w:bookmarkEnd w:id="15"/>
      <w:bookmarkEnd w:id="16"/>
      <w:bookmarkEnd w:id="17"/>
      <w:proofErr w:type="gramEnd"/>
    </w:p>
    <w:p w:rsidR="000B548D" w:rsidRPr="00381AC0" w:rsidRDefault="000B548D" w:rsidP="00381AC0">
      <w:pPr>
        <w:pStyle w:val="a4"/>
        <w:numPr>
          <w:ilvl w:val="0"/>
          <w:numId w:val="1"/>
        </w:numPr>
        <w:spacing w:after="0" w:line="236" w:lineRule="atLeast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0B548D" w:rsidRDefault="000B548D" w:rsidP="00381AC0">
      <w:pPr>
        <w:pStyle w:val="a4"/>
        <w:numPr>
          <w:ilvl w:val="0"/>
          <w:numId w:val="1"/>
        </w:numPr>
        <w:spacing w:after="0" w:line="236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000025"/>
      <w:bookmarkStart w:id="19" w:name="100016"/>
      <w:bookmarkEnd w:id="18"/>
      <w:bookmarkEnd w:id="19"/>
      <w:proofErr w:type="gramStart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0B548D" w:rsidRDefault="000B548D" w:rsidP="000B548D">
      <w:pPr>
        <w:pStyle w:val="a4"/>
        <w:numPr>
          <w:ilvl w:val="0"/>
          <w:numId w:val="1"/>
        </w:numPr>
        <w:spacing w:after="0" w:line="236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100017"/>
      <w:bookmarkEnd w:id="20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0B548D" w:rsidRPr="00381AC0" w:rsidRDefault="000B548D" w:rsidP="000B548D">
      <w:pPr>
        <w:pStyle w:val="a4"/>
        <w:numPr>
          <w:ilvl w:val="0"/>
          <w:numId w:val="1"/>
        </w:numPr>
        <w:spacing w:after="0" w:line="236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018"/>
      <w:bookmarkEnd w:id="21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0B548D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000186"/>
      <w:bookmarkStart w:id="23" w:name="100483"/>
      <w:bookmarkEnd w:id="22"/>
      <w:bookmarkEnd w:id="23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абзац утратил силу. - Федеральный закон от 29.06.2015 N 179-ФЗ.</w:t>
      </w:r>
    </w:p>
    <w:p w:rsidR="00381AC0" w:rsidRPr="00381AC0" w:rsidRDefault="00381AC0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100019"/>
      <w:bookmarkEnd w:id="24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2. Основные задачи и принципы деятельности по профилактике безнадзорности и правонарушений несовершеннолетних</w:t>
      </w:r>
    </w:p>
    <w:p w:rsidR="000B548D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020"/>
      <w:bookmarkEnd w:id="25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Основными задачами деятельности по профилактике безнадзорности и правонарушений несовершеннолетних являются: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100021"/>
      <w:bookmarkEnd w:id="26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100022"/>
      <w:bookmarkEnd w:id="27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защиты прав и законных интересов несовершеннолетних;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023"/>
      <w:bookmarkEnd w:id="28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социально-педагогическая реабилитация несовершеннолетних, находящихся в социально опасном положении;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000212"/>
      <w:bookmarkStart w:id="30" w:name="100024"/>
      <w:bookmarkEnd w:id="29"/>
      <w:bookmarkEnd w:id="30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100381"/>
      <w:bookmarkStart w:id="32" w:name="100025"/>
      <w:bookmarkEnd w:id="31"/>
      <w:bookmarkEnd w:id="32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100026"/>
      <w:bookmarkEnd w:id="33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3. Законодательство Российской Федерации о профилактике безнадзорности и правонарушений несовершеннолетних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100027"/>
      <w:bookmarkEnd w:id="34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Российской Федерации, регулирующее деятельность по профилактике безнадзорности и правонарушений несовершеннолетних, основывается на </w:t>
      </w:r>
      <w:hyperlink r:id="rId6" w:history="1">
        <w:r w:rsidRPr="00381AC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Конституции</w:t>
        </w:r>
      </w:hyperlink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Федерации, общепризнанных нормах международного права и состоит из настоящего Федерального закона, других федеральных законов и иных нормативных правовых актов Российской Федерации, законов и нормативных правовых актов субъектов Российской Федерации.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100028"/>
      <w:bookmarkEnd w:id="35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4. Органы и учреждения системы профилактики безнадзорности и правонарушений несовершеннолетних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100574"/>
      <w:bookmarkStart w:id="37" w:name="100551"/>
      <w:bookmarkStart w:id="38" w:name="100536"/>
      <w:bookmarkStart w:id="39" w:name="100029"/>
      <w:bookmarkStart w:id="40" w:name="000119"/>
      <w:bookmarkEnd w:id="36"/>
      <w:bookmarkEnd w:id="37"/>
      <w:bookmarkEnd w:id="38"/>
      <w:bookmarkEnd w:id="39"/>
      <w:bookmarkEnd w:id="40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систему профилактики безнадзорности и правонарушений несовершеннолетних входят комиссии по делам несовершеннолетних и защите их прав, органы управления социальной защитой населения, федеральные органы государственной власти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 (далее - органы, осуществляющие управление в сфере образования), органы опеки и попечительства, органы по</w:t>
      </w:r>
      <w:proofErr w:type="gramEnd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делам молодежи, органы управления здравоохранением, органы службы занятости, органы внутренних дел,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100030"/>
      <w:bookmarkEnd w:id="41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органах, указанных в </w:t>
      </w:r>
      <w:hyperlink r:id="rId7" w:anchor="100029" w:history="1">
        <w:r w:rsidRPr="00381AC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пункте 1</w:t>
        </w:r>
      </w:hyperlink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в порядке, установленном законодательством Российской Федерации и законодательством субъектов Российской Федерации, могут создаваться учреждения, осуществляющие отдельные функции по профилактике безнадзорности и правонарушений несовершеннолетних.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000107"/>
      <w:bookmarkStart w:id="43" w:name="100031"/>
      <w:bookmarkEnd w:id="42"/>
      <w:bookmarkEnd w:id="43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ребенка, уполномоченных по правам ребенка в субъектах Российской Федерации, других органов, учреждений и организаций осуществляется в пределах их компетенции в порядке, установленном законодательством Российской Федерации и (или) законодательством субъектов Российской Федерации.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100032"/>
      <w:bookmarkEnd w:id="44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5. Категории лиц, в отношении которых проводится индивидуальная профилактическая работа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0033"/>
      <w:bookmarkEnd w:id="45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несовершеннолетних: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100034"/>
      <w:bookmarkEnd w:id="46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безнадзорных или беспризорных;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100035"/>
      <w:bookmarkEnd w:id="47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занимающихся</w:t>
      </w:r>
      <w:proofErr w:type="gramEnd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бродяжничеством или попрошайничеством;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100036"/>
      <w:bookmarkEnd w:id="48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000187"/>
      <w:bookmarkStart w:id="50" w:name="100484"/>
      <w:bookmarkStart w:id="51" w:name="100037"/>
      <w:bookmarkEnd w:id="49"/>
      <w:bookmarkEnd w:id="50"/>
      <w:bookmarkEnd w:id="51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употребляющих</w:t>
      </w:r>
      <w:proofErr w:type="gramEnd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000217"/>
      <w:bookmarkStart w:id="53" w:name="100038"/>
      <w:bookmarkEnd w:id="52"/>
      <w:bookmarkEnd w:id="53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совершивших правонарушение, повлекшее применение мер административной ответственности;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100039"/>
      <w:bookmarkEnd w:id="54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proofErr w:type="gramStart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совершивших</w:t>
      </w:r>
      <w:proofErr w:type="gramEnd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100040"/>
      <w:bookmarkEnd w:id="55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100382"/>
      <w:bookmarkStart w:id="57" w:name="100041"/>
      <w:bookmarkEnd w:id="56"/>
      <w:bookmarkEnd w:id="57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100552"/>
      <w:bookmarkStart w:id="59" w:name="100042"/>
      <w:bookmarkEnd w:id="58"/>
      <w:bookmarkEnd w:id="59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обвиняемых или подозреваемых в совершении преступлений, в отношении которых избраны меры пресечения, предусмотренные Уголовно-процессуальным </w:t>
      </w:r>
      <w:proofErr w:type="spellStart"/>
      <w:r w:rsidR="005710EE"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"http://legalacts.ru/kodeks/UPK-RF/chast-1/razdel-iv/glava-13/" \l "100795" </w:instrText>
      </w:r>
      <w:r w:rsidR="005710EE"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81AC0">
        <w:rPr>
          <w:rFonts w:ascii="Times New Roman" w:eastAsia="Times New Roman" w:hAnsi="Times New Roman" w:cs="Times New Roman"/>
          <w:color w:val="005EA5"/>
          <w:sz w:val="24"/>
          <w:szCs w:val="24"/>
          <w:u w:val="single"/>
          <w:lang w:eastAsia="ru-RU"/>
        </w:rPr>
        <w:t>кодексом</w:t>
      </w:r>
      <w:r w:rsidR="005710EE"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spellEnd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100553"/>
      <w:bookmarkEnd w:id="60"/>
      <w:proofErr w:type="gramStart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9.1) отбывающих наказание в виде лишения свободы в воспитательных колониях;</w:t>
      </w:r>
      <w:proofErr w:type="gramEnd"/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100043"/>
      <w:bookmarkEnd w:id="61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условно-досрочно </w:t>
      </w:r>
      <w:proofErr w:type="gramStart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освобожденных</w:t>
      </w:r>
      <w:proofErr w:type="gramEnd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100554"/>
      <w:bookmarkStart w:id="63" w:name="100044"/>
      <w:bookmarkEnd w:id="62"/>
      <w:bookmarkEnd w:id="63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</w:t>
      </w:r>
      <w:proofErr w:type="gramStart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proofErr w:type="gramEnd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предоставлена отсрочка отбывания наказания или отсрочка исполнения приговора;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100045"/>
      <w:bookmarkEnd w:id="64"/>
      <w:proofErr w:type="gramStart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100046"/>
      <w:bookmarkEnd w:id="65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100047"/>
      <w:bookmarkEnd w:id="66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100555"/>
      <w:bookmarkStart w:id="68" w:name="100048"/>
      <w:bookmarkStart w:id="69" w:name="000026"/>
      <w:bookmarkEnd w:id="67"/>
      <w:bookmarkEnd w:id="68"/>
      <w:bookmarkEnd w:id="69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Органы и учреждения системы профилактики безнадзорности и правонарушений несовершеннолетних, за исключением следственных изоляторов уголовно-исполнительной системы и воспитательных колоний,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</w:t>
      </w:r>
      <w:proofErr w:type="gramStart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</w:t>
      </w:r>
      <w:proofErr w:type="gramEnd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жестоко обращаются с ними.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100049"/>
      <w:bookmarkEnd w:id="70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Индивидуальная профилактическая работа с лицами, которые не указаны в </w:t>
      </w:r>
      <w:hyperlink r:id="rId8" w:anchor="100033" w:history="1">
        <w:r w:rsidRPr="00381AC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пунктах 1</w:t>
        </w:r>
      </w:hyperlink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9" w:anchor="100048" w:history="1">
        <w:r w:rsidRPr="00381AC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2</w:t>
        </w:r>
      </w:hyperlink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100050"/>
      <w:bookmarkEnd w:id="71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6. Основания проведения индивидуальной профилактической работы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000027"/>
      <w:bookmarkStart w:id="73" w:name="100051"/>
      <w:bookmarkEnd w:id="72"/>
      <w:bookmarkEnd w:id="73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Основаниями проведения индивидуальной профилактической работы в отношении несовершеннолетних, их родителей или иных законных представителей являются </w:t>
      </w:r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обстоятельства, предусмотренные </w:t>
      </w:r>
      <w:hyperlink r:id="rId10" w:anchor="100032" w:history="1">
        <w:r w:rsidRPr="00381AC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статьей 5</w:t>
        </w:r>
      </w:hyperlink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Федерального закона, если они зафиксированы в следующих документах: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000028"/>
      <w:bookmarkStart w:id="75" w:name="100052"/>
      <w:bookmarkEnd w:id="74"/>
      <w:bookmarkEnd w:id="75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100053"/>
      <w:bookmarkEnd w:id="76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приговор, определение или постановление суда;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000191"/>
      <w:bookmarkStart w:id="78" w:name="100054"/>
      <w:bookmarkEnd w:id="77"/>
      <w:bookmarkEnd w:id="78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100055"/>
      <w:bookmarkEnd w:id="79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документы,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100056"/>
      <w:bookmarkEnd w:id="80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сообщений.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100057"/>
      <w:bookmarkEnd w:id="81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7. Сроки проведения индивидуальной профилактической работы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000029"/>
      <w:bookmarkStart w:id="83" w:name="100058"/>
      <w:bookmarkEnd w:id="82"/>
      <w:bookmarkEnd w:id="83"/>
      <w:proofErr w:type="gramStart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  <w:proofErr w:type="gramEnd"/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100059"/>
      <w:bookmarkEnd w:id="84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8. Права лиц, в отношении которых проводится индивидуальная профилактическая работа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000030"/>
      <w:bookmarkStart w:id="86" w:name="100060"/>
      <w:bookmarkEnd w:id="85"/>
      <w:bookmarkEnd w:id="86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Несовершеннолетним, их родителям или иным законным представителям, в отношении которых проводится индивидуальная профилактическая работа, обеспечиваются права и свободы, гарантированные </w:t>
      </w:r>
      <w:hyperlink r:id="rId11" w:anchor="100074" w:history="1">
        <w:r w:rsidRPr="00381AC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Конституцией</w:t>
        </w:r>
      </w:hyperlink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Федерации, </w:t>
      </w:r>
      <w:hyperlink r:id="rId12" w:history="1">
        <w:r w:rsidRPr="00381AC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Конвенцией</w:t>
        </w:r>
      </w:hyperlink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ООН о правах ребенка, международными договорами Российской Федерации, настоящим Федеральным законом, иными нормативными правовыми актами Российской Федерации, законами и нормативными правовыми актами субъектов Российской Федерации.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100383"/>
      <w:bookmarkStart w:id="88" w:name="100061"/>
      <w:bookmarkEnd w:id="87"/>
      <w:bookmarkEnd w:id="88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Несовершеннолетние, находящиеся в учреждениях системы профилактики безнадзорности и правонарушений несовершеннолетних, пользуются правами, указанными в </w:t>
      </w:r>
      <w:hyperlink r:id="rId13" w:anchor="100060" w:history="1">
        <w:r w:rsidRPr="00381AC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пункте 1</w:t>
        </w:r>
      </w:hyperlink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настоящей статьи, а также в установленном порядке имеют право </w:t>
      </w:r>
      <w:proofErr w:type="gramStart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000031"/>
      <w:bookmarkStart w:id="90" w:name="100384"/>
      <w:bookmarkStart w:id="91" w:name="100062"/>
      <w:bookmarkEnd w:id="89"/>
      <w:bookmarkEnd w:id="90"/>
      <w:bookmarkEnd w:id="91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несовершеннолетних. </w:t>
      </w:r>
      <w:proofErr w:type="gramStart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помещения,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</w:t>
      </w:r>
      <w:proofErr w:type="gramEnd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последнему месту жительства;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100385"/>
      <w:bookmarkEnd w:id="92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информации о целях своего пребывания в учреждении системы профилактики безнадзорности и правонарушений несовершеннолетних, правах и об обязанностях, основных правилах, регулирующих внутренний распорядок в данном учреждении;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" w:name="100386"/>
      <w:bookmarkStart w:id="94" w:name="100063"/>
      <w:bookmarkEnd w:id="93"/>
      <w:bookmarkEnd w:id="94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обжалование решений, принятых работниками органов и учреждений системы профилактики безнадзорности и правонарушений несовершеннолетних, в вышестоящие органы указанной системы, органы прокуратуры и суд;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" w:name="100064"/>
      <w:bookmarkEnd w:id="95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гуманное, не унижающее человеческого достоинства обращение;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" w:name="100065"/>
      <w:bookmarkEnd w:id="96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связи с семьей путем телефонных переговоров и свиданий без ограничения их количества;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" w:name="100066"/>
      <w:bookmarkEnd w:id="97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посылок, бандеролей, передач, получение и отправление писем и телеграмм без ограничения их количества;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" w:name="000218"/>
      <w:bookmarkStart w:id="99" w:name="000210"/>
      <w:bookmarkStart w:id="100" w:name="000099"/>
      <w:bookmarkStart w:id="101" w:name="000001"/>
      <w:bookmarkStart w:id="102" w:name="100387"/>
      <w:bookmarkStart w:id="103" w:name="100067"/>
      <w:bookmarkEnd w:id="98"/>
      <w:bookmarkEnd w:id="99"/>
      <w:bookmarkEnd w:id="100"/>
      <w:bookmarkEnd w:id="101"/>
      <w:bookmarkEnd w:id="102"/>
      <w:bookmarkEnd w:id="103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бесплатным питанием, бесплатным комплектом одежды, обуви и мягким инвентарем по установленным нормам. Нормы и порядок обеспечения за счет средств </w:t>
      </w:r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федерального бюджета бесплатным питанием, бесплатным комплектом одежды, обуви и мягким инвентарем несовершеннолетних и лиц, достигших возраста восемнадцати лет, находящихся в федеральных учреждениях системы профилактики безнадзорности и правонарушений несовершеннолетних, утверждаются уполномоченным Правительством Российской Федерации федеральным органом исполнительной власти. </w:t>
      </w:r>
      <w:proofErr w:type="gramStart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и порядок обеспечения за счет средств бюджетов субъектов Российской Федерации бесплатным питанием, бесплатным комплектом одежды, обуви и мягким инвентарем несовершеннолетних и лиц, достигших возраста восемнадцати лет,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образований, утверждаются законами субъектов Российской Федерации и (или) нормативными правовыми актами органов исполнительной власти субъектов Российской Федерации;</w:t>
      </w:r>
      <w:proofErr w:type="gramEnd"/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" w:name="100388"/>
      <w:bookmarkEnd w:id="104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бесплатной юридической помощью с участием адвокатов, а также иных лиц, имеющих право на оказание юридической помощи в соответствии с законом.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" w:name="100556"/>
      <w:bookmarkStart w:id="106" w:name="100068"/>
      <w:bookmarkEnd w:id="105"/>
      <w:bookmarkEnd w:id="106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Права несовершеннолетних, содержащихся в учреждениях уголовно-исполнительной системы, и несовершеннолетних, состоящих на учете в уголовно-исполнительных инспекциях, а также организация работы по их исправлению регламентируются Уголовно-исполнительным </w:t>
      </w:r>
      <w:hyperlink r:id="rId14" w:history="1">
        <w:r w:rsidRPr="00381AC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кодексом</w:t>
        </w:r>
      </w:hyperlink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и другими федеральными законами.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7" w:name="100069"/>
      <w:bookmarkEnd w:id="107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Перечисление прав, указанных в </w:t>
      </w:r>
      <w:hyperlink r:id="rId15" w:anchor="100383" w:history="1">
        <w:r w:rsidRPr="00381AC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пунктах 2</w:t>
        </w:r>
      </w:hyperlink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6" w:anchor="100068" w:history="1">
        <w:r w:rsidRPr="00381AC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3</w:t>
        </w:r>
      </w:hyperlink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не должно толковаться как отрицание или умаление других прав несовершеннолетних.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" w:name="100389"/>
      <w:bookmarkStart w:id="109" w:name="100390"/>
      <w:bookmarkEnd w:id="108"/>
      <w:bookmarkEnd w:id="109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8.1. Применение мер взыскания в учреждениях системы профилактики безнадзорности и правонарушений несовершеннолетних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0" w:name="000120"/>
      <w:bookmarkStart w:id="111" w:name="100391"/>
      <w:bookmarkEnd w:id="110"/>
      <w:bookmarkEnd w:id="111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 нарушения установленного порядка содержания в специализированных учреждениях для несовершеннолетних, нуждающихся в социальной реабилитации, в специальных учебно-воспитательных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взыскания: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2" w:name="100392"/>
      <w:bookmarkEnd w:id="112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3" w:name="100393"/>
      <w:bookmarkEnd w:id="113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выговор;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4" w:name="100394"/>
      <w:bookmarkEnd w:id="114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строгий выговор.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5" w:name="000121"/>
      <w:bookmarkStart w:id="116" w:name="100395"/>
      <w:bookmarkEnd w:id="115"/>
      <w:bookmarkEnd w:id="116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 несовершеннолетним, находящимся в специальных учебно-воспитательных учреждениях открытого и закрытого типа, могут также применяться следующие меры взыскания: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7" w:name="000032"/>
      <w:bookmarkStart w:id="118" w:name="100396"/>
      <w:bookmarkEnd w:id="117"/>
      <w:bookmarkEnd w:id="118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родителям или иным законным представителям;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9" w:name="000219"/>
      <w:bookmarkStart w:id="120" w:name="000122"/>
      <w:bookmarkStart w:id="121" w:name="000002"/>
      <w:bookmarkStart w:id="122" w:name="100397"/>
      <w:bookmarkEnd w:id="119"/>
      <w:bookmarkEnd w:id="120"/>
      <w:bookmarkEnd w:id="121"/>
      <w:bookmarkEnd w:id="122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отчисление из специального учебно-воспитательного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учреждения.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3" w:name="100398"/>
      <w:bookmarkEnd w:id="123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применения мер взыскания к несовершеннолетним определяется соответствующими нормативными правовыми документами, регламентирующими деятельность учреждений системы профилактики безнадзорности и правонарушений несовершеннолетних.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4" w:name="100399"/>
      <w:bookmarkEnd w:id="124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 отношению к несовершеннолетним не допускаются: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5" w:name="100400"/>
      <w:bookmarkEnd w:id="125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физического и психического насилия;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6" w:name="100401"/>
      <w:bookmarkEnd w:id="126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мер воздействия без учета возраста несовершеннолетних;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7" w:name="100402"/>
      <w:bookmarkEnd w:id="127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мер, носящих антипедагогический характер, унижающих человеческое достоинство;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8" w:name="000033"/>
      <w:bookmarkStart w:id="129" w:name="100403"/>
      <w:bookmarkEnd w:id="128"/>
      <w:bookmarkEnd w:id="129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0" w:name="100404"/>
      <w:bookmarkEnd w:id="130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 норм питания;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1" w:name="100405"/>
      <w:bookmarkEnd w:id="131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лишение прогулок.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2" w:name="100070"/>
      <w:bookmarkEnd w:id="132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9. Гарантии исполнения настоящего Федерального закона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3" w:name="000034"/>
      <w:bookmarkStart w:id="134" w:name="100071"/>
      <w:bookmarkEnd w:id="133"/>
      <w:bookmarkEnd w:id="134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Органы и учреждения системы профилактики безнадзорности и правонарушений несовершеннолетних, а также несовершеннолетние, их родители или иные законные представители вправе обратиться в установленном законодательством Российской Федерации </w:t>
      </w:r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порядке в суд с иском о возмещении вреда, причиненного здоровью несовершеннолетнего, его имуществу, и (или) морального вреда.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5" w:name="100072"/>
      <w:bookmarkEnd w:id="135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положении, а также незамедлительно информировать:</w:t>
      </w:r>
      <w:proofErr w:type="gramEnd"/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6" w:name="100073"/>
      <w:bookmarkEnd w:id="136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 прокуратуры - о нарушении прав и свобод несовершеннолетних;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7" w:name="000003"/>
      <w:bookmarkStart w:id="138" w:name="100074"/>
      <w:bookmarkEnd w:id="137"/>
      <w:bookmarkEnd w:id="138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комиссию по делам несовершеннолетних и защите их прав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9" w:name="000035"/>
      <w:bookmarkStart w:id="140" w:name="100075"/>
      <w:bookmarkEnd w:id="139"/>
      <w:bookmarkEnd w:id="140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 опеки и попечительства -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1" w:name="100076"/>
      <w:bookmarkEnd w:id="141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орган управления социальной защитой населения 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2" w:name="000220"/>
      <w:bookmarkStart w:id="143" w:name="000213"/>
      <w:bookmarkStart w:id="144" w:name="000036"/>
      <w:bookmarkStart w:id="145" w:name="100077"/>
      <w:bookmarkEnd w:id="142"/>
      <w:bookmarkEnd w:id="143"/>
      <w:bookmarkEnd w:id="144"/>
      <w:bookmarkEnd w:id="145"/>
      <w:proofErr w:type="gramStart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орган внутренних дел -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преступления, других противоправных и (или) антиобщественных действий либо склоняющих их к суицидальным действиям или совершающих по отношению к ним другие противоправные деяния, а также о несовершеннолетних, в отношении которых совершены противоправные деяния либо которые</w:t>
      </w:r>
      <w:proofErr w:type="gramEnd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совершили правонарушение или антиобщественные действия;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6" w:name="100557"/>
      <w:bookmarkEnd w:id="146"/>
      <w:proofErr w:type="gramStart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5.1) уголовно-исполнительные инспекции - о выявлении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о выявленных случаях совершения ими правонарушения или антиобщественных действий, нарушения ими установленных судом запретов и (или) ограничений, уклонения несовершеннолетних осужденных, признанных больными наркоманией, которым предоставлена отсрочка отбывания наказания, от прохождения курса лечения от наркомании, а</w:t>
      </w:r>
      <w:proofErr w:type="gramEnd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7" w:name="000188"/>
      <w:bookmarkStart w:id="148" w:name="100485"/>
      <w:bookmarkStart w:id="149" w:name="100078"/>
      <w:bookmarkEnd w:id="147"/>
      <w:bookmarkEnd w:id="148"/>
      <w:bookmarkEnd w:id="149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орган управления здравоохранением 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наркотических средств, психотропных или одурманивающих веществ;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0" w:name="000123"/>
      <w:bookmarkStart w:id="151" w:name="100079"/>
      <w:bookmarkEnd w:id="150"/>
      <w:bookmarkEnd w:id="151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орган, осуществляющий управление в сфере образования - о выявлении несовершеннолетних, нуждающихся в помощи государства в связи с самовольным уходом из организаций для детей-сирот и детей, оставшихся без попечения родителей, образовательных организаций или иных организаций, осуществляющих обучение, либо в связи с прекращением по неуважительным причинам занятий в образовательных организациях;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2" w:name="100080"/>
      <w:bookmarkEnd w:id="152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орган по делам молодежи -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3" w:name="000221"/>
      <w:bookmarkEnd w:id="153"/>
      <w:proofErr w:type="gramStart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орган службы занятости - о выявлении несовершеннолетних, находящихся в социально опасном положении и нуждающихся в этой связи в оказании помощи в трудоустройстве, а также о несовершеннолетних, оставивших образовательную организацию в установленных Федеральным </w:t>
      </w:r>
      <w:hyperlink r:id="rId17" w:history="1">
        <w:r w:rsidRPr="00381AC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законом</w:t>
        </w:r>
      </w:hyperlink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 декабря 2012 года N 273-ФЗ "Об образовании в Российской Федерации" случаях и нуждающихся в этой связи в оказании помощи в трудоустройстве.</w:t>
      </w:r>
      <w:proofErr w:type="gramEnd"/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4" w:name="100081"/>
      <w:bookmarkEnd w:id="154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Информация, указанная в </w:t>
      </w:r>
      <w:hyperlink r:id="rId18" w:anchor="100072" w:history="1">
        <w:r w:rsidRPr="00381AC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пункте 2</w:t>
        </w:r>
      </w:hyperlink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подлежит хранению и использованию в порядке, обеспечивающем ее конфиденциальность.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5" w:name="000222"/>
      <w:bookmarkStart w:id="156" w:name="000037"/>
      <w:bookmarkStart w:id="157" w:name="100082"/>
      <w:bookmarkEnd w:id="155"/>
      <w:bookmarkEnd w:id="156"/>
      <w:bookmarkEnd w:id="157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</w:t>
      </w:r>
      <w:proofErr w:type="gramStart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или иные законные представители несовершеннолетних,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несовершеннолетних, а также за неисполнение или ненадлежащее исполнение обязанностей по их воспитанию, обучению и (или) содержанию в порядке, установленном законодательством Российской Федерации и законодательством субъектов Российской Федерации.</w:t>
      </w:r>
      <w:proofErr w:type="gramEnd"/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8" w:name="100083"/>
      <w:bookmarkEnd w:id="158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10. Контроль и надзор за деятельностью органов и учреждений системы профилактики безнадзорности и правонарушений несовершеннолетних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9" w:name="100084"/>
      <w:bookmarkEnd w:id="159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Федеральные органы государственной власти, органы государственной власти субъектов Российской Федерации в пределах своей компетенции осуществляют в установленном порядке </w:t>
      </w:r>
      <w:proofErr w:type="gramStart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органов и учреждений системы профилактики безнадзорности и правонарушений несовершеннолетних.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0" w:name="100085"/>
      <w:bookmarkEnd w:id="160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Ведомственный </w:t>
      </w:r>
      <w:proofErr w:type="gramStart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лицами. Порядок осуществления ведомственного контроля определяется соответствующими нормативными правовыми актами.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1" w:name="100086"/>
      <w:bookmarkEnd w:id="161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 </w:t>
      </w:r>
      <w:hyperlink r:id="rId19" w:history="1">
        <w:r w:rsidRPr="00381AC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законом</w:t>
        </w:r>
      </w:hyperlink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прокуратуре Российской Федерации".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2" w:name="000109"/>
      <w:bookmarkEnd w:id="162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контроль за обеспечением прав несовершеннолетних, находящихся в учреждениях системы профилактики безнадзорности и правонарушений несовершеннолетних, относящихся к местам принудительного содержания, осуществляется в соответствии с Федеральным </w:t>
      </w:r>
      <w:hyperlink r:id="rId20" w:history="1">
        <w:r w:rsidRPr="00381AC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законом</w:t>
        </w:r>
      </w:hyperlink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10 июня 2008 года N 76-ФЗ "Об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содержания".</w:t>
      </w:r>
      <w:proofErr w:type="gramEnd"/>
    </w:p>
    <w:p w:rsidR="000B548D" w:rsidRPr="00381AC0" w:rsidRDefault="000B548D" w:rsidP="000B548D">
      <w:pPr>
        <w:spacing w:after="0" w:line="2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3" w:name="100087"/>
      <w:bookmarkEnd w:id="163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II. ОСНОВНЫЕ НАПРАВЛЕНИЯ ДЕЯТЕЛЬНОСТИ ОРГАНОВ</w:t>
      </w:r>
    </w:p>
    <w:p w:rsidR="000B548D" w:rsidRPr="00381AC0" w:rsidRDefault="000B548D" w:rsidP="000B548D">
      <w:pPr>
        <w:spacing w:after="129" w:line="2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УЧРЕЖДЕНИЙ СИСТЕМЫ ПРОФИЛАКТИКИ БЕЗНАДЗОРНОСТИ</w:t>
      </w:r>
    </w:p>
    <w:p w:rsidR="000B548D" w:rsidRPr="00381AC0" w:rsidRDefault="000B548D" w:rsidP="000B548D">
      <w:pPr>
        <w:spacing w:after="129" w:line="2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ПРАВОНАРУШЕНИЙ НЕСОВЕРШЕННОЛЕТНИХ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4" w:name="100537"/>
      <w:bookmarkStart w:id="165" w:name="100088"/>
      <w:bookmarkStart w:id="166" w:name="000004"/>
      <w:bookmarkStart w:id="167" w:name="100089"/>
      <w:bookmarkStart w:id="168" w:name="100090"/>
      <w:bookmarkStart w:id="169" w:name="000005"/>
      <w:bookmarkStart w:id="170" w:name="100091"/>
      <w:bookmarkStart w:id="171" w:name="100092"/>
      <w:bookmarkStart w:id="172" w:name="100093"/>
      <w:bookmarkStart w:id="173" w:name="000095"/>
      <w:bookmarkStart w:id="174" w:name="100094"/>
      <w:bookmarkStart w:id="175" w:name="100095"/>
      <w:bookmarkStart w:id="176" w:name="000038"/>
      <w:bookmarkStart w:id="177" w:name="100096"/>
      <w:bookmarkStart w:id="178" w:name="100097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11. Комиссии по делам несовершеннолетних и защите их прав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9" w:name="000214"/>
      <w:bookmarkStart w:id="180" w:name="000206"/>
      <w:bookmarkStart w:id="181" w:name="100565"/>
      <w:bookmarkStart w:id="182" w:name="100538"/>
      <w:bookmarkStart w:id="183" w:name="100539"/>
      <w:bookmarkEnd w:id="179"/>
      <w:bookmarkEnd w:id="180"/>
      <w:bookmarkEnd w:id="181"/>
      <w:bookmarkEnd w:id="182"/>
      <w:bookmarkEnd w:id="183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</w:t>
      </w:r>
      <w:proofErr w:type="gramEnd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опасном </w:t>
      </w:r>
      <w:proofErr w:type="gramStart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положении</w:t>
      </w:r>
      <w:proofErr w:type="gramEnd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4" w:name="000207"/>
      <w:bookmarkEnd w:id="184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самоуправления.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5" w:name="100566"/>
      <w:bookmarkEnd w:id="185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по делам несовершеннолетних и защите их прав, созданные высшими исполнительными органами государственной власти субъектов Российской Федерации, осуществляют деятельность на территориях соответствующих субъектов Российской Федерации.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6" w:name="000208"/>
      <w:bookmarkEnd w:id="186"/>
      <w:proofErr w:type="gramStart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прав, осуществляющие деятельность на территориях муниципальных образований этих субъектов Российской Федерации, в случае,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прав.</w:t>
      </w:r>
      <w:proofErr w:type="gramEnd"/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7" w:name="100567"/>
      <w:bookmarkEnd w:id="187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Комиссии по делам несовершеннолетних и защите их прав, созданные органами местного самоуправления, осуществляют деятельность на территориях соответствующих муниципальных образований субъектов Российской Федерации.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8" w:name="100568"/>
      <w:bookmarkEnd w:id="188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Федерации.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9" w:name="100569"/>
      <w:bookmarkEnd w:id="189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Примерное положение о комиссиях по делам несовершеннолетних и защите их прав утверждается Правительством Российской Федерации.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0" w:name="100540"/>
      <w:bookmarkEnd w:id="190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Комиссии по делам несовершеннолетних и защите их прав в пределах своей компетенции: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1" w:name="100541"/>
      <w:bookmarkEnd w:id="191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2" w:name="100542"/>
      <w:bookmarkEnd w:id="192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подготавливают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3" w:name="000223"/>
      <w:bookmarkStart w:id="194" w:name="000124"/>
      <w:bookmarkStart w:id="195" w:name="100543"/>
      <w:bookmarkEnd w:id="193"/>
      <w:bookmarkEnd w:id="194"/>
      <w:bookmarkEnd w:id="195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рассматривают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 </w:t>
      </w:r>
      <w:hyperlink r:id="rId21" w:history="1">
        <w:r w:rsidRPr="00381AC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законом</w:t>
        </w:r>
      </w:hyperlink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 декабря 2012 года N 273-ФЗ "Об образовании в Российской Федерации", и иные вопросы, связанные с их обучением;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6" w:name="000224"/>
      <w:bookmarkStart w:id="197" w:name="100544"/>
      <w:bookmarkEnd w:id="196"/>
      <w:bookmarkEnd w:id="197"/>
      <w:proofErr w:type="gramStart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субъектов Российской Федерации;</w:t>
      </w:r>
      <w:proofErr w:type="gramEnd"/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8" w:name="100545"/>
      <w:bookmarkEnd w:id="198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9" w:name="100546"/>
      <w:bookmarkEnd w:id="199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подготавливают и направляют в органы государственной власти субъекта Российской Федерации и (или) органы местного самоуправления в порядке, установленном законодательством субъекта Российской Федерации, отчеты о работе по профилактике безнадзорности и правонарушений несовершеннолетних на территории соответствующего субъекта Российской Федерации и (или) на территории соответствующего муниципального образования;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0" w:name="000225"/>
      <w:bookmarkEnd w:id="200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осуществляют иные полномочия, которые предусмотрены законодательством Российской Федерации и законодательством субъектов Российской Федерации.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1" w:name="000209"/>
      <w:bookmarkStart w:id="202" w:name="000190"/>
      <w:bookmarkStart w:id="203" w:name="100570"/>
      <w:bookmarkEnd w:id="201"/>
      <w:bookmarkEnd w:id="202"/>
      <w:bookmarkEnd w:id="203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по делам несовершеннолетних и защите их прав,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Федерации, наряду с осуществлением в пределах своей компетенции полномочий, указанных в </w:t>
      </w:r>
      <w:hyperlink r:id="rId22" w:anchor="100540" w:history="1">
        <w:r w:rsidRPr="00381AC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пункте 2</w:t>
        </w:r>
      </w:hyperlink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настоящей статьи, принимают решения о допуске или </w:t>
      </w:r>
      <w:proofErr w:type="spellStart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недопуске</w:t>
      </w:r>
      <w:proofErr w:type="spellEnd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педагогической деятельности, к предпринимательской деятельности и (или) трудовой деятельности в сфере образования, воспитания</w:t>
      </w:r>
      <w:proofErr w:type="gramEnd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</w:t>
      </w:r>
      <w:proofErr w:type="gramEnd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gramStart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</w:t>
      </w:r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лиц, уголовное преследование в отношении которых по обвинению в совершении этих преступлений прекращено по </w:t>
      </w:r>
      <w:proofErr w:type="spellStart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нереабилитирующим</w:t>
      </w:r>
      <w:proofErr w:type="spellEnd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</w:t>
      </w:r>
      <w:proofErr w:type="gramEnd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несовершеннолетних.</w:t>
      </w:r>
      <w:proofErr w:type="gramEnd"/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4" w:name="100571"/>
      <w:bookmarkEnd w:id="204"/>
      <w:proofErr w:type="gramStart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принятия комиссией по делам несовершеннолетних и защите их прав решения, указанного в </w:t>
      </w:r>
      <w:hyperlink r:id="rId23" w:anchor="100570" w:history="1">
        <w:r w:rsidRPr="00381AC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абзаце первом</w:t>
        </w:r>
      </w:hyperlink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пункта (в том числе перечень документов, представляемых для принятия решения, сроки их рассмотрения комиссией по делам несовершеннолетних и защите их прав), форма документа, содержащего данное решение, утверждаются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  <w:proofErr w:type="gramEnd"/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5" w:name="100572"/>
      <w:bookmarkEnd w:id="205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Указанное в</w:t>
      </w:r>
      <w:r w:rsid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4" w:anchor="100570" w:history="1">
        <w:r w:rsidRPr="00381AC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абзаце первом</w:t>
        </w:r>
      </w:hyperlink>
      <w:r w:rsidR="00381AC0">
        <w:rPr>
          <w:rFonts w:ascii="Times New Roman" w:hAnsi="Times New Roman" w:cs="Times New Roman"/>
          <w:sz w:val="24"/>
          <w:szCs w:val="24"/>
        </w:rPr>
        <w:t xml:space="preserve"> </w:t>
      </w:r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пункта решение комиссии по делам несовершеннолетних и защите их прав может быть обжаловано в суд.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6" w:name="000226"/>
      <w:bookmarkEnd w:id="206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proofErr w:type="gramStart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несовершеннолетних, указанных в </w:t>
      </w:r>
      <w:hyperlink r:id="rId25" w:anchor="100035" w:history="1">
        <w:r w:rsidRPr="00381AC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подпунктах 2</w:t>
        </w:r>
      </w:hyperlink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6" w:anchor="000187" w:history="1">
        <w:r w:rsidRPr="00381AC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4</w:t>
        </w:r>
      </w:hyperlink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7" w:anchor="100039" w:history="1">
        <w:r w:rsidRPr="00381AC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6</w:t>
        </w:r>
      </w:hyperlink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8" w:anchor="100382" w:history="1">
        <w:r w:rsidRPr="00381AC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8 пункта 1 статьи 5</w:t>
        </w:r>
      </w:hyperlink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Федерального закона,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</w:t>
      </w:r>
      <w:proofErr w:type="gramEnd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7" w:name="100573"/>
      <w:bookmarkStart w:id="208" w:name="100547"/>
      <w:bookmarkEnd w:id="207"/>
      <w:bookmarkEnd w:id="208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по делам несовершеннолетних и защите их прав принимают постановления по отнесенным к их компетенции в соответствии с </w:t>
      </w:r>
      <w:hyperlink r:id="rId29" w:anchor="100540" w:history="1">
        <w:r w:rsidRPr="00381AC0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пунктом 2</w:t>
        </w:r>
      </w:hyperlink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статьи вопросам, обязательные для исполнения органами и учреждениями системы профилактики безнадзорности и правонарушений несовершеннолетних.</w:t>
      </w:r>
      <w:proofErr w:type="gramEnd"/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9" w:name="100548"/>
      <w:bookmarkEnd w:id="209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постановлении комиссии по делам несовершеннолетних и защите их прав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мер.</w:t>
      </w:r>
    </w:p>
    <w:p w:rsidR="000B548D" w:rsidRPr="00381AC0" w:rsidRDefault="000B548D" w:rsidP="000B548D">
      <w:pPr>
        <w:spacing w:after="0" w:line="2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0" w:name="100549"/>
      <w:bookmarkEnd w:id="210"/>
      <w:r w:rsidRPr="00381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срок, указанный в постановлении.</w:t>
      </w:r>
    </w:p>
    <w:p w:rsidR="007772F6" w:rsidRPr="00381AC0" w:rsidRDefault="007772F6">
      <w:pPr>
        <w:rPr>
          <w:rFonts w:ascii="Times New Roman" w:hAnsi="Times New Roman" w:cs="Times New Roman"/>
          <w:sz w:val="24"/>
          <w:szCs w:val="24"/>
        </w:rPr>
      </w:pPr>
    </w:p>
    <w:sectPr w:rsidR="007772F6" w:rsidRPr="00381AC0" w:rsidSect="00381AC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0DAD"/>
    <w:multiLevelType w:val="hybridMultilevel"/>
    <w:tmpl w:val="9D56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B548D"/>
    <w:rsid w:val="000B548D"/>
    <w:rsid w:val="00293924"/>
    <w:rsid w:val="00381AC0"/>
    <w:rsid w:val="005710EE"/>
    <w:rsid w:val="007772F6"/>
    <w:rsid w:val="008A41F9"/>
    <w:rsid w:val="00D3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F6"/>
  </w:style>
  <w:style w:type="paragraph" w:styleId="1">
    <w:name w:val="heading 1"/>
    <w:basedOn w:val="a"/>
    <w:link w:val="10"/>
    <w:uiPriority w:val="9"/>
    <w:qFormat/>
    <w:rsid w:val="000B5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4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0B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0B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B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54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1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federalnyi-zakon-ot-24061999-n-120-fz-ob/" TargetMode="External"/><Relationship Id="rId18" Type="http://schemas.openxmlformats.org/officeDocument/2006/relationships/hyperlink" Target="http://legalacts.ru/doc/federalnyi-zakon-ot-24061999-n-120-fz-ob/" TargetMode="External"/><Relationship Id="rId26" Type="http://schemas.openxmlformats.org/officeDocument/2006/relationships/hyperlink" Target="http://legalacts.ru/doc/federalnyi-zakon-ot-24061999-n-120-fz-o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alacts.ru/doc/273_FZ-ob-obrazovanii/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http://legalacts.ru/doc/federalnyi-zakon-ot-24061999-n-120-fz-ob/" TargetMode="External"/><Relationship Id="rId12" Type="http://schemas.openxmlformats.org/officeDocument/2006/relationships/hyperlink" Target="http://legalacts.ru/doc/konventsija-o-pravakh-rebenka-odobrena-generalnoi-assambleei/" TargetMode="External"/><Relationship Id="rId17" Type="http://schemas.openxmlformats.org/officeDocument/2006/relationships/hyperlink" Target="http://legalacts.ru/doc/273_FZ-ob-obrazovanii/" TargetMode="External"/><Relationship Id="rId25" Type="http://schemas.openxmlformats.org/officeDocument/2006/relationships/hyperlink" Target="http://legalacts.ru/doc/federalnyi-zakon-ot-24061999-n-120-fz-ob/" TargetMode="Externa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://legalacts.ru/doc/federalnyi-zakon-ot-24061999-n-120-fz-ob/" TargetMode="External"/><Relationship Id="rId20" Type="http://schemas.openxmlformats.org/officeDocument/2006/relationships/hyperlink" Target="http://legalacts.ru/doc/federalnyi-zakon-ot-10062008-n-76-fz-ob/" TargetMode="External"/><Relationship Id="rId29" Type="http://schemas.openxmlformats.org/officeDocument/2006/relationships/hyperlink" Target="http://legalacts.ru/doc/federalnyi-zakon-ot-24061999-n-120-fz-o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galacts.ru/doc/Konstitucija-RF/" TargetMode="External"/><Relationship Id="rId11" Type="http://schemas.openxmlformats.org/officeDocument/2006/relationships/hyperlink" Target="http://legalacts.ru/doc/Konstitucija-RF/razdel-i/glava-2/" TargetMode="External"/><Relationship Id="rId24" Type="http://schemas.openxmlformats.org/officeDocument/2006/relationships/hyperlink" Target="http://legalacts.ru/doc/federalnyi-zakon-ot-24061999-n-120-fz-ob/" TargetMode="External"/><Relationship Id="rId32" Type="http://schemas.openxmlformats.org/officeDocument/2006/relationships/customXml" Target="../customXml/item1.xml"/><Relationship Id="rId5" Type="http://schemas.openxmlformats.org/officeDocument/2006/relationships/hyperlink" Target="http://legalacts.ru/doc/Konstitucija-RF/" TargetMode="External"/><Relationship Id="rId15" Type="http://schemas.openxmlformats.org/officeDocument/2006/relationships/hyperlink" Target="http://legalacts.ru/doc/federalnyi-zakon-ot-24061999-n-120-fz-ob/" TargetMode="External"/><Relationship Id="rId23" Type="http://schemas.openxmlformats.org/officeDocument/2006/relationships/hyperlink" Target="http://legalacts.ru/doc/federalnyi-zakon-ot-24061999-n-120-fz-ob/" TargetMode="External"/><Relationship Id="rId28" Type="http://schemas.openxmlformats.org/officeDocument/2006/relationships/hyperlink" Target="http://legalacts.ru/doc/federalnyi-zakon-ot-24061999-n-120-fz-ob/" TargetMode="External"/><Relationship Id="rId10" Type="http://schemas.openxmlformats.org/officeDocument/2006/relationships/hyperlink" Target="http://legalacts.ru/doc/federalnyi-zakon-ot-24061999-n-120-fz-ob/" TargetMode="External"/><Relationship Id="rId19" Type="http://schemas.openxmlformats.org/officeDocument/2006/relationships/hyperlink" Target="http://legalacts.ru/doc/zakon-rf-ot-17011992-n-2202-1-o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ederalnyi-zakon-ot-24061999-n-120-fz-ob/" TargetMode="External"/><Relationship Id="rId14" Type="http://schemas.openxmlformats.org/officeDocument/2006/relationships/hyperlink" Target="http://legalacts.ru/kodeks/UIK-RF/" TargetMode="External"/><Relationship Id="rId22" Type="http://schemas.openxmlformats.org/officeDocument/2006/relationships/hyperlink" Target="http://legalacts.ru/doc/federalnyi-zakon-ot-24061999-n-120-fz-ob/" TargetMode="External"/><Relationship Id="rId27" Type="http://schemas.openxmlformats.org/officeDocument/2006/relationships/hyperlink" Target="http://legalacts.ru/doc/federalnyi-zakon-ot-24061999-n-120-fz-ob/" TargetMode="External"/><Relationship Id="rId30" Type="http://schemas.openxmlformats.org/officeDocument/2006/relationships/fontTable" Target="fontTable.xml"/><Relationship Id="rId35" Type="http://schemas.openxmlformats.org/officeDocument/2006/relationships/customXml" Target="../customXml/item4.xml"/><Relationship Id="rId8" Type="http://schemas.openxmlformats.org/officeDocument/2006/relationships/hyperlink" Target="http://legalacts.ru/doc/federalnyi-zakon-ot-24061999-n-120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E0248DF7BC2C48A609CBAF787BFD72" ma:contentTypeVersion="1" ma:contentTypeDescription="Создание документа." ma:contentTypeScope="" ma:versionID="648e60c0c47b3904f68bd4603934985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XXJ7TYMEEKJ2-1268-24</_dlc_DocId>
    <_dlc_DocIdUrl xmlns="57504d04-691e-4fc4-8f09-4f19fdbe90f6">
      <Url>https://vip.gov.mari.ru/mturek/_layouts/DocIdRedir.aspx?ID=XXJ7TYMEEKJ2-1268-24</Url>
      <Description>XXJ7TYMEEKJ2-1268-24</Description>
    </_dlc_DocIdUrl>
  </documentManagement>
</p:properties>
</file>

<file path=customXml/itemProps1.xml><?xml version="1.0" encoding="utf-8"?>
<ds:datastoreItem xmlns:ds="http://schemas.openxmlformats.org/officeDocument/2006/customXml" ds:itemID="{834289AF-892D-444C-936A-6062AB169378}"/>
</file>

<file path=customXml/itemProps2.xml><?xml version="1.0" encoding="utf-8"?>
<ds:datastoreItem xmlns:ds="http://schemas.openxmlformats.org/officeDocument/2006/customXml" ds:itemID="{2643FB13-0104-4811-90DD-687E10DD51A9}"/>
</file>

<file path=customXml/itemProps3.xml><?xml version="1.0" encoding="utf-8"?>
<ds:datastoreItem xmlns:ds="http://schemas.openxmlformats.org/officeDocument/2006/customXml" ds:itemID="{CD2F5883-C259-491A-9FB3-AEFB53FA68D9}"/>
</file>

<file path=customXml/itemProps4.xml><?xml version="1.0" encoding="utf-8"?>
<ds:datastoreItem xmlns:ds="http://schemas.openxmlformats.org/officeDocument/2006/customXml" ds:itemID="{68FF01A1-C08B-4CD2-8413-8D8D342054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5220</Words>
  <Characters>29759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24.06.1999 N 120-ФЗ (ред. от 27.06.2018) "Об основах системы профилактики безнадзорности и правонарушений несовершеннолетних"</dc:title>
  <dc:creator>Admin</dc:creator>
  <cp:lastModifiedBy>Admin</cp:lastModifiedBy>
  <cp:revision>3</cp:revision>
  <cp:lastPrinted>2018-11-15T11:55:00Z</cp:lastPrinted>
  <dcterms:created xsi:type="dcterms:W3CDTF">2018-12-17T03:49:00Z</dcterms:created>
  <dcterms:modified xsi:type="dcterms:W3CDTF">2019-01-09T12:59:00Z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0x01010032E0248DF7BC2C48A609CBAF787BFD72</vt:lpwstr>
  </property>
  <property fmtid="{D5CDD505-2E9C-101B-9397-08002B2CF9AE}" pid="3" name="_dlc_DocIdItemGuid">
    <vt:lpwstr>82d8ccd9-c6b0-4811-853e-235e43a9efd9</vt:lpwstr>
  </property>
</Properties>
</file>