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79" w:rsidRDefault="00334279" w:rsidP="00334279">
      <w:pPr>
        <w:pStyle w:val="Default"/>
        <w:ind w:firstLine="709"/>
        <w:jc w:val="center"/>
        <w:rPr>
          <w:b/>
          <w:sz w:val="28"/>
          <w:szCs w:val="28"/>
        </w:rPr>
      </w:pPr>
      <w:r w:rsidRPr="00334279">
        <w:rPr>
          <w:b/>
          <w:sz w:val="28"/>
          <w:szCs w:val="28"/>
        </w:rPr>
        <w:t>Отчет</w:t>
      </w:r>
    </w:p>
    <w:p w:rsidR="00334279" w:rsidRDefault="00334279" w:rsidP="00334279">
      <w:pPr>
        <w:pStyle w:val="Default"/>
        <w:jc w:val="center"/>
        <w:rPr>
          <w:b/>
          <w:sz w:val="28"/>
          <w:szCs w:val="28"/>
        </w:rPr>
      </w:pPr>
      <w:r w:rsidRPr="00334279">
        <w:rPr>
          <w:b/>
          <w:sz w:val="28"/>
          <w:szCs w:val="28"/>
        </w:rPr>
        <w:t xml:space="preserve">о результатах </w:t>
      </w:r>
      <w:proofErr w:type="gramStart"/>
      <w:r w:rsidRPr="00334279">
        <w:rPr>
          <w:b/>
          <w:sz w:val="28"/>
          <w:szCs w:val="28"/>
        </w:rPr>
        <w:t>деятельности отдела записи актов гражданского состояния Администрации</w:t>
      </w:r>
      <w:proofErr w:type="gramEnd"/>
      <w:r w:rsidRPr="00334279">
        <w:rPr>
          <w:b/>
          <w:sz w:val="28"/>
          <w:szCs w:val="28"/>
        </w:rPr>
        <w:t xml:space="preserve"> </w:t>
      </w:r>
      <w:proofErr w:type="spellStart"/>
      <w:r w:rsidRPr="00334279">
        <w:rPr>
          <w:b/>
          <w:sz w:val="28"/>
          <w:szCs w:val="28"/>
        </w:rPr>
        <w:t>Мор</w:t>
      </w:r>
      <w:r>
        <w:rPr>
          <w:b/>
          <w:sz w:val="28"/>
          <w:szCs w:val="28"/>
        </w:rPr>
        <w:t>ки</w:t>
      </w:r>
      <w:r w:rsidRPr="00334279">
        <w:rPr>
          <w:b/>
          <w:sz w:val="28"/>
          <w:szCs w:val="28"/>
        </w:rPr>
        <w:t>нского</w:t>
      </w:r>
      <w:proofErr w:type="spellEnd"/>
      <w:r w:rsidRPr="00334279">
        <w:rPr>
          <w:b/>
          <w:sz w:val="28"/>
          <w:szCs w:val="28"/>
        </w:rPr>
        <w:t xml:space="preserve"> муниципального района Республики Марий Эл</w:t>
      </w:r>
      <w:r>
        <w:rPr>
          <w:b/>
          <w:sz w:val="28"/>
          <w:szCs w:val="28"/>
        </w:rPr>
        <w:t xml:space="preserve"> за 2018 год.</w:t>
      </w:r>
    </w:p>
    <w:p w:rsidR="00334279" w:rsidRDefault="00334279" w:rsidP="00334279">
      <w:pPr>
        <w:pStyle w:val="Default"/>
        <w:jc w:val="center"/>
        <w:rPr>
          <w:b/>
          <w:sz w:val="28"/>
          <w:szCs w:val="28"/>
        </w:rPr>
      </w:pPr>
    </w:p>
    <w:p w:rsidR="00334279" w:rsidRDefault="00334279" w:rsidP="00334279">
      <w:pPr>
        <w:pStyle w:val="Default"/>
      </w:pPr>
    </w:p>
    <w:p w:rsidR="00334279" w:rsidRDefault="00334279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 ЗАГС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возложены полномочия по государственной регистрации актов гражданского состояния на территории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</w:t>
      </w:r>
      <w:r w:rsidR="00393829">
        <w:rPr>
          <w:sz w:val="28"/>
          <w:szCs w:val="28"/>
        </w:rPr>
        <w:t>ль</w:t>
      </w:r>
      <w:r>
        <w:rPr>
          <w:sz w:val="28"/>
          <w:szCs w:val="28"/>
        </w:rPr>
        <w:t xml:space="preserve">ного района. </w:t>
      </w:r>
    </w:p>
    <w:p w:rsidR="00334279" w:rsidRDefault="00334279" w:rsidP="003A6DE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Вышеуказанные полномочия осуществляются отделом ЗАГС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в соответствии с нормами гражданского, семейного</w:t>
      </w:r>
      <w:r w:rsidR="00523C6D">
        <w:rPr>
          <w:sz w:val="28"/>
          <w:szCs w:val="28"/>
        </w:rPr>
        <w:t xml:space="preserve"> права</w:t>
      </w:r>
      <w:r>
        <w:rPr>
          <w:sz w:val="28"/>
          <w:szCs w:val="28"/>
        </w:rPr>
        <w:t>, согласно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 (утвержде</w:t>
      </w:r>
      <w:r w:rsidR="00393829">
        <w:rPr>
          <w:sz w:val="28"/>
          <w:szCs w:val="28"/>
        </w:rPr>
        <w:t>н</w:t>
      </w:r>
      <w:r>
        <w:rPr>
          <w:sz w:val="28"/>
          <w:szCs w:val="28"/>
        </w:rPr>
        <w:t>ным Приказом Министерства юстиции Российской Федерации от 29.12.2017г. №298), Федеральному закону «Об актах гражданского состояния» от 15.11.1997г. №143-ФЗ, Семейному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кодексу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 и другим нормативно-правовым актам Российской Федерации и Республики Марий Эл.) </w:t>
      </w:r>
      <w:proofErr w:type="gramEnd"/>
    </w:p>
    <w:p w:rsidR="00334279" w:rsidRDefault="00334279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штатному расписанию в отделе ЗАГС трудятся 3сотрудника. </w:t>
      </w:r>
    </w:p>
    <w:p w:rsidR="00334279" w:rsidRDefault="00334279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деятельность отдела ЗАГС осуществлялась в соответствии с планом работы отдела ЗАГС на 2018 год. Основными направлениями работы в отчетном году являлись: </w:t>
      </w:r>
    </w:p>
    <w:p w:rsidR="00334279" w:rsidRDefault="00334279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государственная регистрация актов гражданского состояния; </w:t>
      </w:r>
    </w:p>
    <w:p w:rsidR="00334279" w:rsidRDefault="00334279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архивного фонда записей актов гражданского состояния и обеспечение его учета и сохранности; </w:t>
      </w:r>
    </w:p>
    <w:p w:rsidR="00334279" w:rsidRDefault="00334279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международной правовой помощи гражданам Российской Федерации и иностранных госуда</w:t>
      </w:r>
      <w:proofErr w:type="gramStart"/>
      <w:r>
        <w:rPr>
          <w:sz w:val="28"/>
          <w:szCs w:val="28"/>
        </w:rPr>
        <w:t>рств в р</w:t>
      </w:r>
      <w:proofErr w:type="gramEnd"/>
      <w:r>
        <w:rPr>
          <w:sz w:val="28"/>
          <w:szCs w:val="28"/>
        </w:rPr>
        <w:t xml:space="preserve">амках Конвенции о правовой помощи и правовых отношениях по гражданским, семейным и уголовным делам; </w:t>
      </w:r>
    </w:p>
    <w:p w:rsidR="00334279" w:rsidRDefault="00334279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государственного проекта по созданию Единого государственного реестра записей актов гражданского состояния; </w:t>
      </w:r>
    </w:p>
    <w:p w:rsidR="00334279" w:rsidRDefault="00334279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предоставления государственных услуг в электронном виде. </w:t>
      </w:r>
    </w:p>
    <w:p w:rsidR="00334279" w:rsidRDefault="00334279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ЗАГС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="00523C6D">
        <w:rPr>
          <w:sz w:val="28"/>
          <w:szCs w:val="28"/>
        </w:rPr>
        <w:t>за 2018 г.</w:t>
      </w:r>
      <w:r>
        <w:rPr>
          <w:sz w:val="28"/>
          <w:szCs w:val="28"/>
        </w:rPr>
        <w:t xml:space="preserve"> зарегистрировано </w:t>
      </w:r>
      <w:r w:rsidR="00D04988">
        <w:rPr>
          <w:sz w:val="28"/>
          <w:szCs w:val="28"/>
        </w:rPr>
        <w:t>1046</w:t>
      </w:r>
      <w:r>
        <w:rPr>
          <w:sz w:val="28"/>
          <w:szCs w:val="28"/>
        </w:rPr>
        <w:t xml:space="preserve"> акт</w:t>
      </w:r>
      <w:r w:rsidR="00D04988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гражданского состояния, из них: </w:t>
      </w:r>
    </w:p>
    <w:p w:rsidR="00334279" w:rsidRDefault="00334279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рождении - </w:t>
      </w:r>
      <w:proofErr w:type="gramStart"/>
      <w:r w:rsidR="00D04988">
        <w:rPr>
          <w:sz w:val="28"/>
          <w:szCs w:val="28"/>
        </w:rPr>
        <w:t>313</w:t>
      </w:r>
      <w:proofErr w:type="gramEnd"/>
      <w:r>
        <w:rPr>
          <w:sz w:val="28"/>
          <w:szCs w:val="28"/>
        </w:rPr>
        <w:t xml:space="preserve"> а/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; </w:t>
      </w:r>
    </w:p>
    <w:p w:rsidR="00334279" w:rsidRDefault="00334279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смерти – </w:t>
      </w:r>
      <w:proofErr w:type="gramStart"/>
      <w:r w:rsidR="00D04988">
        <w:rPr>
          <w:sz w:val="28"/>
          <w:szCs w:val="28"/>
        </w:rPr>
        <w:t>407</w:t>
      </w:r>
      <w:proofErr w:type="gramEnd"/>
      <w:r>
        <w:rPr>
          <w:sz w:val="28"/>
          <w:szCs w:val="28"/>
        </w:rPr>
        <w:t xml:space="preserve"> а/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; </w:t>
      </w:r>
    </w:p>
    <w:p w:rsidR="00334279" w:rsidRDefault="00334279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заключении брака – </w:t>
      </w:r>
      <w:proofErr w:type="gramStart"/>
      <w:r w:rsidR="00D04988">
        <w:rPr>
          <w:sz w:val="28"/>
          <w:szCs w:val="28"/>
        </w:rPr>
        <w:t>134</w:t>
      </w:r>
      <w:proofErr w:type="gramEnd"/>
      <w:r>
        <w:rPr>
          <w:sz w:val="28"/>
          <w:szCs w:val="28"/>
        </w:rPr>
        <w:t xml:space="preserve"> а/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; </w:t>
      </w:r>
    </w:p>
    <w:p w:rsidR="00334279" w:rsidRDefault="00334279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расторжении брака – </w:t>
      </w:r>
      <w:proofErr w:type="gramStart"/>
      <w:r w:rsidR="00D04988">
        <w:rPr>
          <w:sz w:val="28"/>
          <w:szCs w:val="28"/>
        </w:rPr>
        <w:t>97</w:t>
      </w:r>
      <w:proofErr w:type="gramEnd"/>
      <w:r>
        <w:rPr>
          <w:sz w:val="28"/>
          <w:szCs w:val="28"/>
        </w:rPr>
        <w:t xml:space="preserve"> а/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; </w:t>
      </w:r>
    </w:p>
    <w:p w:rsidR="00334279" w:rsidRDefault="00334279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установлении отцовства – </w:t>
      </w:r>
      <w:proofErr w:type="gramStart"/>
      <w:r w:rsidR="00D04988">
        <w:rPr>
          <w:sz w:val="28"/>
          <w:szCs w:val="28"/>
        </w:rPr>
        <w:t>80</w:t>
      </w:r>
      <w:proofErr w:type="gramEnd"/>
      <w:r>
        <w:rPr>
          <w:sz w:val="28"/>
          <w:szCs w:val="28"/>
        </w:rPr>
        <w:t xml:space="preserve"> а/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; </w:t>
      </w:r>
    </w:p>
    <w:p w:rsidR="00334279" w:rsidRDefault="00334279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перемене имени- </w:t>
      </w:r>
      <w:proofErr w:type="gramStart"/>
      <w:r w:rsidR="00D04988"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 xml:space="preserve"> а/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; </w:t>
      </w:r>
    </w:p>
    <w:p w:rsidR="00334279" w:rsidRDefault="00334279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усыновлении (удочерении)- </w:t>
      </w:r>
      <w:proofErr w:type="gramStart"/>
      <w:r w:rsidR="00D04988">
        <w:rPr>
          <w:sz w:val="28"/>
          <w:szCs w:val="28"/>
        </w:rPr>
        <w:t>0</w:t>
      </w:r>
      <w:proofErr w:type="gramEnd"/>
      <w:r w:rsidR="00523C6D">
        <w:rPr>
          <w:sz w:val="28"/>
          <w:szCs w:val="28"/>
        </w:rPr>
        <w:t xml:space="preserve"> </w:t>
      </w:r>
      <w:r>
        <w:rPr>
          <w:sz w:val="28"/>
          <w:szCs w:val="28"/>
        </w:rPr>
        <w:t>а/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. </w:t>
      </w:r>
    </w:p>
    <w:p w:rsidR="00334279" w:rsidRDefault="00334279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Проведенный сравнительный анализ статистических данных за 201</w:t>
      </w:r>
      <w:r w:rsidR="00D0498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201</w:t>
      </w:r>
      <w:r w:rsidR="00D04988">
        <w:rPr>
          <w:sz w:val="28"/>
          <w:szCs w:val="28"/>
        </w:rPr>
        <w:t xml:space="preserve">7 </w:t>
      </w:r>
      <w:r>
        <w:rPr>
          <w:sz w:val="28"/>
          <w:szCs w:val="28"/>
        </w:rPr>
        <w:t>год, свидетельствует о том, что в 201</w:t>
      </w:r>
      <w:r w:rsidR="00D04988">
        <w:rPr>
          <w:sz w:val="28"/>
          <w:szCs w:val="28"/>
        </w:rPr>
        <w:t>8</w:t>
      </w:r>
      <w:r>
        <w:rPr>
          <w:sz w:val="28"/>
          <w:szCs w:val="28"/>
        </w:rPr>
        <w:t xml:space="preserve"> году: </w:t>
      </w:r>
    </w:p>
    <w:p w:rsidR="00D04988" w:rsidRDefault="00D04988" w:rsidP="003A6DE2">
      <w:pPr>
        <w:pStyle w:val="Default"/>
        <w:ind w:firstLine="709"/>
        <w:jc w:val="both"/>
      </w:pPr>
    </w:p>
    <w:p w:rsidR="00D04988" w:rsidRDefault="00D04988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записей актов о рождении уменьшилось на 32; </w:t>
      </w:r>
    </w:p>
    <w:p w:rsidR="00D04988" w:rsidRDefault="00D04988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записей актов о смерти увеличилось на 5; </w:t>
      </w:r>
    </w:p>
    <w:p w:rsidR="00D04988" w:rsidRDefault="00D04988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записей актов о заключении брака увеличилось </w:t>
      </w:r>
    </w:p>
    <w:p w:rsidR="00D04988" w:rsidRDefault="00D04988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4; </w:t>
      </w:r>
    </w:p>
    <w:p w:rsidR="00D04988" w:rsidRDefault="00D04988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записей актов о расторжении брака увеличилось </w:t>
      </w:r>
    </w:p>
    <w:p w:rsidR="00D04988" w:rsidRDefault="00D04988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23; </w:t>
      </w:r>
    </w:p>
    <w:p w:rsidR="00D04988" w:rsidRDefault="00D04988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-количество записей актов об установлении отцовства увеличилось на 3; </w:t>
      </w:r>
    </w:p>
    <w:p w:rsidR="00D04988" w:rsidRDefault="00D04988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-количество записей актов об усыновлении (удочерении) уменьшилось </w:t>
      </w:r>
    </w:p>
    <w:p w:rsidR="00D04988" w:rsidRDefault="00D04988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1; </w:t>
      </w:r>
    </w:p>
    <w:p w:rsidR="00D04988" w:rsidRDefault="00D04988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-количество записей актов о перемене имени уменьшилось на 25.  </w:t>
      </w:r>
    </w:p>
    <w:p w:rsidR="00D04988" w:rsidRDefault="00D04988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376E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у нас за последние 10 лет самый низкий показатель по государственной регистрации рождения. Это опять же результат демографической волны 1990-х годов, когда в стране произошло падение рождаемости, именно «дети - 90-х» сейчас становятся родителями. </w:t>
      </w:r>
    </w:p>
    <w:p w:rsidR="00D04988" w:rsidRDefault="001376E7" w:rsidP="003A6DE2">
      <w:pPr>
        <w:pStyle w:val="Default"/>
        <w:ind w:firstLine="709"/>
        <w:jc w:val="both"/>
        <w:rPr>
          <w:sz w:val="28"/>
          <w:szCs w:val="28"/>
        </w:rPr>
      </w:pPr>
      <w:r w:rsidRPr="001376E7">
        <w:rPr>
          <w:sz w:val="28"/>
          <w:szCs w:val="28"/>
        </w:rPr>
        <w:t>Увеличилось</w:t>
      </w:r>
      <w:r w:rsidR="00D04988" w:rsidRPr="001376E7">
        <w:rPr>
          <w:sz w:val="28"/>
          <w:szCs w:val="28"/>
        </w:rPr>
        <w:t xml:space="preserve"> число несовершеннолетних матерей: с </w:t>
      </w:r>
      <w:r w:rsidRPr="001376E7">
        <w:rPr>
          <w:sz w:val="28"/>
          <w:szCs w:val="28"/>
        </w:rPr>
        <w:t xml:space="preserve"> 1</w:t>
      </w:r>
      <w:r w:rsidR="00D04988" w:rsidRPr="001376E7">
        <w:rPr>
          <w:sz w:val="28"/>
          <w:szCs w:val="28"/>
        </w:rPr>
        <w:t>-</w:t>
      </w:r>
      <w:r w:rsidRPr="001376E7">
        <w:rPr>
          <w:sz w:val="28"/>
          <w:szCs w:val="28"/>
        </w:rPr>
        <w:t>ой</w:t>
      </w:r>
      <w:r w:rsidR="00D04988" w:rsidRPr="001376E7">
        <w:rPr>
          <w:sz w:val="28"/>
          <w:szCs w:val="28"/>
        </w:rPr>
        <w:t xml:space="preserve"> в 201</w:t>
      </w:r>
      <w:r w:rsidRPr="001376E7">
        <w:rPr>
          <w:sz w:val="28"/>
          <w:szCs w:val="28"/>
        </w:rPr>
        <w:t xml:space="preserve">7 </w:t>
      </w:r>
      <w:r w:rsidR="00D04988" w:rsidRPr="001376E7">
        <w:rPr>
          <w:sz w:val="28"/>
          <w:szCs w:val="28"/>
        </w:rPr>
        <w:t xml:space="preserve">году до </w:t>
      </w:r>
      <w:r w:rsidRPr="001376E7">
        <w:rPr>
          <w:sz w:val="28"/>
          <w:szCs w:val="28"/>
        </w:rPr>
        <w:t>3-х</w:t>
      </w:r>
      <w:r w:rsidR="00D04988" w:rsidRPr="001376E7">
        <w:rPr>
          <w:sz w:val="28"/>
          <w:szCs w:val="28"/>
        </w:rPr>
        <w:t xml:space="preserve"> в 201</w:t>
      </w:r>
      <w:r w:rsidRPr="001376E7">
        <w:rPr>
          <w:sz w:val="28"/>
          <w:szCs w:val="28"/>
        </w:rPr>
        <w:t xml:space="preserve">8 </w:t>
      </w:r>
      <w:r w:rsidR="00D04988" w:rsidRPr="001376E7">
        <w:rPr>
          <w:sz w:val="28"/>
          <w:szCs w:val="28"/>
        </w:rPr>
        <w:t>г.</w:t>
      </w:r>
      <w:r w:rsidR="00D04988">
        <w:rPr>
          <w:sz w:val="28"/>
          <w:szCs w:val="28"/>
        </w:rPr>
        <w:t xml:space="preserve"> </w:t>
      </w:r>
      <w:r w:rsidR="00523C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32 </w:t>
      </w:r>
      <w:r w:rsidR="00D04988">
        <w:rPr>
          <w:sz w:val="28"/>
          <w:szCs w:val="28"/>
        </w:rPr>
        <w:t>малыш</w:t>
      </w:r>
      <w:r>
        <w:rPr>
          <w:sz w:val="28"/>
          <w:szCs w:val="28"/>
        </w:rPr>
        <w:t>а</w:t>
      </w:r>
      <w:r w:rsidR="00D04988">
        <w:rPr>
          <w:sz w:val="28"/>
          <w:szCs w:val="28"/>
        </w:rPr>
        <w:t xml:space="preserve"> зарегистрировано у одиноких матерей. (</w:t>
      </w:r>
      <w:r w:rsidR="00393829">
        <w:rPr>
          <w:sz w:val="28"/>
          <w:szCs w:val="28"/>
        </w:rPr>
        <w:t>38</w:t>
      </w:r>
      <w:r w:rsidR="00D04988">
        <w:rPr>
          <w:sz w:val="28"/>
          <w:szCs w:val="28"/>
        </w:rPr>
        <w:t xml:space="preserve">). </w:t>
      </w:r>
    </w:p>
    <w:p w:rsidR="00D04988" w:rsidRDefault="00D04988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376E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наблюдалось уменьшение количества зарегистрированных рождений </w:t>
      </w:r>
      <w:r w:rsidR="009D4742">
        <w:rPr>
          <w:sz w:val="28"/>
          <w:szCs w:val="28"/>
        </w:rPr>
        <w:t>первых и вторых</w:t>
      </w:r>
      <w:r>
        <w:rPr>
          <w:sz w:val="28"/>
          <w:szCs w:val="28"/>
        </w:rPr>
        <w:t xml:space="preserve"> детей в семье. </w:t>
      </w:r>
    </w:p>
    <w:p w:rsidR="00D04988" w:rsidRDefault="00D04988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629DE">
        <w:rPr>
          <w:sz w:val="28"/>
          <w:szCs w:val="28"/>
        </w:rPr>
        <w:t>78</w:t>
      </w:r>
      <w:r>
        <w:rPr>
          <w:sz w:val="28"/>
          <w:szCs w:val="28"/>
        </w:rPr>
        <w:t xml:space="preserve"> (</w:t>
      </w:r>
      <w:r w:rsidR="009D4742">
        <w:rPr>
          <w:sz w:val="28"/>
          <w:szCs w:val="28"/>
        </w:rPr>
        <w:t>106</w:t>
      </w:r>
      <w:r w:rsidR="00523C6D">
        <w:rPr>
          <w:sz w:val="28"/>
          <w:szCs w:val="28"/>
        </w:rPr>
        <w:t xml:space="preserve"> - в 2017 г.</w:t>
      </w:r>
      <w:r>
        <w:rPr>
          <w:sz w:val="28"/>
          <w:szCs w:val="28"/>
        </w:rPr>
        <w:t xml:space="preserve">) семьях </w:t>
      </w:r>
      <w:proofErr w:type="spellStart"/>
      <w:r w:rsidR="00F629DE"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зарег</w:t>
      </w:r>
      <w:r w:rsidR="009D4742">
        <w:rPr>
          <w:sz w:val="28"/>
          <w:szCs w:val="28"/>
        </w:rPr>
        <w:t>и</w:t>
      </w:r>
      <w:r>
        <w:rPr>
          <w:sz w:val="28"/>
          <w:szCs w:val="28"/>
        </w:rPr>
        <w:t>стрировано рождение первенцев</w:t>
      </w:r>
      <w:r>
        <w:rPr>
          <w:i/>
          <w:iCs/>
          <w:sz w:val="23"/>
          <w:szCs w:val="23"/>
        </w:rPr>
        <w:t xml:space="preserve">, </w:t>
      </w:r>
      <w:r>
        <w:rPr>
          <w:sz w:val="28"/>
          <w:szCs w:val="28"/>
        </w:rPr>
        <w:t xml:space="preserve">в </w:t>
      </w:r>
      <w:r w:rsidR="00F629DE">
        <w:rPr>
          <w:sz w:val="28"/>
          <w:szCs w:val="28"/>
        </w:rPr>
        <w:t>105</w:t>
      </w:r>
      <w:r>
        <w:rPr>
          <w:sz w:val="28"/>
          <w:szCs w:val="28"/>
        </w:rPr>
        <w:t>(</w:t>
      </w:r>
      <w:r w:rsidR="009D4742">
        <w:rPr>
          <w:sz w:val="28"/>
          <w:szCs w:val="28"/>
        </w:rPr>
        <w:t>119</w:t>
      </w:r>
      <w:r>
        <w:rPr>
          <w:sz w:val="28"/>
          <w:szCs w:val="28"/>
        </w:rPr>
        <w:t xml:space="preserve">) - второго ребенка, в </w:t>
      </w:r>
      <w:r w:rsidR="00F629DE">
        <w:rPr>
          <w:sz w:val="28"/>
          <w:szCs w:val="28"/>
        </w:rPr>
        <w:t>81</w:t>
      </w:r>
      <w:r>
        <w:rPr>
          <w:sz w:val="28"/>
          <w:szCs w:val="28"/>
        </w:rPr>
        <w:t>(</w:t>
      </w:r>
      <w:r w:rsidR="009D4742">
        <w:rPr>
          <w:sz w:val="28"/>
          <w:szCs w:val="28"/>
        </w:rPr>
        <w:t>73</w:t>
      </w:r>
      <w:r>
        <w:rPr>
          <w:sz w:val="28"/>
          <w:szCs w:val="28"/>
        </w:rPr>
        <w:t xml:space="preserve">) -третьего ребенка, в </w:t>
      </w:r>
      <w:r w:rsidR="00F629DE">
        <w:rPr>
          <w:sz w:val="28"/>
          <w:szCs w:val="28"/>
        </w:rPr>
        <w:t>44</w:t>
      </w:r>
      <w:r>
        <w:rPr>
          <w:sz w:val="28"/>
          <w:szCs w:val="28"/>
        </w:rPr>
        <w:t>(</w:t>
      </w:r>
      <w:r w:rsidR="009D4742">
        <w:rPr>
          <w:sz w:val="28"/>
          <w:szCs w:val="28"/>
        </w:rPr>
        <w:t>44</w:t>
      </w:r>
      <w:r>
        <w:rPr>
          <w:sz w:val="28"/>
          <w:szCs w:val="28"/>
        </w:rPr>
        <w:t xml:space="preserve">) </w:t>
      </w:r>
      <w:r w:rsidR="00F629DE">
        <w:rPr>
          <w:sz w:val="28"/>
          <w:szCs w:val="28"/>
        </w:rPr>
        <w:t>–</w:t>
      </w:r>
      <w:r>
        <w:rPr>
          <w:sz w:val="28"/>
          <w:szCs w:val="28"/>
        </w:rPr>
        <w:t>четвертого</w:t>
      </w:r>
      <w:r w:rsidR="00F629DE">
        <w:rPr>
          <w:sz w:val="28"/>
          <w:szCs w:val="28"/>
        </w:rPr>
        <w:t xml:space="preserve"> и более </w:t>
      </w:r>
      <w:r>
        <w:rPr>
          <w:sz w:val="28"/>
          <w:szCs w:val="28"/>
        </w:rPr>
        <w:t xml:space="preserve">ребенка. </w:t>
      </w:r>
    </w:p>
    <w:p w:rsidR="002000A9" w:rsidRDefault="002000A9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Увеличилось количество умерших до 1 года -4 (1</w:t>
      </w:r>
      <w:r w:rsidR="00523C6D">
        <w:rPr>
          <w:sz w:val="28"/>
          <w:szCs w:val="28"/>
        </w:rPr>
        <w:t xml:space="preserve"> -2017 г.</w:t>
      </w:r>
      <w:r>
        <w:rPr>
          <w:sz w:val="28"/>
          <w:szCs w:val="28"/>
        </w:rPr>
        <w:t>), умерших на 1-ой неделе жизни -1 (0)</w:t>
      </w:r>
      <w:r w:rsidR="00273E92">
        <w:rPr>
          <w:sz w:val="28"/>
          <w:szCs w:val="28"/>
        </w:rPr>
        <w:t>. Увеличилось количество умерших мужчин-241(200), а женщин уменьшилось -166 (202).</w:t>
      </w:r>
    </w:p>
    <w:p w:rsidR="00F629DE" w:rsidRDefault="00F629DE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134 записей актов о заключении брака 94 пары зарегистрировали свой брак в торжественной обстановке. </w:t>
      </w:r>
    </w:p>
    <w:p w:rsidR="00F629DE" w:rsidRPr="00393829" w:rsidRDefault="00F629DE" w:rsidP="003A6DE2">
      <w:pPr>
        <w:pStyle w:val="Default"/>
        <w:ind w:firstLine="709"/>
        <w:jc w:val="both"/>
        <w:rPr>
          <w:sz w:val="23"/>
          <w:szCs w:val="23"/>
        </w:rPr>
      </w:pPr>
      <w:r w:rsidRPr="00393829">
        <w:rPr>
          <w:b/>
          <w:bCs/>
          <w:i/>
          <w:iCs/>
          <w:sz w:val="23"/>
          <w:szCs w:val="23"/>
        </w:rPr>
        <w:t xml:space="preserve">Впервые вступивших в брак - </w:t>
      </w:r>
      <w:r w:rsidR="00393829">
        <w:rPr>
          <w:b/>
          <w:bCs/>
          <w:i/>
          <w:iCs/>
          <w:sz w:val="23"/>
          <w:szCs w:val="23"/>
        </w:rPr>
        <w:t>124</w:t>
      </w:r>
      <w:r w:rsidRPr="00393829">
        <w:rPr>
          <w:b/>
          <w:bCs/>
          <w:i/>
          <w:iCs/>
          <w:sz w:val="23"/>
          <w:szCs w:val="23"/>
        </w:rPr>
        <w:t xml:space="preserve"> человек</w:t>
      </w:r>
      <w:r w:rsidRPr="00393829">
        <w:rPr>
          <w:i/>
          <w:iCs/>
          <w:sz w:val="23"/>
          <w:szCs w:val="23"/>
        </w:rPr>
        <w:t xml:space="preserve">, из них </w:t>
      </w:r>
      <w:r w:rsidR="00393829" w:rsidRPr="00393829">
        <w:rPr>
          <w:i/>
          <w:iCs/>
          <w:sz w:val="23"/>
          <w:szCs w:val="23"/>
        </w:rPr>
        <w:t>60</w:t>
      </w:r>
      <w:r w:rsidRPr="00393829">
        <w:rPr>
          <w:i/>
          <w:iCs/>
          <w:sz w:val="23"/>
          <w:szCs w:val="23"/>
        </w:rPr>
        <w:t xml:space="preserve"> пар, где оба супруга вступили в барк впервые. </w:t>
      </w:r>
    </w:p>
    <w:p w:rsidR="00F629DE" w:rsidRDefault="00F629DE" w:rsidP="003A6DE2">
      <w:pPr>
        <w:pStyle w:val="Default"/>
        <w:ind w:firstLine="709"/>
        <w:jc w:val="both"/>
        <w:rPr>
          <w:sz w:val="23"/>
          <w:szCs w:val="23"/>
        </w:rPr>
      </w:pPr>
      <w:r w:rsidRPr="00393829">
        <w:rPr>
          <w:b/>
          <w:bCs/>
          <w:i/>
          <w:iCs/>
          <w:sz w:val="23"/>
          <w:szCs w:val="23"/>
        </w:rPr>
        <w:t xml:space="preserve">Повторно вступили в брак – </w:t>
      </w:r>
      <w:r w:rsidR="00393829">
        <w:rPr>
          <w:b/>
          <w:bCs/>
          <w:i/>
          <w:iCs/>
          <w:sz w:val="23"/>
          <w:szCs w:val="23"/>
        </w:rPr>
        <w:t>38</w:t>
      </w:r>
      <w:r w:rsidRPr="00393829">
        <w:rPr>
          <w:b/>
          <w:bCs/>
          <w:i/>
          <w:iCs/>
          <w:sz w:val="23"/>
          <w:szCs w:val="23"/>
        </w:rPr>
        <w:t xml:space="preserve"> человека</w:t>
      </w:r>
      <w:r w:rsidRPr="00393829">
        <w:rPr>
          <w:i/>
          <w:iCs/>
          <w:sz w:val="23"/>
          <w:szCs w:val="23"/>
        </w:rPr>
        <w:t xml:space="preserve">, из них </w:t>
      </w:r>
      <w:r w:rsidR="00393829" w:rsidRPr="00393829">
        <w:rPr>
          <w:i/>
          <w:iCs/>
          <w:sz w:val="23"/>
          <w:szCs w:val="23"/>
        </w:rPr>
        <w:t>17</w:t>
      </w:r>
      <w:r w:rsidRPr="00393829">
        <w:rPr>
          <w:i/>
          <w:iCs/>
          <w:sz w:val="23"/>
          <w:szCs w:val="23"/>
        </w:rPr>
        <w:t xml:space="preserve"> пар, где оба супруга вступили в брак повторно.</w:t>
      </w:r>
      <w:r>
        <w:rPr>
          <w:i/>
          <w:iCs/>
          <w:sz w:val="23"/>
          <w:szCs w:val="23"/>
        </w:rPr>
        <w:t xml:space="preserve"> </w:t>
      </w:r>
    </w:p>
    <w:p w:rsidR="000F75C1" w:rsidRDefault="00F629DE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Уменьшилось число браков, заключенных несовершеннолетними гражданами: в 2018г таких было 1 человек</w:t>
      </w:r>
      <w:r w:rsidR="000F75C1">
        <w:rPr>
          <w:sz w:val="28"/>
          <w:szCs w:val="28"/>
        </w:rPr>
        <w:t>, в 2017 году таких не было</w:t>
      </w:r>
      <w:r w:rsidR="00523C6D">
        <w:rPr>
          <w:sz w:val="28"/>
          <w:szCs w:val="28"/>
        </w:rPr>
        <w:t xml:space="preserve">. Количество </w:t>
      </w:r>
      <w:proofErr w:type="gramStart"/>
      <w:r w:rsidR="00523C6D">
        <w:rPr>
          <w:sz w:val="28"/>
          <w:szCs w:val="28"/>
        </w:rPr>
        <w:t>вступивших</w:t>
      </w:r>
      <w:proofErr w:type="gramEnd"/>
      <w:r w:rsidR="00523C6D">
        <w:rPr>
          <w:sz w:val="28"/>
          <w:szCs w:val="28"/>
        </w:rPr>
        <w:t xml:space="preserve"> в брак:</w:t>
      </w:r>
    </w:p>
    <w:p w:rsidR="00F629DE" w:rsidRPr="00523C6D" w:rsidRDefault="00F629DE" w:rsidP="003A6DE2">
      <w:pPr>
        <w:pStyle w:val="Default"/>
        <w:ind w:firstLine="709"/>
        <w:jc w:val="both"/>
        <w:rPr>
          <w:sz w:val="28"/>
          <w:szCs w:val="28"/>
        </w:rPr>
      </w:pPr>
      <w:r w:rsidRPr="00523C6D">
        <w:rPr>
          <w:i/>
          <w:iCs/>
          <w:sz w:val="28"/>
          <w:szCs w:val="28"/>
        </w:rPr>
        <w:t xml:space="preserve">- с 16 лет до 17 лет – </w:t>
      </w:r>
      <w:r w:rsidR="000F75C1" w:rsidRPr="00523C6D">
        <w:rPr>
          <w:i/>
          <w:iCs/>
          <w:sz w:val="28"/>
          <w:szCs w:val="28"/>
        </w:rPr>
        <w:t>1</w:t>
      </w:r>
      <w:r w:rsidRPr="00523C6D">
        <w:rPr>
          <w:i/>
          <w:iCs/>
          <w:sz w:val="28"/>
          <w:szCs w:val="28"/>
        </w:rPr>
        <w:t xml:space="preserve"> человек </w:t>
      </w:r>
    </w:p>
    <w:p w:rsidR="00F629DE" w:rsidRPr="00523C6D" w:rsidRDefault="00F629DE" w:rsidP="003A6DE2">
      <w:pPr>
        <w:pStyle w:val="Default"/>
        <w:ind w:firstLine="709"/>
        <w:jc w:val="both"/>
        <w:rPr>
          <w:sz w:val="28"/>
          <w:szCs w:val="28"/>
        </w:rPr>
      </w:pPr>
      <w:r w:rsidRPr="00523C6D">
        <w:rPr>
          <w:i/>
          <w:iCs/>
          <w:sz w:val="28"/>
          <w:szCs w:val="28"/>
        </w:rPr>
        <w:t xml:space="preserve">- с 18 лет до 24 лет - </w:t>
      </w:r>
      <w:r w:rsidR="00393829" w:rsidRPr="00523C6D">
        <w:rPr>
          <w:i/>
          <w:iCs/>
          <w:sz w:val="28"/>
          <w:szCs w:val="28"/>
        </w:rPr>
        <w:t>45</w:t>
      </w:r>
      <w:r w:rsidRPr="00523C6D">
        <w:rPr>
          <w:i/>
          <w:iCs/>
          <w:sz w:val="28"/>
          <w:szCs w:val="28"/>
        </w:rPr>
        <w:t xml:space="preserve"> человек </w:t>
      </w:r>
    </w:p>
    <w:p w:rsidR="00F629DE" w:rsidRPr="00523C6D" w:rsidRDefault="00F629DE" w:rsidP="003A6DE2">
      <w:pPr>
        <w:pStyle w:val="Default"/>
        <w:ind w:firstLine="709"/>
        <w:jc w:val="both"/>
        <w:rPr>
          <w:sz w:val="28"/>
          <w:szCs w:val="28"/>
        </w:rPr>
      </w:pPr>
      <w:r w:rsidRPr="00523C6D">
        <w:rPr>
          <w:i/>
          <w:iCs/>
          <w:sz w:val="28"/>
          <w:szCs w:val="28"/>
        </w:rPr>
        <w:t xml:space="preserve">- с 25 лет по 34 года - </w:t>
      </w:r>
      <w:r w:rsidR="00393829" w:rsidRPr="00523C6D">
        <w:rPr>
          <w:i/>
          <w:iCs/>
          <w:sz w:val="28"/>
          <w:szCs w:val="28"/>
        </w:rPr>
        <w:t>77</w:t>
      </w:r>
      <w:r w:rsidRPr="00523C6D">
        <w:rPr>
          <w:i/>
          <w:iCs/>
          <w:sz w:val="28"/>
          <w:szCs w:val="28"/>
        </w:rPr>
        <w:t xml:space="preserve"> человек </w:t>
      </w:r>
    </w:p>
    <w:p w:rsidR="00F629DE" w:rsidRPr="00523C6D" w:rsidRDefault="00F629DE" w:rsidP="003A6DE2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523C6D">
        <w:rPr>
          <w:i/>
          <w:iCs/>
          <w:sz w:val="28"/>
          <w:szCs w:val="28"/>
        </w:rPr>
        <w:t xml:space="preserve">- с 35 лет и старше - </w:t>
      </w:r>
      <w:r w:rsidR="00393829" w:rsidRPr="00523C6D">
        <w:rPr>
          <w:i/>
          <w:iCs/>
          <w:sz w:val="28"/>
          <w:szCs w:val="28"/>
        </w:rPr>
        <w:t>39</w:t>
      </w:r>
      <w:r w:rsidRPr="00523C6D">
        <w:rPr>
          <w:i/>
          <w:iCs/>
          <w:sz w:val="28"/>
          <w:szCs w:val="28"/>
        </w:rPr>
        <w:t xml:space="preserve"> человек </w:t>
      </w:r>
    </w:p>
    <w:p w:rsidR="009D4742" w:rsidRDefault="009D4742" w:rsidP="003A6DE2">
      <w:pPr>
        <w:pStyle w:val="Default"/>
        <w:ind w:firstLine="709"/>
        <w:jc w:val="both"/>
        <w:rPr>
          <w:i/>
          <w:iCs/>
          <w:sz w:val="23"/>
          <w:szCs w:val="23"/>
        </w:rPr>
      </w:pPr>
    </w:p>
    <w:p w:rsidR="009D4742" w:rsidRDefault="009D4742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государственная регистрация брака с 6 (6</w:t>
      </w:r>
      <w:r w:rsidR="00523C6D">
        <w:rPr>
          <w:sz w:val="28"/>
          <w:szCs w:val="28"/>
        </w:rPr>
        <w:t xml:space="preserve"> - 2017 г.</w:t>
      </w:r>
      <w:r>
        <w:rPr>
          <w:sz w:val="28"/>
          <w:szCs w:val="28"/>
        </w:rPr>
        <w:t xml:space="preserve">) гражданами иностранных государств. </w:t>
      </w:r>
    </w:p>
    <w:p w:rsidR="009D4742" w:rsidRDefault="009D4742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97 зарегистрированной записи акта о расторжении брака </w:t>
      </w:r>
    </w:p>
    <w:p w:rsidR="009D4742" w:rsidRDefault="009D4742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- 86 – составлены на основании решения суда; </w:t>
      </w:r>
    </w:p>
    <w:p w:rsidR="009D4742" w:rsidRDefault="009D4742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- 11 – на основании совместного заявления супругов, не имеющих несовершеннолетних детей. </w:t>
      </w:r>
    </w:p>
    <w:p w:rsidR="009D4742" w:rsidRDefault="009D4742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показывают, что брак расторгли </w:t>
      </w:r>
    </w:p>
    <w:p w:rsidR="009D4742" w:rsidRPr="00393829" w:rsidRDefault="009D4742" w:rsidP="003A6DE2">
      <w:pPr>
        <w:pStyle w:val="Default"/>
        <w:ind w:firstLine="709"/>
        <w:jc w:val="both"/>
        <w:rPr>
          <w:sz w:val="28"/>
          <w:szCs w:val="28"/>
        </w:rPr>
      </w:pPr>
      <w:r w:rsidRPr="00393829">
        <w:rPr>
          <w:sz w:val="28"/>
          <w:szCs w:val="28"/>
        </w:rPr>
        <w:t xml:space="preserve">- </w:t>
      </w:r>
      <w:r w:rsidR="00393829" w:rsidRPr="00393829">
        <w:rPr>
          <w:sz w:val="28"/>
          <w:szCs w:val="28"/>
        </w:rPr>
        <w:t>7</w:t>
      </w:r>
      <w:r w:rsidRPr="00393829">
        <w:rPr>
          <w:sz w:val="28"/>
          <w:szCs w:val="28"/>
        </w:rPr>
        <w:t xml:space="preserve"> человек в возрасте с 18 лет до 24 лет </w:t>
      </w:r>
    </w:p>
    <w:p w:rsidR="009D4742" w:rsidRPr="00393829" w:rsidRDefault="009D4742" w:rsidP="003A6DE2">
      <w:pPr>
        <w:pStyle w:val="Default"/>
        <w:ind w:firstLine="709"/>
        <w:jc w:val="both"/>
        <w:rPr>
          <w:sz w:val="28"/>
          <w:szCs w:val="28"/>
        </w:rPr>
      </w:pPr>
      <w:r w:rsidRPr="00393829">
        <w:rPr>
          <w:sz w:val="28"/>
          <w:szCs w:val="28"/>
        </w:rPr>
        <w:t xml:space="preserve">- </w:t>
      </w:r>
      <w:r w:rsidR="00393829" w:rsidRPr="00393829">
        <w:rPr>
          <w:sz w:val="28"/>
          <w:szCs w:val="28"/>
        </w:rPr>
        <w:t>9</w:t>
      </w:r>
      <w:r w:rsidRPr="00393829">
        <w:rPr>
          <w:sz w:val="28"/>
          <w:szCs w:val="28"/>
        </w:rPr>
        <w:t xml:space="preserve">6 человек в возрасте с 25 лет по 39 лет; </w:t>
      </w:r>
    </w:p>
    <w:p w:rsidR="009D4742" w:rsidRPr="00393829" w:rsidRDefault="009D4742" w:rsidP="003A6DE2">
      <w:pPr>
        <w:pStyle w:val="Default"/>
        <w:ind w:firstLine="709"/>
        <w:jc w:val="both"/>
        <w:rPr>
          <w:sz w:val="28"/>
          <w:szCs w:val="28"/>
        </w:rPr>
      </w:pPr>
      <w:r w:rsidRPr="00393829">
        <w:rPr>
          <w:sz w:val="28"/>
          <w:szCs w:val="28"/>
        </w:rPr>
        <w:t xml:space="preserve">- </w:t>
      </w:r>
      <w:r w:rsidR="00393829" w:rsidRPr="00393829">
        <w:rPr>
          <w:sz w:val="28"/>
          <w:szCs w:val="28"/>
        </w:rPr>
        <w:t>18</w:t>
      </w:r>
      <w:r w:rsidRPr="00393829">
        <w:rPr>
          <w:sz w:val="28"/>
          <w:szCs w:val="28"/>
        </w:rPr>
        <w:t xml:space="preserve"> человек в возрасте с 40 лет по 49 лет; </w:t>
      </w:r>
    </w:p>
    <w:p w:rsidR="009D4742" w:rsidRPr="00393829" w:rsidRDefault="009D4742" w:rsidP="003A6DE2">
      <w:pPr>
        <w:pStyle w:val="Default"/>
        <w:ind w:firstLine="709"/>
        <w:jc w:val="both"/>
        <w:rPr>
          <w:sz w:val="28"/>
          <w:szCs w:val="28"/>
        </w:rPr>
      </w:pPr>
      <w:r w:rsidRPr="00393829">
        <w:rPr>
          <w:sz w:val="28"/>
          <w:szCs w:val="28"/>
        </w:rPr>
        <w:t xml:space="preserve">- </w:t>
      </w:r>
      <w:r w:rsidR="00393829" w:rsidRPr="00393829">
        <w:rPr>
          <w:sz w:val="28"/>
          <w:szCs w:val="28"/>
        </w:rPr>
        <w:t>7</w:t>
      </w:r>
      <w:r w:rsidRPr="00393829">
        <w:rPr>
          <w:sz w:val="28"/>
          <w:szCs w:val="28"/>
        </w:rPr>
        <w:t xml:space="preserve"> человек в возрасте с 50 лет по 59 лет; </w:t>
      </w:r>
    </w:p>
    <w:p w:rsidR="009D4742" w:rsidRDefault="009D4742" w:rsidP="003A6DE2">
      <w:pPr>
        <w:pStyle w:val="Default"/>
        <w:ind w:firstLine="709"/>
        <w:jc w:val="both"/>
        <w:rPr>
          <w:sz w:val="28"/>
          <w:szCs w:val="28"/>
        </w:rPr>
      </w:pPr>
      <w:r w:rsidRPr="00393829">
        <w:rPr>
          <w:sz w:val="28"/>
          <w:szCs w:val="28"/>
        </w:rPr>
        <w:t xml:space="preserve">- </w:t>
      </w:r>
      <w:r w:rsidR="00393829" w:rsidRPr="00393829">
        <w:rPr>
          <w:sz w:val="28"/>
          <w:szCs w:val="28"/>
        </w:rPr>
        <w:t>4</w:t>
      </w:r>
      <w:r w:rsidRPr="00393829">
        <w:rPr>
          <w:sz w:val="28"/>
          <w:szCs w:val="28"/>
        </w:rPr>
        <w:t xml:space="preserve"> человек</w:t>
      </w:r>
      <w:r w:rsidR="00393829" w:rsidRPr="00393829">
        <w:rPr>
          <w:sz w:val="28"/>
          <w:szCs w:val="28"/>
        </w:rPr>
        <w:t>а</w:t>
      </w:r>
      <w:r w:rsidRPr="00393829">
        <w:rPr>
          <w:sz w:val="28"/>
          <w:szCs w:val="28"/>
        </w:rPr>
        <w:t xml:space="preserve"> в возрасте 60 лет и старше.</w:t>
      </w:r>
      <w:r>
        <w:rPr>
          <w:sz w:val="28"/>
          <w:szCs w:val="28"/>
        </w:rPr>
        <w:t xml:space="preserve"> </w:t>
      </w:r>
    </w:p>
    <w:p w:rsidR="009D4742" w:rsidRDefault="009D4742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Продолжительность семейной жизни супругов до расторжения брака составила: </w:t>
      </w:r>
    </w:p>
    <w:p w:rsidR="009D4742" w:rsidRDefault="009D4742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до 1 года – </w:t>
      </w:r>
      <w:r w:rsidR="00CC6C94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 пар</w:t>
      </w:r>
      <w:r w:rsidR="00CC6C94">
        <w:rPr>
          <w:i/>
          <w:iCs/>
          <w:sz w:val="28"/>
          <w:szCs w:val="28"/>
        </w:rPr>
        <w:t>ы</w:t>
      </w:r>
      <w:r>
        <w:rPr>
          <w:i/>
          <w:iCs/>
          <w:sz w:val="28"/>
          <w:szCs w:val="28"/>
        </w:rPr>
        <w:t>(2017г.-1)</w:t>
      </w:r>
      <w:r w:rsidR="00CC6C94"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</w:p>
    <w:p w:rsidR="009D4742" w:rsidRDefault="009D4742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от 1 года до 5 лет – </w:t>
      </w:r>
      <w:r w:rsidR="00CC6C94">
        <w:rPr>
          <w:i/>
          <w:iCs/>
          <w:sz w:val="28"/>
          <w:szCs w:val="28"/>
        </w:rPr>
        <w:t>45</w:t>
      </w:r>
      <w:r>
        <w:rPr>
          <w:i/>
          <w:iCs/>
          <w:sz w:val="28"/>
          <w:szCs w:val="28"/>
        </w:rPr>
        <w:t xml:space="preserve"> пар (2017г.-31)</w:t>
      </w:r>
      <w:r w:rsidR="00CC6C94"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</w:p>
    <w:p w:rsidR="009D4742" w:rsidRDefault="009D4742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CC6C94">
        <w:rPr>
          <w:i/>
          <w:iCs/>
          <w:sz w:val="28"/>
          <w:szCs w:val="28"/>
        </w:rPr>
        <w:t xml:space="preserve">от 6 </w:t>
      </w:r>
      <w:r>
        <w:rPr>
          <w:i/>
          <w:iCs/>
          <w:sz w:val="28"/>
          <w:szCs w:val="28"/>
        </w:rPr>
        <w:t xml:space="preserve">до 10 лет – </w:t>
      </w:r>
      <w:r w:rsidR="00CC6C94">
        <w:rPr>
          <w:i/>
          <w:iCs/>
          <w:sz w:val="28"/>
          <w:szCs w:val="28"/>
        </w:rPr>
        <w:t>25</w:t>
      </w:r>
      <w:r>
        <w:rPr>
          <w:i/>
          <w:iCs/>
          <w:sz w:val="28"/>
          <w:szCs w:val="28"/>
        </w:rPr>
        <w:t>пар (2017г.-18)</w:t>
      </w:r>
      <w:r w:rsidR="00CC6C94"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</w:p>
    <w:p w:rsidR="009D4742" w:rsidRDefault="009D4742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от 11 лет до 15 лет – </w:t>
      </w:r>
      <w:r w:rsidR="00CC6C94">
        <w:rPr>
          <w:i/>
          <w:iCs/>
          <w:sz w:val="28"/>
          <w:szCs w:val="28"/>
        </w:rPr>
        <w:t>11</w:t>
      </w:r>
      <w:r>
        <w:rPr>
          <w:i/>
          <w:iCs/>
          <w:sz w:val="28"/>
          <w:szCs w:val="28"/>
        </w:rPr>
        <w:t xml:space="preserve"> пар (2017г.-3)</w:t>
      </w:r>
      <w:r w:rsidR="00CC6C94"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</w:p>
    <w:p w:rsidR="009D4742" w:rsidRDefault="009D4742" w:rsidP="003A6DE2">
      <w:pPr>
        <w:pStyle w:val="Defaul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- 16 лет и более – </w:t>
      </w:r>
      <w:r w:rsidR="00CC6C94">
        <w:rPr>
          <w:i/>
          <w:iCs/>
          <w:sz w:val="28"/>
          <w:szCs w:val="28"/>
        </w:rPr>
        <w:t>14</w:t>
      </w:r>
      <w:r>
        <w:rPr>
          <w:i/>
          <w:iCs/>
          <w:sz w:val="28"/>
          <w:szCs w:val="28"/>
        </w:rPr>
        <w:t xml:space="preserve"> </w:t>
      </w:r>
      <w:r w:rsidR="00CC6C94">
        <w:rPr>
          <w:i/>
          <w:iCs/>
          <w:sz w:val="28"/>
          <w:szCs w:val="28"/>
        </w:rPr>
        <w:t>пар</w:t>
      </w:r>
      <w:r>
        <w:rPr>
          <w:i/>
          <w:iCs/>
          <w:sz w:val="28"/>
          <w:szCs w:val="28"/>
        </w:rPr>
        <w:t xml:space="preserve"> (2017г.-21)</w:t>
      </w:r>
      <w:r w:rsidR="00CC6C94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</w:p>
    <w:p w:rsidR="00CC6C94" w:rsidRDefault="00CC6C94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совершенных юридически значимых действий </w:t>
      </w:r>
      <w:r>
        <w:rPr>
          <w:b/>
          <w:bCs/>
          <w:sz w:val="28"/>
          <w:szCs w:val="28"/>
        </w:rPr>
        <w:t>- 3616</w:t>
      </w:r>
    </w:p>
    <w:p w:rsidR="00CC6C94" w:rsidRPr="00523C6D" w:rsidRDefault="00CC6C94" w:rsidP="003A6DE2">
      <w:pPr>
        <w:pStyle w:val="Default"/>
        <w:ind w:firstLine="709"/>
        <w:jc w:val="both"/>
        <w:rPr>
          <w:sz w:val="28"/>
          <w:szCs w:val="28"/>
        </w:rPr>
      </w:pPr>
      <w:r w:rsidRPr="00523C6D">
        <w:rPr>
          <w:i/>
          <w:iCs/>
          <w:sz w:val="28"/>
          <w:szCs w:val="28"/>
        </w:rPr>
        <w:t xml:space="preserve">- </w:t>
      </w:r>
      <w:r w:rsidR="00D90B5C" w:rsidRPr="00523C6D">
        <w:rPr>
          <w:i/>
          <w:iCs/>
          <w:sz w:val="28"/>
          <w:szCs w:val="28"/>
        </w:rPr>
        <w:t>внесено исправлений, изменений, дополнений в актовые записи</w:t>
      </w:r>
      <w:r w:rsidRPr="00523C6D">
        <w:rPr>
          <w:i/>
          <w:iCs/>
          <w:sz w:val="28"/>
          <w:szCs w:val="28"/>
        </w:rPr>
        <w:t xml:space="preserve"> – </w:t>
      </w:r>
      <w:r w:rsidR="00D90B5C" w:rsidRPr="00523C6D">
        <w:rPr>
          <w:i/>
          <w:iCs/>
          <w:sz w:val="28"/>
          <w:szCs w:val="28"/>
        </w:rPr>
        <w:t>1169</w:t>
      </w:r>
      <w:r w:rsidRPr="00523C6D">
        <w:rPr>
          <w:i/>
          <w:iCs/>
          <w:sz w:val="28"/>
          <w:szCs w:val="28"/>
        </w:rPr>
        <w:t xml:space="preserve"> шт.; </w:t>
      </w:r>
    </w:p>
    <w:p w:rsidR="00CC6C94" w:rsidRPr="00523C6D" w:rsidRDefault="00CC6C94" w:rsidP="003A6DE2">
      <w:pPr>
        <w:pStyle w:val="Default"/>
        <w:ind w:firstLine="709"/>
        <w:jc w:val="both"/>
        <w:rPr>
          <w:sz w:val="28"/>
          <w:szCs w:val="28"/>
        </w:rPr>
      </w:pPr>
      <w:r w:rsidRPr="00523C6D">
        <w:rPr>
          <w:i/>
          <w:iCs/>
          <w:sz w:val="28"/>
          <w:szCs w:val="28"/>
        </w:rPr>
        <w:t xml:space="preserve">- по запросам граждан из архива отдела ЗАГС выдано повторных свидетельств о государственной регистрации </w:t>
      </w:r>
      <w:r w:rsidR="00D90B5C" w:rsidRPr="00523C6D">
        <w:rPr>
          <w:i/>
          <w:iCs/>
          <w:sz w:val="28"/>
          <w:szCs w:val="28"/>
        </w:rPr>
        <w:t>-583</w:t>
      </w:r>
      <w:r w:rsidRPr="00523C6D">
        <w:rPr>
          <w:i/>
          <w:iCs/>
          <w:sz w:val="28"/>
          <w:szCs w:val="28"/>
        </w:rPr>
        <w:t xml:space="preserve"> шт.; </w:t>
      </w:r>
    </w:p>
    <w:p w:rsidR="00CC6C94" w:rsidRPr="00523C6D" w:rsidRDefault="00CC6C94" w:rsidP="003A6DE2">
      <w:pPr>
        <w:pStyle w:val="Default"/>
        <w:ind w:firstLine="709"/>
        <w:jc w:val="both"/>
        <w:rPr>
          <w:sz w:val="28"/>
          <w:szCs w:val="28"/>
        </w:rPr>
      </w:pPr>
      <w:r w:rsidRPr="00523C6D">
        <w:rPr>
          <w:i/>
          <w:iCs/>
          <w:sz w:val="28"/>
          <w:szCs w:val="28"/>
        </w:rPr>
        <w:t xml:space="preserve">- выдано архивных справок всех типов, в том числе при государственной регистрации рождения и смерти - </w:t>
      </w:r>
      <w:r w:rsidR="00D90B5C" w:rsidRPr="00523C6D">
        <w:rPr>
          <w:i/>
          <w:iCs/>
          <w:sz w:val="28"/>
          <w:szCs w:val="28"/>
        </w:rPr>
        <w:t>627</w:t>
      </w:r>
      <w:r w:rsidRPr="00523C6D">
        <w:rPr>
          <w:i/>
          <w:iCs/>
          <w:sz w:val="28"/>
          <w:szCs w:val="28"/>
        </w:rPr>
        <w:t xml:space="preserve"> шт. </w:t>
      </w:r>
    </w:p>
    <w:p w:rsidR="00CC6C94" w:rsidRDefault="00CC6C94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международной правовой помощи гражданам Российской Федерации и иностранных государств также является одной из важных функций отдела ЗАГС по исполнению государственных полномочий в сфере регистрации актов гражданского состояния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CC6C94" w:rsidRDefault="00CC6C94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D90B5C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рамках оказания международной правовой помощи в части истребования и пересылки документов о государственной регистрации актов гражданского состояния отдел ЗАГС направил </w:t>
      </w:r>
      <w:r w:rsidR="00D90B5C">
        <w:rPr>
          <w:sz w:val="28"/>
          <w:szCs w:val="28"/>
        </w:rPr>
        <w:t>4</w:t>
      </w:r>
      <w:r>
        <w:rPr>
          <w:sz w:val="28"/>
          <w:szCs w:val="28"/>
        </w:rPr>
        <w:t xml:space="preserve"> пакет</w:t>
      </w:r>
      <w:r w:rsidR="00D90B5C">
        <w:rPr>
          <w:sz w:val="28"/>
          <w:szCs w:val="28"/>
        </w:rPr>
        <w:t>а</w:t>
      </w:r>
      <w:r>
        <w:rPr>
          <w:sz w:val="28"/>
          <w:szCs w:val="28"/>
        </w:rPr>
        <w:t xml:space="preserve"> документов в страны СНГ и Балтии</w:t>
      </w:r>
      <w:r w:rsidR="00D90B5C">
        <w:rPr>
          <w:sz w:val="28"/>
          <w:szCs w:val="28"/>
        </w:rPr>
        <w:t>.</w:t>
      </w:r>
      <w:r>
        <w:rPr>
          <w:sz w:val="28"/>
          <w:szCs w:val="28"/>
        </w:rPr>
        <w:t xml:space="preserve"> Рассмотрено и исполнено 1</w:t>
      </w:r>
      <w:r w:rsidR="00D90B5C">
        <w:rPr>
          <w:sz w:val="28"/>
          <w:szCs w:val="28"/>
        </w:rPr>
        <w:t>4</w:t>
      </w:r>
      <w:r>
        <w:rPr>
          <w:sz w:val="28"/>
          <w:szCs w:val="28"/>
        </w:rPr>
        <w:t xml:space="preserve"> поступивших с территории иностранных государств запросов. </w:t>
      </w:r>
    </w:p>
    <w:p w:rsidR="00CC6C94" w:rsidRDefault="00CC6C94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ЗАГС оформлено </w:t>
      </w:r>
      <w:r w:rsidR="000B52BC">
        <w:rPr>
          <w:sz w:val="28"/>
          <w:szCs w:val="28"/>
        </w:rPr>
        <w:t>121</w:t>
      </w:r>
      <w:r>
        <w:rPr>
          <w:sz w:val="28"/>
          <w:szCs w:val="28"/>
        </w:rPr>
        <w:t xml:space="preserve"> дел</w:t>
      </w:r>
      <w:r w:rsidR="000B52BC">
        <w:rPr>
          <w:sz w:val="28"/>
          <w:szCs w:val="28"/>
        </w:rPr>
        <w:t>о</w:t>
      </w:r>
      <w:r>
        <w:rPr>
          <w:sz w:val="28"/>
          <w:szCs w:val="28"/>
        </w:rPr>
        <w:t xml:space="preserve"> по внесению изменений или исправлений в запись акта гражданского состояния и </w:t>
      </w:r>
      <w:r w:rsidR="000B52BC">
        <w:rPr>
          <w:sz w:val="28"/>
          <w:szCs w:val="28"/>
        </w:rPr>
        <w:t>15</w:t>
      </w:r>
      <w:r>
        <w:rPr>
          <w:sz w:val="28"/>
          <w:szCs w:val="28"/>
        </w:rPr>
        <w:t xml:space="preserve"> дел по перемене имени гражданами. </w:t>
      </w:r>
    </w:p>
    <w:p w:rsidR="00CC6C94" w:rsidRDefault="00CC6C94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органы ЗАГС возложена задача правильности исчисления, полноты и своевременности уплаты госпошлины. </w:t>
      </w:r>
    </w:p>
    <w:p w:rsidR="00CC6C94" w:rsidRDefault="00CC6C94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налоговым законодательством, за произведенную государственную регистрацию актов гражданского состояния и совершенные иные юридически значимые действия в 201</w:t>
      </w:r>
      <w:r w:rsidR="000B52B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взыскана госпошлина в сумме </w:t>
      </w:r>
      <w:r w:rsidR="000B52BC">
        <w:rPr>
          <w:sz w:val="28"/>
          <w:szCs w:val="28"/>
        </w:rPr>
        <w:t>427 755</w:t>
      </w:r>
      <w:r>
        <w:rPr>
          <w:sz w:val="28"/>
          <w:szCs w:val="28"/>
        </w:rPr>
        <w:t xml:space="preserve"> рублей, что на </w:t>
      </w:r>
      <w:r w:rsidR="000B52BC">
        <w:rPr>
          <w:sz w:val="28"/>
          <w:szCs w:val="28"/>
        </w:rPr>
        <w:t>90 230</w:t>
      </w:r>
      <w:r>
        <w:rPr>
          <w:sz w:val="28"/>
          <w:szCs w:val="28"/>
        </w:rPr>
        <w:t xml:space="preserve"> рублей </w:t>
      </w:r>
      <w:r w:rsidR="000B52BC">
        <w:rPr>
          <w:sz w:val="28"/>
          <w:szCs w:val="28"/>
        </w:rPr>
        <w:t>меньше</w:t>
      </w:r>
      <w:r>
        <w:rPr>
          <w:sz w:val="28"/>
          <w:szCs w:val="28"/>
        </w:rPr>
        <w:t>, чем в 201</w:t>
      </w:r>
      <w:r w:rsidR="000B52BC">
        <w:rPr>
          <w:sz w:val="28"/>
          <w:szCs w:val="28"/>
        </w:rPr>
        <w:t>7</w:t>
      </w:r>
      <w:r>
        <w:rPr>
          <w:sz w:val="28"/>
          <w:szCs w:val="28"/>
        </w:rPr>
        <w:t xml:space="preserve"> году (</w:t>
      </w:r>
      <w:r w:rsidR="000B52BC">
        <w:rPr>
          <w:sz w:val="28"/>
          <w:szCs w:val="28"/>
        </w:rPr>
        <w:t>517985 руб.</w:t>
      </w:r>
      <w:r>
        <w:rPr>
          <w:sz w:val="28"/>
          <w:szCs w:val="28"/>
        </w:rPr>
        <w:t xml:space="preserve">). </w:t>
      </w:r>
    </w:p>
    <w:p w:rsidR="00CC6C94" w:rsidRDefault="00CC6C94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деятельности отдела ЗАГС является формирование архивного фонда записей актов гражданского состояния и его сохранность. Создание электронной базы записей актов гражданского состояния повышает оперативность и качество оказываемых услуг в сфере </w:t>
      </w:r>
      <w:r>
        <w:rPr>
          <w:sz w:val="28"/>
          <w:szCs w:val="28"/>
        </w:rPr>
        <w:lastRenderedPageBreak/>
        <w:t xml:space="preserve">государственной регистрации актов гражданского состоянии и необходимо для организации межведомственного электронного взаимодействия в рамках федерального законодательства. </w:t>
      </w:r>
    </w:p>
    <w:p w:rsidR="00CC6C94" w:rsidRDefault="00CC6C94" w:rsidP="003A6DE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Федерального закона от 23.06.2016г. №219-ФЗ "О внесении изменений в Федеральный закон "Об актах гражданского состояния" на территории Российской Федерации в 2017 году была начата реализация масштабного государственного проекта по созданию Единого государственного реестра записей актов гражданского состояния, ведение которого будет осуществляться в электронном виде в федеральной государственной информационной системе ведения Единого государственного реестра записей актов</w:t>
      </w:r>
      <w:proofErr w:type="gramEnd"/>
      <w:r>
        <w:rPr>
          <w:sz w:val="28"/>
          <w:szCs w:val="28"/>
        </w:rPr>
        <w:t xml:space="preserve"> гражданского состояния (далее – ЕГР ЗАГС</w:t>
      </w:r>
      <w:r w:rsidR="00523C6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отдел ЗАГС </w:t>
      </w:r>
      <w:r w:rsidR="00523C6D">
        <w:rPr>
          <w:sz w:val="28"/>
          <w:szCs w:val="28"/>
        </w:rPr>
        <w:t xml:space="preserve"> Администрации </w:t>
      </w:r>
      <w:proofErr w:type="spellStart"/>
      <w:r w:rsidR="00523C6D">
        <w:rPr>
          <w:sz w:val="28"/>
          <w:szCs w:val="28"/>
        </w:rPr>
        <w:t>Моркинского</w:t>
      </w:r>
      <w:proofErr w:type="spellEnd"/>
      <w:r w:rsidR="00523C6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активно включился в реализацию данного проекта, который предполагает два основных направления деятельности: </w:t>
      </w:r>
    </w:p>
    <w:p w:rsidR="00CC6C94" w:rsidRDefault="009F6623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CC6C94">
        <w:rPr>
          <w:b/>
          <w:bCs/>
          <w:sz w:val="28"/>
          <w:szCs w:val="28"/>
        </w:rPr>
        <w:t xml:space="preserve"> перевод бумажного архивного фонда записей актов гражданского состояния за период с 01.01.1926 по 31.03.2015. </w:t>
      </w:r>
    </w:p>
    <w:p w:rsidR="009F6623" w:rsidRDefault="009F6623" w:rsidP="003A6DE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срока и порядку перевода в электронную форму книг регистрации актов гражданского состояния, с соблюдением Правил перевода актовых книг и распоряжения Правительства РФ от 31.12.2016г. №2934-р "Об утверждении перечня сведений, включаемых в запись акта гражданского состояния, конвертируемую (преобразованную) в форму электронного документа", сотрудниками отдела ЗАГС на за 2018 г. переведены 92 919 записей  акта.</w:t>
      </w:r>
      <w:proofErr w:type="gramEnd"/>
      <w:r>
        <w:rPr>
          <w:sz w:val="28"/>
          <w:szCs w:val="28"/>
        </w:rPr>
        <w:t xml:space="preserve"> Работа по конвертации записей актов продолжается. </w:t>
      </w:r>
    </w:p>
    <w:p w:rsidR="009F6623" w:rsidRDefault="009F6623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ЗАГС получено и рассмотрено 554 запроса граждан через портал государственных и муниципальных услуг. Все запросы и обращения граждан исполнены в соответствии с действующим законодательством. За прошедший год жалоб и нареканий в адрес отдела ЗАГС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не поступало. </w:t>
      </w:r>
    </w:p>
    <w:p w:rsidR="009F6623" w:rsidRDefault="009F6623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отделом ЗАГС в установленные сроки предоставлялись сведения о государственной регистрации актов гражданского состояния в Администрацию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района,  в отдел по вопросам миграции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району, Управление Пенсионного фонда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району, ВК Республики Марий Эл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району, Прокуратуру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района. </w:t>
      </w:r>
    </w:p>
    <w:p w:rsidR="009F6623" w:rsidRDefault="009F6623" w:rsidP="003A6D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одним направлением деятельности отдела ЗАГС является реализация мер государственной семейной политики, проведение мероприятий, направленных на укрепление института семьи, пропаганду крепких нравственных устоев, сохранение семейных традиций</w:t>
      </w:r>
      <w:r w:rsidR="003A6DE2">
        <w:rPr>
          <w:sz w:val="28"/>
          <w:szCs w:val="28"/>
        </w:rPr>
        <w:t>, ознакомление с основами семейного законодательства.</w:t>
      </w:r>
      <w:r>
        <w:rPr>
          <w:sz w:val="28"/>
          <w:szCs w:val="28"/>
        </w:rPr>
        <w:t xml:space="preserve"> Это торжественные церемонии заключения брака, чествование юбиляров семейной</w:t>
      </w:r>
      <w:r w:rsidR="003A6DE2">
        <w:rPr>
          <w:sz w:val="28"/>
          <w:szCs w:val="28"/>
        </w:rPr>
        <w:t xml:space="preserve"> жизни</w:t>
      </w:r>
      <w:proofErr w:type="gramStart"/>
      <w:r w:rsidR="003A6DE2">
        <w:rPr>
          <w:sz w:val="28"/>
          <w:szCs w:val="28"/>
        </w:rPr>
        <w:t xml:space="preserve"> ,</w:t>
      </w:r>
      <w:proofErr w:type="gramEnd"/>
      <w:r w:rsidR="003A6DE2">
        <w:rPr>
          <w:sz w:val="28"/>
          <w:szCs w:val="28"/>
        </w:rPr>
        <w:t xml:space="preserve"> проведение бесед, Дня открытых дверей.</w:t>
      </w:r>
      <w:r>
        <w:rPr>
          <w:sz w:val="28"/>
          <w:szCs w:val="28"/>
        </w:rPr>
        <w:t xml:space="preserve"> </w:t>
      </w:r>
    </w:p>
    <w:p w:rsidR="00A423AF" w:rsidRDefault="00A423AF" w:rsidP="003A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международному Дню семьи 15 мая  2018 года в зале торжественных регистраций отдела ЗАГС было проведено совместно с работниками культуры мероприятие «Мы - одна семья», где чествовали многодетные </w:t>
      </w:r>
      <w:r>
        <w:rPr>
          <w:sz w:val="28"/>
          <w:szCs w:val="28"/>
        </w:rPr>
        <w:lastRenderedPageBreak/>
        <w:t>семьи Емельяновых: Татьяны Владимировны и Антона Валерьевича, воспитывающих 4 детей, и Алексеевых: Александры Васильевны и Анатолия Олеговича, воспитывающих также четверых детей. Данное мероприятие было освящено на страницах районной газеты «</w:t>
      </w:r>
      <w:proofErr w:type="spellStart"/>
      <w:r>
        <w:rPr>
          <w:sz w:val="28"/>
          <w:szCs w:val="28"/>
        </w:rPr>
        <w:t>Морко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кундем</w:t>
      </w:r>
      <w:proofErr w:type="spellEnd"/>
      <w:r>
        <w:rPr>
          <w:sz w:val="28"/>
          <w:szCs w:val="28"/>
        </w:rPr>
        <w:t>».</w:t>
      </w:r>
    </w:p>
    <w:p w:rsidR="00A423AF" w:rsidRDefault="00A423AF" w:rsidP="003A6DE2">
      <w:pPr>
        <w:tabs>
          <w:tab w:val="left" w:pos="1060"/>
        </w:tabs>
        <w:ind w:firstLine="709"/>
        <w:jc w:val="both"/>
        <w:rPr>
          <w:sz w:val="28"/>
          <w:szCs w:val="28"/>
        </w:rPr>
      </w:pPr>
      <w:r w:rsidRPr="003A6DE2">
        <w:rPr>
          <w:sz w:val="28"/>
          <w:szCs w:val="28"/>
        </w:rPr>
        <w:t xml:space="preserve">15 мая 2018 года в отделе ЗАГС администрации </w:t>
      </w:r>
      <w:proofErr w:type="spellStart"/>
      <w:r w:rsidRPr="003A6DE2">
        <w:rPr>
          <w:sz w:val="28"/>
          <w:szCs w:val="28"/>
        </w:rPr>
        <w:t>Моркинского</w:t>
      </w:r>
      <w:proofErr w:type="spellEnd"/>
      <w:r w:rsidRPr="003A6DE2">
        <w:rPr>
          <w:sz w:val="28"/>
          <w:szCs w:val="28"/>
        </w:rPr>
        <w:t xml:space="preserve"> муниципального района состоялась беседа со старшеклассниками на тему «Основы семейного законодательства Российской Федерации. Возможности предоставления государственных услуг через портал </w:t>
      </w:r>
      <w:proofErr w:type="spellStart"/>
      <w:r w:rsidRPr="003A6DE2">
        <w:rPr>
          <w:sz w:val="28"/>
          <w:szCs w:val="28"/>
        </w:rPr>
        <w:t>госуслуг</w:t>
      </w:r>
      <w:proofErr w:type="spellEnd"/>
      <w:r w:rsidRPr="003A6DE2">
        <w:rPr>
          <w:sz w:val="28"/>
          <w:szCs w:val="28"/>
        </w:rPr>
        <w:t>».</w:t>
      </w:r>
    </w:p>
    <w:p w:rsidR="00A423AF" w:rsidRDefault="00A423AF" w:rsidP="003A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Дню семьи, любви и верности 06.07.2018 г. в зале торжеств отдела ЗАГС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было проведено мероприятие «Семья – это то, что с тобою всегда!», которое еще раз обратило внимание на то, что семья была и остается хранительницей духовно-нравственных ценностей, национальной культуры и исторической преемственности поколений. Состоялась торжественная регистрация «серебряной» свадьбы (25 лет совместной жизни) супругов Федоровых Сергея Александровича и Эльвиры Геннадьевны и регистрация «жемчужной» свадьбы (30 лет совместной жизни) супругов Тихоновых Владимира Вениаминовича и Алевтины Васильевны.</w:t>
      </w:r>
    </w:p>
    <w:p w:rsidR="00A423AF" w:rsidRDefault="00A423AF" w:rsidP="003A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Иванова С.М. вручила медали «За любовь и верность» супругам Михайловым Мирославу Евгеньевичу и Эльвире Владимировне, которые состоят в браке 27 лет, воспитывают 6 детей; Беловым Владимиру Геннадьевичу и Анастасии Ивановне (в браке 37 лет), воспитали пятерых детей, имеют восемь внуков; Андреевым Рудольфу Пантелеевичу и Галине Ивановне (в браке 34 года), воспитали пятерых детей, имеют семь внуков. </w:t>
      </w:r>
    </w:p>
    <w:p w:rsidR="00A423AF" w:rsidRPr="00FA157C" w:rsidRDefault="00A423AF" w:rsidP="003A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157C">
        <w:rPr>
          <w:sz w:val="28"/>
          <w:szCs w:val="28"/>
        </w:rPr>
        <w:t xml:space="preserve">Освещение мероприятия «Семья-это то, что с тобою всегда» на сайте администрации </w:t>
      </w:r>
      <w:proofErr w:type="spellStart"/>
      <w:r w:rsidRPr="00FA157C">
        <w:rPr>
          <w:sz w:val="28"/>
          <w:szCs w:val="28"/>
        </w:rPr>
        <w:t>Моркинского</w:t>
      </w:r>
      <w:proofErr w:type="spellEnd"/>
      <w:r w:rsidRPr="00FA157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</w:p>
    <w:p w:rsidR="00A423AF" w:rsidRDefault="00A423AF" w:rsidP="003A6DE2">
      <w:pPr>
        <w:tabs>
          <w:tab w:val="left" w:pos="1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Серия статей в районных газетах, посвященных Дню семьи, любви и верности:</w:t>
      </w:r>
    </w:p>
    <w:p w:rsidR="00A423AF" w:rsidRDefault="00A423AF" w:rsidP="003A6DE2">
      <w:pPr>
        <w:pStyle w:val="a3"/>
        <w:numPr>
          <w:ilvl w:val="0"/>
          <w:numId w:val="1"/>
        </w:numPr>
        <w:tabs>
          <w:tab w:val="left" w:pos="1060"/>
        </w:tabs>
        <w:ind w:firstLine="709"/>
        <w:jc w:val="both"/>
        <w:rPr>
          <w:sz w:val="28"/>
          <w:szCs w:val="28"/>
        </w:rPr>
      </w:pPr>
      <w:r w:rsidRPr="00FA157C">
        <w:rPr>
          <w:sz w:val="28"/>
          <w:szCs w:val="28"/>
        </w:rPr>
        <w:t>Статья  «</w:t>
      </w:r>
      <w:proofErr w:type="spellStart"/>
      <w:r w:rsidRPr="00FA157C">
        <w:rPr>
          <w:sz w:val="28"/>
          <w:szCs w:val="28"/>
        </w:rPr>
        <w:t>Чевствовали</w:t>
      </w:r>
      <w:proofErr w:type="spellEnd"/>
      <w:r w:rsidRPr="00FA157C">
        <w:rPr>
          <w:sz w:val="28"/>
          <w:szCs w:val="28"/>
        </w:rPr>
        <w:t xml:space="preserve"> семейные пары» в газете «</w:t>
      </w:r>
      <w:proofErr w:type="spellStart"/>
      <w:r w:rsidRPr="00FA157C">
        <w:rPr>
          <w:sz w:val="28"/>
          <w:szCs w:val="28"/>
        </w:rPr>
        <w:t>Моркинская</w:t>
      </w:r>
      <w:proofErr w:type="spellEnd"/>
      <w:r w:rsidRPr="00FA157C">
        <w:rPr>
          <w:sz w:val="28"/>
          <w:szCs w:val="28"/>
        </w:rPr>
        <w:t xml:space="preserve"> земля» №28 от 13.07.018 г</w:t>
      </w:r>
      <w:r>
        <w:rPr>
          <w:sz w:val="28"/>
          <w:szCs w:val="28"/>
        </w:rPr>
        <w:t>,</w:t>
      </w:r>
    </w:p>
    <w:p w:rsidR="00A423AF" w:rsidRDefault="00A423AF" w:rsidP="003A6DE2">
      <w:pPr>
        <w:pStyle w:val="a3"/>
        <w:numPr>
          <w:ilvl w:val="0"/>
          <w:numId w:val="1"/>
        </w:numPr>
        <w:tabs>
          <w:tab w:val="left" w:pos="1060"/>
        </w:tabs>
        <w:ind w:firstLine="709"/>
        <w:jc w:val="both"/>
        <w:rPr>
          <w:sz w:val="28"/>
          <w:szCs w:val="28"/>
        </w:rPr>
      </w:pPr>
      <w:r w:rsidRPr="00FA157C">
        <w:rPr>
          <w:sz w:val="28"/>
          <w:szCs w:val="28"/>
        </w:rPr>
        <w:t>Статья «</w:t>
      </w:r>
      <w:proofErr w:type="spellStart"/>
      <w:r w:rsidRPr="00FA157C">
        <w:rPr>
          <w:sz w:val="28"/>
          <w:szCs w:val="28"/>
        </w:rPr>
        <w:t>Коктын</w:t>
      </w:r>
      <w:proofErr w:type="spellEnd"/>
      <w:r w:rsidRPr="00FA157C">
        <w:rPr>
          <w:sz w:val="28"/>
          <w:szCs w:val="28"/>
        </w:rPr>
        <w:t xml:space="preserve">, </w:t>
      </w:r>
      <w:proofErr w:type="spellStart"/>
      <w:r w:rsidRPr="00FA157C">
        <w:rPr>
          <w:sz w:val="28"/>
          <w:szCs w:val="28"/>
        </w:rPr>
        <w:t>умыр</w:t>
      </w:r>
      <w:proofErr w:type="spellEnd"/>
      <w:r w:rsidRPr="00FA157C">
        <w:rPr>
          <w:sz w:val="28"/>
          <w:szCs w:val="28"/>
        </w:rPr>
        <w:t xml:space="preserve"> </w:t>
      </w:r>
      <w:proofErr w:type="spellStart"/>
      <w:r w:rsidRPr="00FA157C">
        <w:rPr>
          <w:sz w:val="28"/>
          <w:szCs w:val="28"/>
        </w:rPr>
        <w:t>мучко</w:t>
      </w:r>
      <w:proofErr w:type="spellEnd"/>
      <w:r w:rsidRPr="00FA157C">
        <w:rPr>
          <w:sz w:val="28"/>
          <w:szCs w:val="28"/>
        </w:rPr>
        <w:t xml:space="preserve"> </w:t>
      </w:r>
      <w:proofErr w:type="spellStart"/>
      <w:r w:rsidRPr="00FA157C">
        <w:rPr>
          <w:sz w:val="28"/>
          <w:szCs w:val="28"/>
        </w:rPr>
        <w:t>коктын</w:t>
      </w:r>
      <w:proofErr w:type="spellEnd"/>
      <w:r w:rsidRPr="00FA157C">
        <w:rPr>
          <w:sz w:val="28"/>
          <w:szCs w:val="28"/>
        </w:rPr>
        <w:t>» в районной газете «</w:t>
      </w:r>
      <w:proofErr w:type="spellStart"/>
      <w:r w:rsidRPr="00FA157C">
        <w:rPr>
          <w:sz w:val="28"/>
          <w:szCs w:val="28"/>
        </w:rPr>
        <w:t>Морко</w:t>
      </w:r>
      <w:proofErr w:type="spellEnd"/>
      <w:r w:rsidRPr="00FA157C">
        <w:rPr>
          <w:sz w:val="28"/>
          <w:szCs w:val="28"/>
        </w:rPr>
        <w:t xml:space="preserve"> </w:t>
      </w:r>
      <w:proofErr w:type="spellStart"/>
      <w:r w:rsidRPr="00FA157C">
        <w:rPr>
          <w:sz w:val="28"/>
          <w:szCs w:val="28"/>
        </w:rPr>
        <w:t>мланде</w:t>
      </w:r>
      <w:proofErr w:type="spellEnd"/>
      <w:r w:rsidRPr="00FA157C">
        <w:rPr>
          <w:sz w:val="28"/>
          <w:szCs w:val="28"/>
        </w:rPr>
        <w:t>» (на марийском языке) №28 от 13.07.2018</w:t>
      </w:r>
      <w:r>
        <w:rPr>
          <w:sz w:val="28"/>
          <w:szCs w:val="28"/>
        </w:rPr>
        <w:t xml:space="preserve"> г.</w:t>
      </w:r>
    </w:p>
    <w:p w:rsidR="00A423AF" w:rsidRDefault="00A423AF" w:rsidP="003A6DE2">
      <w:pPr>
        <w:tabs>
          <w:tab w:val="left" w:pos="1060"/>
        </w:tabs>
        <w:ind w:firstLine="709"/>
        <w:jc w:val="both"/>
        <w:rPr>
          <w:sz w:val="28"/>
          <w:szCs w:val="28"/>
        </w:rPr>
      </w:pPr>
      <w:proofErr w:type="gramStart"/>
      <w:r w:rsidRPr="003A6DE2">
        <w:rPr>
          <w:sz w:val="28"/>
          <w:szCs w:val="28"/>
        </w:rPr>
        <w:t>Статья «Регистрация и условия заключения брака», которая знакомит читателей с порядком подачи документов, изменениями в отдельных актах Российской</w:t>
      </w:r>
      <w:r w:rsidRPr="003A6DE2">
        <w:rPr>
          <w:sz w:val="28"/>
          <w:szCs w:val="28"/>
        </w:rPr>
        <w:tab/>
        <w:t xml:space="preserve"> Федерации, регистрацией брака с иностранными гражданами, с несовершеннолетними лицами размещена на сайте администрации </w:t>
      </w:r>
      <w:proofErr w:type="spellStart"/>
      <w:r w:rsidRPr="003A6DE2">
        <w:rPr>
          <w:sz w:val="28"/>
          <w:szCs w:val="28"/>
        </w:rPr>
        <w:t>Моркинский</w:t>
      </w:r>
      <w:proofErr w:type="spellEnd"/>
      <w:r w:rsidRPr="003A6DE2">
        <w:rPr>
          <w:sz w:val="28"/>
          <w:szCs w:val="28"/>
        </w:rPr>
        <w:t xml:space="preserve"> муниципальный район 20 сентября 2018 г. и на страницах районной газеты «</w:t>
      </w:r>
      <w:proofErr w:type="spellStart"/>
      <w:r w:rsidRPr="003A6DE2">
        <w:rPr>
          <w:sz w:val="28"/>
          <w:szCs w:val="28"/>
        </w:rPr>
        <w:t>Моркинская</w:t>
      </w:r>
      <w:proofErr w:type="spellEnd"/>
      <w:r w:rsidRPr="003A6DE2">
        <w:rPr>
          <w:sz w:val="28"/>
          <w:szCs w:val="28"/>
        </w:rPr>
        <w:t xml:space="preserve"> земля» №38 от 28 сентября 2018 г.</w:t>
      </w:r>
      <w:proofErr w:type="gramEnd"/>
    </w:p>
    <w:p w:rsidR="00A423AF" w:rsidRDefault="00A423AF" w:rsidP="003A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20.11.2018 г. отмечается Всемирный день ребенка. В рамках этого Дня в зале торжеств отдела ЗАГС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было проведено мероприятие «Дать имя - не реку перейти», в рамках которого прошла презентация обрядов </w:t>
      </w:r>
      <w:proofErr w:type="spellStart"/>
      <w:r>
        <w:rPr>
          <w:sz w:val="28"/>
          <w:szCs w:val="28"/>
        </w:rPr>
        <w:t>имянаречения</w:t>
      </w:r>
      <w:proofErr w:type="spellEnd"/>
      <w:r>
        <w:rPr>
          <w:sz w:val="28"/>
          <w:szCs w:val="28"/>
        </w:rPr>
        <w:t xml:space="preserve"> у народов России. Данное мероприятие подготовлено совместно с МБУК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ЦБС», с участием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школы №1 и школы №6. Обучающиеся </w:t>
      </w:r>
      <w:r>
        <w:rPr>
          <w:sz w:val="28"/>
          <w:szCs w:val="28"/>
        </w:rPr>
        <w:lastRenderedPageBreak/>
        <w:t xml:space="preserve">познакомились с обрядом </w:t>
      </w:r>
      <w:proofErr w:type="spellStart"/>
      <w:r>
        <w:rPr>
          <w:sz w:val="28"/>
          <w:szCs w:val="28"/>
        </w:rPr>
        <w:t>имянаречения</w:t>
      </w:r>
      <w:proofErr w:type="spellEnd"/>
      <w:r>
        <w:rPr>
          <w:sz w:val="28"/>
          <w:szCs w:val="28"/>
        </w:rPr>
        <w:t xml:space="preserve"> у древних славян, мусульман, татар и марийцев и именами, которыми называли детей наши предки. На выставке книг «Имена, имена, имена, в нашей жизни звучат не случайно» представлена литература, которая знакомит со значением имен, обрядом </w:t>
      </w:r>
      <w:proofErr w:type="spellStart"/>
      <w:r>
        <w:rPr>
          <w:sz w:val="28"/>
          <w:szCs w:val="28"/>
        </w:rPr>
        <w:t>имянаречения</w:t>
      </w:r>
      <w:proofErr w:type="spellEnd"/>
      <w:r>
        <w:rPr>
          <w:sz w:val="28"/>
          <w:szCs w:val="28"/>
        </w:rPr>
        <w:t xml:space="preserve">. </w:t>
      </w:r>
    </w:p>
    <w:p w:rsidR="00A423AF" w:rsidRPr="00FA157C" w:rsidRDefault="00A423AF" w:rsidP="003A6DE2">
      <w:pPr>
        <w:ind w:firstLine="709"/>
        <w:jc w:val="both"/>
        <w:rPr>
          <w:sz w:val="28"/>
          <w:szCs w:val="28"/>
        </w:rPr>
      </w:pPr>
      <w:r w:rsidRPr="00FA157C">
        <w:rPr>
          <w:sz w:val="28"/>
          <w:szCs w:val="28"/>
        </w:rPr>
        <w:t>Освещение мероприятия «</w:t>
      </w:r>
      <w:r>
        <w:rPr>
          <w:sz w:val="28"/>
          <w:szCs w:val="28"/>
        </w:rPr>
        <w:t>Дать имя - не реку перейти</w:t>
      </w:r>
      <w:r w:rsidRPr="00FA157C">
        <w:rPr>
          <w:sz w:val="28"/>
          <w:szCs w:val="28"/>
        </w:rPr>
        <w:t xml:space="preserve">» на сайте </w:t>
      </w:r>
      <w:r>
        <w:rPr>
          <w:sz w:val="28"/>
          <w:szCs w:val="28"/>
        </w:rPr>
        <w:t>А</w:t>
      </w:r>
      <w:r w:rsidRPr="00FA157C">
        <w:rPr>
          <w:sz w:val="28"/>
          <w:szCs w:val="28"/>
        </w:rPr>
        <w:t xml:space="preserve">дминистрации </w:t>
      </w:r>
      <w:proofErr w:type="spellStart"/>
      <w:r w:rsidRPr="00FA157C">
        <w:rPr>
          <w:sz w:val="28"/>
          <w:szCs w:val="28"/>
        </w:rPr>
        <w:t>Моркинского</w:t>
      </w:r>
      <w:proofErr w:type="spellEnd"/>
      <w:r w:rsidRPr="00FA157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A423AF" w:rsidRPr="00BD79B9" w:rsidRDefault="00A423AF" w:rsidP="003A6DE2">
      <w:pPr>
        <w:tabs>
          <w:tab w:val="left" w:pos="1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Статья, посвященная Всемирному дню ребенка</w:t>
      </w:r>
      <w:r w:rsidRPr="00BD79B9">
        <w:rPr>
          <w:sz w:val="28"/>
          <w:szCs w:val="28"/>
        </w:rPr>
        <w:t xml:space="preserve"> «</w:t>
      </w:r>
      <w:proofErr w:type="spellStart"/>
      <w:r w:rsidRPr="00BD79B9">
        <w:rPr>
          <w:sz w:val="28"/>
          <w:szCs w:val="28"/>
        </w:rPr>
        <w:t>Могай</w:t>
      </w:r>
      <w:proofErr w:type="spellEnd"/>
      <w:r w:rsidRPr="00BD79B9">
        <w:rPr>
          <w:sz w:val="28"/>
          <w:szCs w:val="28"/>
        </w:rPr>
        <w:t xml:space="preserve"> </w:t>
      </w:r>
      <w:proofErr w:type="spellStart"/>
      <w:r w:rsidRPr="00BD79B9">
        <w:rPr>
          <w:sz w:val="28"/>
          <w:szCs w:val="28"/>
        </w:rPr>
        <w:t>лумет</w:t>
      </w:r>
      <w:proofErr w:type="spellEnd"/>
      <w:r w:rsidRPr="00BD79B9">
        <w:rPr>
          <w:sz w:val="28"/>
          <w:szCs w:val="28"/>
        </w:rPr>
        <w:t xml:space="preserve">, </w:t>
      </w:r>
      <w:proofErr w:type="spellStart"/>
      <w:r w:rsidRPr="00BD79B9">
        <w:rPr>
          <w:sz w:val="28"/>
          <w:szCs w:val="28"/>
        </w:rPr>
        <w:t>тугай</w:t>
      </w:r>
      <w:proofErr w:type="spellEnd"/>
      <w:r w:rsidRPr="00BD79B9">
        <w:rPr>
          <w:sz w:val="28"/>
          <w:szCs w:val="28"/>
        </w:rPr>
        <w:t xml:space="preserve"> </w:t>
      </w:r>
      <w:proofErr w:type="spellStart"/>
      <w:r w:rsidRPr="00BD79B9">
        <w:rPr>
          <w:sz w:val="28"/>
          <w:szCs w:val="28"/>
        </w:rPr>
        <w:t>лиеш</w:t>
      </w:r>
      <w:proofErr w:type="spellEnd"/>
      <w:r w:rsidRPr="00BD79B9">
        <w:rPr>
          <w:sz w:val="28"/>
          <w:szCs w:val="28"/>
        </w:rPr>
        <w:t xml:space="preserve"> </w:t>
      </w:r>
      <w:proofErr w:type="spellStart"/>
      <w:r w:rsidRPr="00BD79B9">
        <w:rPr>
          <w:sz w:val="28"/>
          <w:szCs w:val="28"/>
        </w:rPr>
        <w:t>илышет</w:t>
      </w:r>
      <w:proofErr w:type="spellEnd"/>
      <w:r w:rsidRPr="00BD79B9">
        <w:rPr>
          <w:sz w:val="28"/>
          <w:szCs w:val="28"/>
        </w:rPr>
        <w:t>» в районной газете «</w:t>
      </w:r>
      <w:proofErr w:type="spellStart"/>
      <w:r w:rsidRPr="00BD79B9">
        <w:rPr>
          <w:sz w:val="28"/>
          <w:szCs w:val="28"/>
        </w:rPr>
        <w:t>Морко</w:t>
      </w:r>
      <w:proofErr w:type="spellEnd"/>
      <w:r w:rsidRPr="00BD79B9">
        <w:rPr>
          <w:sz w:val="28"/>
          <w:szCs w:val="28"/>
        </w:rPr>
        <w:t xml:space="preserve"> </w:t>
      </w:r>
      <w:proofErr w:type="spellStart"/>
      <w:r w:rsidRPr="00BD79B9">
        <w:rPr>
          <w:sz w:val="28"/>
          <w:szCs w:val="28"/>
        </w:rPr>
        <w:t>мланде</w:t>
      </w:r>
      <w:proofErr w:type="spellEnd"/>
      <w:r w:rsidRPr="00BD79B9">
        <w:rPr>
          <w:sz w:val="28"/>
          <w:szCs w:val="28"/>
        </w:rPr>
        <w:t>» (на марийском языке) №28 от 23.11.2018 г.</w:t>
      </w:r>
    </w:p>
    <w:p w:rsidR="00A423AF" w:rsidRDefault="00A423AF" w:rsidP="003A6DE2">
      <w:pPr>
        <w:ind w:firstLine="709"/>
        <w:jc w:val="both"/>
        <w:rPr>
          <w:sz w:val="28"/>
          <w:szCs w:val="28"/>
        </w:rPr>
      </w:pPr>
      <w:r w:rsidRPr="00623810">
        <w:rPr>
          <w:sz w:val="28"/>
          <w:szCs w:val="28"/>
        </w:rPr>
        <w:t xml:space="preserve">18 декабря </w:t>
      </w:r>
      <w:r>
        <w:rPr>
          <w:sz w:val="28"/>
          <w:szCs w:val="28"/>
        </w:rPr>
        <w:t>о</w:t>
      </w:r>
      <w:r w:rsidRPr="00623810">
        <w:rPr>
          <w:sz w:val="28"/>
          <w:szCs w:val="28"/>
        </w:rPr>
        <w:t>тмечается профессиональный</w:t>
      </w:r>
      <w:r>
        <w:rPr>
          <w:sz w:val="28"/>
          <w:szCs w:val="28"/>
        </w:rPr>
        <w:t xml:space="preserve"> праздник работников органов ЗАГС. Работники отдела ЗАГС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провели День открытых дверей «Для вас всегда открыты наши двери!». В рамках этого дня провели встречи со студентами Аграрно-технологического техникума и обучающимися </w:t>
      </w:r>
      <w:proofErr w:type="spellStart"/>
      <w:r>
        <w:rPr>
          <w:sz w:val="28"/>
          <w:szCs w:val="28"/>
        </w:rPr>
        <w:t>Моркинской</w:t>
      </w:r>
      <w:proofErr w:type="spellEnd"/>
      <w:r>
        <w:rPr>
          <w:sz w:val="28"/>
          <w:szCs w:val="28"/>
        </w:rPr>
        <w:t xml:space="preserve"> средней школы №2. </w:t>
      </w:r>
      <w:r w:rsidR="003A6DE2">
        <w:rPr>
          <w:sz w:val="28"/>
          <w:szCs w:val="28"/>
        </w:rPr>
        <w:t xml:space="preserve">Ребят </w:t>
      </w:r>
      <w:r>
        <w:rPr>
          <w:sz w:val="28"/>
          <w:szCs w:val="28"/>
        </w:rPr>
        <w:t>познакомил</w:t>
      </w:r>
      <w:r w:rsidR="003A6DE2">
        <w:rPr>
          <w:sz w:val="28"/>
          <w:szCs w:val="28"/>
        </w:rPr>
        <w:t>и</w:t>
      </w:r>
      <w:r>
        <w:rPr>
          <w:sz w:val="28"/>
          <w:szCs w:val="28"/>
        </w:rPr>
        <w:t xml:space="preserve"> с историей образования органов ЗАГС, в частности отдела ЗАГС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района, с различными видами актов гражданского состояния и порядке предоставления государственных услуг по государственной регистрации актов гражданского состояния, познакомил</w:t>
      </w:r>
      <w:r w:rsidR="003A6DE2">
        <w:rPr>
          <w:sz w:val="28"/>
          <w:szCs w:val="28"/>
        </w:rPr>
        <w:t>и</w:t>
      </w:r>
      <w:r>
        <w:rPr>
          <w:sz w:val="28"/>
          <w:szCs w:val="28"/>
        </w:rPr>
        <w:t xml:space="preserve"> с работой отдела ЗАГС.  Презентация, проводимых отделом ЗАГС мероприятий, показала, что  работа отдела ЗАГС состоит не только в регистрации актов гражданского состояния, выдаче архивных справок и повторных свидетельств, но и в проведении различных мероприятий, направленных на укрепление семьи, создание торжественной обстановки при регистрации браков и рождений, внедрение новых обрядов и ритуалов.</w:t>
      </w:r>
    </w:p>
    <w:p w:rsidR="00A423AF" w:rsidRPr="000538BB" w:rsidRDefault="00A423AF" w:rsidP="003A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мероприятия провел</w:t>
      </w:r>
      <w:r w:rsidR="003A6DE2">
        <w:rPr>
          <w:sz w:val="28"/>
          <w:szCs w:val="28"/>
        </w:rPr>
        <w:t>и</w:t>
      </w:r>
      <w:r>
        <w:rPr>
          <w:sz w:val="28"/>
          <w:szCs w:val="28"/>
        </w:rPr>
        <w:t xml:space="preserve"> тестирование на знание Федерального закона «Об актах гражданского состояния», с которым ребята справились успешно, провел</w:t>
      </w:r>
      <w:r w:rsidR="003A6DE2">
        <w:rPr>
          <w:sz w:val="28"/>
          <w:szCs w:val="28"/>
        </w:rPr>
        <w:t>и</w:t>
      </w:r>
      <w:r>
        <w:rPr>
          <w:sz w:val="28"/>
          <w:szCs w:val="28"/>
        </w:rPr>
        <w:t xml:space="preserve"> экскурсию по отделу, познакомил</w:t>
      </w:r>
      <w:r w:rsidR="003A6DE2">
        <w:rPr>
          <w:sz w:val="28"/>
          <w:szCs w:val="28"/>
        </w:rPr>
        <w:t>и</w:t>
      </w:r>
      <w:r>
        <w:rPr>
          <w:sz w:val="28"/>
          <w:szCs w:val="28"/>
        </w:rPr>
        <w:t xml:space="preserve"> с порядком хранения книг записей актов гражданского состояния. Подведение итогов Дня открытых дверей на сайте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  <w:r w:rsidRPr="000538BB">
        <w:t xml:space="preserve"> </w:t>
      </w:r>
      <w:r w:rsidRPr="000538BB">
        <w:rPr>
          <w:sz w:val="28"/>
          <w:szCs w:val="28"/>
        </w:rPr>
        <w:t xml:space="preserve">«У работников </w:t>
      </w:r>
      <w:proofErr w:type="spellStart"/>
      <w:r w:rsidRPr="000538BB">
        <w:rPr>
          <w:sz w:val="28"/>
          <w:szCs w:val="28"/>
        </w:rPr>
        <w:t>ЗАГСа</w:t>
      </w:r>
      <w:proofErr w:type="spellEnd"/>
      <w:r w:rsidRPr="000538BB">
        <w:rPr>
          <w:sz w:val="28"/>
          <w:szCs w:val="28"/>
        </w:rPr>
        <w:t xml:space="preserve"> праздник»</w:t>
      </w:r>
      <w:r>
        <w:rPr>
          <w:sz w:val="28"/>
          <w:szCs w:val="28"/>
        </w:rPr>
        <w:t xml:space="preserve"> -</w:t>
      </w:r>
      <w:r w:rsidRPr="000538BB">
        <w:rPr>
          <w:sz w:val="28"/>
          <w:szCs w:val="28"/>
        </w:rPr>
        <w:t xml:space="preserve"> статья в районной газете «</w:t>
      </w:r>
      <w:proofErr w:type="spellStart"/>
      <w:r w:rsidRPr="000538BB">
        <w:rPr>
          <w:sz w:val="28"/>
          <w:szCs w:val="28"/>
        </w:rPr>
        <w:t>Моркинская</w:t>
      </w:r>
      <w:proofErr w:type="spellEnd"/>
      <w:r w:rsidRPr="000538BB">
        <w:rPr>
          <w:sz w:val="28"/>
          <w:szCs w:val="28"/>
        </w:rPr>
        <w:t xml:space="preserve"> земля» №50 от 21.12.2018, посвященная Дню работников ЗАГС</w:t>
      </w:r>
      <w:r>
        <w:rPr>
          <w:sz w:val="28"/>
          <w:szCs w:val="28"/>
        </w:rPr>
        <w:t>.</w:t>
      </w:r>
    </w:p>
    <w:p w:rsidR="00A423AF" w:rsidRPr="00FA157C" w:rsidRDefault="00A423AF" w:rsidP="003A6DE2">
      <w:pPr>
        <w:tabs>
          <w:tab w:val="left" w:pos="1060"/>
        </w:tabs>
        <w:ind w:firstLine="709"/>
        <w:jc w:val="both"/>
        <w:rPr>
          <w:sz w:val="28"/>
          <w:szCs w:val="28"/>
        </w:rPr>
      </w:pPr>
    </w:p>
    <w:p w:rsidR="00A423AF" w:rsidRDefault="00A423AF" w:rsidP="003A6DE2">
      <w:pPr>
        <w:tabs>
          <w:tab w:val="left" w:pos="1060"/>
        </w:tabs>
        <w:ind w:firstLine="709"/>
        <w:jc w:val="both"/>
        <w:rPr>
          <w:sz w:val="28"/>
          <w:szCs w:val="28"/>
        </w:rPr>
      </w:pPr>
    </w:p>
    <w:p w:rsidR="00CC6C94" w:rsidRDefault="00CC6C94" w:rsidP="003A6DE2">
      <w:pPr>
        <w:pStyle w:val="Default"/>
        <w:ind w:firstLine="709"/>
        <w:jc w:val="both"/>
        <w:rPr>
          <w:sz w:val="28"/>
          <w:szCs w:val="28"/>
        </w:rPr>
      </w:pPr>
    </w:p>
    <w:sectPr w:rsidR="00CC6C94" w:rsidSect="00BB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09A7"/>
    <w:multiLevelType w:val="hybridMultilevel"/>
    <w:tmpl w:val="096A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279"/>
    <w:rsid w:val="000B52BC"/>
    <w:rsid w:val="000F75C1"/>
    <w:rsid w:val="001376E7"/>
    <w:rsid w:val="002000A9"/>
    <w:rsid w:val="0024524F"/>
    <w:rsid w:val="00273E92"/>
    <w:rsid w:val="00334279"/>
    <w:rsid w:val="00393829"/>
    <w:rsid w:val="003A6DE2"/>
    <w:rsid w:val="00523C6D"/>
    <w:rsid w:val="005B7773"/>
    <w:rsid w:val="00707873"/>
    <w:rsid w:val="009D4742"/>
    <w:rsid w:val="009F6623"/>
    <w:rsid w:val="00A423AF"/>
    <w:rsid w:val="00B170E4"/>
    <w:rsid w:val="00BB0B5F"/>
    <w:rsid w:val="00CC6C94"/>
    <w:rsid w:val="00D04988"/>
    <w:rsid w:val="00D90B5C"/>
    <w:rsid w:val="00F6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42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XXJ7TYMEEKJ2-2562-1920</_dlc_DocId>
    <_dlc_DocIdUrl xmlns="57504d04-691e-4fc4-8f09-4f19fdbe90f6">
      <Url>https://vip.gov.mari.ru/morki/_layouts/DocIdRedir.aspx?ID=XXJ7TYMEEKJ2-2562-1920</Url>
      <Description>XXJ7TYMEEKJ2-2562-1920</Description>
    </_dlc_DocIdUrl>
  </documentManagement>
</p:properties>
</file>

<file path=customXml/itemProps1.xml><?xml version="1.0" encoding="utf-8"?>
<ds:datastoreItem xmlns:ds="http://schemas.openxmlformats.org/officeDocument/2006/customXml" ds:itemID="{4CF7039E-CF8C-4179-9A87-20BACF7B30DF}"/>
</file>

<file path=customXml/itemProps2.xml><?xml version="1.0" encoding="utf-8"?>
<ds:datastoreItem xmlns:ds="http://schemas.openxmlformats.org/officeDocument/2006/customXml" ds:itemID="{F26BC453-673E-48E2-B8DE-62B3FB9A00DF}"/>
</file>

<file path=customXml/itemProps3.xml><?xml version="1.0" encoding="utf-8"?>
<ds:datastoreItem xmlns:ds="http://schemas.openxmlformats.org/officeDocument/2006/customXml" ds:itemID="{5EEB510D-AB87-4997-AC8A-C06A5D1E6E6F}"/>
</file>

<file path=customXml/itemProps4.xml><?xml version="1.0" encoding="utf-8"?>
<ds:datastoreItem xmlns:ds="http://schemas.openxmlformats.org/officeDocument/2006/customXml" ds:itemID="{0C00807F-558C-43F7-9EB0-ABB675C90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2019-01-11T04:59:00Z</cp:lastPrinted>
  <dcterms:created xsi:type="dcterms:W3CDTF">2019-01-08T08:51:00Z</dcterms:created>
  <dcterms:modified xsi:type="dcterms:W3CDTF">2019-01-11T05:00:00Z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e9ddd185-7e9c-41f9-ae14-bbf9e9656788</vt:lpwstr>
  </property>
</Properties>
</file>