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80B" w:rsidRDefault="001D180B" w:rsidP="001D180B">
      <w:r>
        <w:t xml:space="preserve">                                                                                </w:t>
      </w:r>
      <w:r>
        <w:rPr>
          <w:noProof/>
        </w:rPr>
        <w:drawing>
          <wp:inline distT="0" distB="0" distL="0" distR="0">
            <wp:extent cx="628650" cy="647700"/>
            <wp:effectExtent l="19050" t="0" r="0" b="0"/>
            <wp:docPr id="1"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Морки"/>
                    <pic:cNvPicPr>
                      <a:picLocks noChangeAspect="1" noChangeArrowheads="1"/>
                    </pic:cNvPicPr>
                  </pic:nvPicPr>
                  <pic:blipFill>
                    <a:blip r:embed="rId4"/>
                    <a:srcRect/>
                    <a:stretch>
                      <a:fillRect/>
                    </a:stretch>
                  </pic:blipFill>
                  <pic:spPr bwMode="auto">
                    <a:xfrm>
                      <a:off x="0" y="0"/>
                      <a:ext cx="628650" cy="647700"/>
                    </a:xfrm>
                    <a:prstGeom prst="rect">
                      <a:avLst/>
                    </a:prstGeom>
                    <a:noFill/>
                    <a:ln w="9525">
                      <a:noFill/>
                      <a:miter lim="800000"/>
                      <a:headEnd/>
                      <a:tailEnd/>
                    </a:ln>
                  </pic:spPr>
                </pic:pic>
              </a:graphicData>
            </a:graphic>
          </wp:inline>
        </w:drawing>
      </w:r>
    </w:p>
    <w:p w:rsidR="001D180B" w:rsidRDefault="001D180B" w:rsidP="001D180B">
      <w:pPr>
        <w:jc w:val="center"/>
        <w:rPr>
          <w:b/>
          <w:sz w:val="28"/>
          <w:szCs w:val="28"/>
        </w:rPr>
      </w:pPr>
    </w:p>
    <w:tbl>
      <w:tblPr>
        <w:tblpPr w:leftFromText="180" w:rightFromText="180" w:vertAnchor="text" w:horzAnchor="margin" w:tblpXSpec="center" w:tblpY="-83"/>
        <w:tblW w:w="8350" w:type="dxa"/>
        <w:tblBorders>
          <w:bottom w:val="double" w:sz="6" w:space="0" w:color="auto"/>
        </w:tblBorders>
        <w:tblLayout w:type="fixed"/>
        <w:tblCellMar>
          <w:left w:w="70" w:type="dxa"/>
          <w:right w:w="70" w:type="dxa"/>
        </w:tblCellMar>
        <w:tblLook w:val="0000"/>
      </w:tblPr>
      <w:tblGrid>
        <w:gridCol w:w="4030"/>
        <w:gridCol w:w="4320"/>
      </w:tblGrid>
      <w:tr w:rsidR="001D180B" w:rsidTr="00305F51">
        <w:tc>
          <w:tcPr>
            <w:tcW w:w="4030" w:type="dxa"/>
          </w:tcPr>
          <w:p w:rsidR="001D180B" w:rsidRDefault="001D180B" w:rsidP="00305F51">
            <w:pPr>
              <w:jc w:val="center"/>
              <w:rPr>
                <w:b/>
                <w:color w:val="0000FF"/>
                <w:sz w:val="26"/>
                <w:szCs w:val="26"/>
              </w:rPr>
            </w:pPr>
            <w:r w:rsidRPr="00CB5083">
              <w:rPr>
                <w:b/>
                <w:color w:val="0000FF"/>
                <w:sz w:val="26"/>
                <w:szCs w:val="26"/>
              </w:rPr>
              <w:t>МОРКО</w:t>
            </w:r>
          </w:p>
          <w:p w:rsidR="001D180B" w:rsidRDefault="001D180B" w:rsidP="00305F51">
            <w:pPr>
              <w:jc w:val="center"/>
              <w:rPr>
                <w:b/>
                <w:color w:val="0000FF"/>
                <w:sz w:val="26"/>
                <w:szCs w:val="26"/>
              </w:rPr>
            </w:pPr>
            <w:r w:rsidRPr="00CB5083">
              <w:rPr>
                <w:b/>
                <w:color w:val="0000FF"/>
                <w:sz w:val="26"/>
                <w:szCs w:val="26"/>
              </w:rPr>
              <w:t xml:space="preserve"> МУНИЦИПАЛЬНЫЙ</w:t>
            </w:r>
            <w:r>
              <w:rPr>
                <w:b/>
                <w:color w:val="0000FF"/>
                <w:sz w:val="26"/>
                <w:szCs w:val="26"/>
              </w:rPr>
              <w:t xml:space="preserve"> РАЙОН  АДМИНИСТРАЦИЙ</w:t>
            </w:r>
          </w:p>
          <w:p w:rsidR="001D180B" w:rsidRDefault="001D180B" w:rsidP="00305F51">
            <w:pPr>
              <w:jc w:val="center"/>
              <w:rPr>
                <w:b/>
                <w:color w:val="0000FF"/>
                <w:sz w:val="28"/>
                <w:szCs w:val="28"/>
              </w:rPr>
            </w:pPr>
          </w:p>
          <w:p w:rsidR="001D180B" w:rsidRPr="00005290" w:rsidRDefault="001D180B" w:rsidP="00305F51">
            <w:pPr>
              <w:jc w:val="center"/>
              <w:rPr>
                <w:b/>
                <w:color w:val="0000FF"/>
                <w:sz w:val="28"/>
                <w:szCs w:val="28"/>
              </w:rPr>
            </w:pPr>
            <w:r w:rsidRPr="00005290">
              <w:rPr>
                <w:b/>
                <w:color w:val="0000FF"/>
                <w:sz w:val="28"/>
                <w:szCs w:val="28"/>
              </w:rPr>
              <w:t>ПУНЧАЛ</w:t>
            </w:r>
          </w:p>
          <w:p w:rsidR="001D180B" w:rsidRDefault="001D180B" w:rsidP="00305F51">
            <w:pPr>
              <w:jc w:val="center"/>
              <w:rPr>
                <w:b/>
                <w:color w:val="0000FF"/>
                <w:sz w:val="24"/>
                <w:szCs w:val="24"/>
              </w:rPr>
            </w:pPr>
          </w:p>
        </w:tc>
        <w:tc>
          <w:tcPr>
            <w:tcW w:w="4320" w:type="dxa"/>
          </w:tcPr>
          <w:p w:rsidR="001D180B" w:rsidRPr="00CB5083" w:rsidRDefault="001D180B" w:rsidP="00305F51">
            <w:pPr>
              <w:jc w:val="center"/>
              <w:rPr>
                <w:b/>
                <w:color w:val="0000FF"/>
                <w:sz w:val="26"/>
                <w:szCs w:val="26"/>
              </w:rPr>
            </w:pPr>
            <w:r>
              <w:rPr>
                <w:b/>
                <w:color w:val="0000FF"/>
                <w:sz w:val="26"/>
                <w:szCs w:val="26"/>
              </w:rPr>
              <w:t>АДМИНИСТРАЦИЯ</w:t>
            </w:r>
          </w:p>
          <w:p w:rsidR="001D180B" w:rsidRDefault="001D180B" w:rsidP="00305F51">
            <w:pPr>
              <w:jc w:val="center"/>
              <w:rPr>
                <w:b/>
                <w:color w:val="0000FF"/>
                <w:sz w:val="26"/>
                <w:szCs w:val="26"/>
              </w:rPr>
            </w:pPr>
            <w:r w:rsidRPr="00CB5083">
              <w:rPr>
                <w:b/>
                <w:color w:val="0000FF"/>
                <w:sz w:val="26"/>
                <w:szCs w:val="26"/>
              </w:rPr>
              <w:t>МОРКИНСК</w:t>
            </w:r>
            <w:r>
              <w:rPr>
                <w:b/>
                <w:color w:val="0000FF"/>
                <w:sz w:val="26"/>
                <w:szCs w:val="26"/>
              </w:rPr>
              <w:t>ОГО</w:t>
            </w:r>
            <w:r w:rsidRPr="00CB5083">
              <w:rPr>
                <w:b/>
                <w:color w:val="0000FF"/>
                <w:sz w:val="26"/>
                <w:szCs w:val="26"/>
              </w:rPr>
              <w:t xml:space="preserve"> МУНИЦИПАЛЬН</w:t>
            </w:r>
            <w:r>
              <w:rPr>
                <w:b/>
                <w:color w:val="0000FF"/>
                <w:sz w:val="26"/>
                <w:szCs w:val="26"/>
              </w:rPr>
              <w:t>ОГО</w:t>
            </w:r>
            <w:r w:rsidRPr="00CB5083">
              <w:rPr>
                <w:b/>
                <w:color w:val="0000FF"/>
                <w:sz w:val="26"/>
                <w:szCs w:val="26"/>
              </w:rPr>
              <w:t xml:space="preserve">  РАЙОН</w:t>
            </w:r>
            <w:r>
              <w:rPr>
                <w:b/>
                <w:color w:val="0000FF"/>
                <w:sz w:val="26"/>
                <w:szCs w:val="26"/>
              </w:rPr>
              <w:t>А</w:t>
            </w:r>
          </w:p>
          <w:p w:rsidR="001D180B" w:rsidRDefault="001D180B" w:rsidP="00305F51">
            <w:pPr>
              <w:jc w:val="center"/>
              <w:rPr>
                <w:b/>
                <w:color w:val="0000FF"/>
                <w:sz w:val="28"/>
                <w:szCs w:val="28"/>
              </w:rPr>
            </w:pPr>
          </w:p>
          <w:p w:rsidR="001D180B" w:rsidRPr="00005290" w:rsidRDefault="001D180B" w:rsidP="00305F51">
            <w:pPr>
              <w:jc w:val="center"/>
              <w:rPr>
                <w:b/>
                <w:color w:val="0000FF"/>
                <w:sz w:val="28"/>
                <w:szCs w:val="28"/>
              </w:rPr>
            </w:pPr>
            <w:r w:rsidRPr="00005290">
              <w:rPr>
                <w:b/>
                <w:color w:val="0000FF"/>
                <w:sz w:val="28"/>
                <w:szCs w:val="28"/>
              </w:rPr>
              <w:t>ПОСТАНОВЛЕНИЕ</w:t>
            </w:r>
          </w:p>
        </w:tc>
      </w:tr>
    </w:tbl>
    <w:p w:rsidR="001D180B" w:rsidRPr="00CF1524" w:rsidRDefault="00D604F0" w:rsidP="001D180B">
      <w:pPr>
        <w:ind w:left="2124" w:firstLine="708"/>
        <w:rPr>
          <w:b/>
          <w:sz w:val="28"/>
          <w:szCs w:val="28"/>
        </w:rPr>
      </w:pPr>
      <w:r>
        <w:rPr>
          <w:b/>
          <w:sz w:val="28"/>
          <w:szCs w:val="28"/>
        </w:rPr>
        <w:t>от _29</w:t>
      </w:r>
      <w:r w:rsidR="00CD5DE3">
        <w:rPr>
          <w:b/>
          <w:sz w:val="28"/>
          <w:szCs w:val="28"/>
        </w:rPr>
        <w:t>_ января 2020 г. №_25</w:t>
      </w:r>
      <w:r w:rsidR="001D180B">
        <w:rPr>
          <w:b/>
          <w:sz w:val="28"/>
          <w:szCs w:val="28"/>
        </w:rPr>
        <w:t>_</w:t>
      </w:r>
    </w:p>
    <w:p w:rsidR="001D180B" w:rsidRDefault="001D180B" w:rsidP="001D180B">
      <w:pPr>
        <w:rPr>
          <w:sz w:val="28"/>
          <w:szCs w:val="28"/>
        </w:rPr>
      </w:pPr>
    </w:p>
    <w:p w:rsidR="001D180B" w:rsidRDefault="001D180B" w:rsidP="001D180B">
      <w:pPr>
        <w:rPr>
          <w:sz w:val="28"/>
          <w:szCs w:val="28"/>
        </w:rPr>
      </w:pPr>
    </w:p>
    <w:p w:rsidR="001D180B" w:rsidRDefault="001D180B" w:rsidP="001D180B">
      <w:pPr>
        <w:ind w:firstLine="709"/>
        <w:jc w:val="center"/>
        <w:rPr>
          <w:sz w:val="28"/>
          <w:szCs w:val="28"/>
        </w:rPr>
      </w:pPr>
      <w:r>
        <w:rPr>
          <w:sz w:val="28"/>
          <w:szCs w:val="28"/>
        </w:rPr>
        <w:t>Об установлении стоимости услуг, предоставляемых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1D180B" w:rsidRDefault="001D180B" w:rsidP="001D180B">
      <w:pPr>
        <w:ind w:firstLine="709"/>
        <w:jc w:val="both"/>
        <w:rPr>
          <w:sz w:val="28"/>
          <w:szCs w:val="28"/>
        </w:rPr>
      </w:pPr>
    </w:p>
    <w:p w:rsidR="001D180B" w:rsidRDefault="001D180B" w:rsidP="001D180B">
      <w:pPr>
        <w:jc w:val="both"/>
        <w:rPr>
          <w:sz w:val="28"/>
          <w:szCs w:val="28"/>
        </w:rPr>
      </w:pPr>
    </w:p>
    <w:p w:rsidR="001D180B" w:rsidRDefault="001D180B" w:rsidP="001D180B">
      <w:pPr>
        <w:ind w:firstLine="709"/>
        <w:jc w:val="both"/>
        <w:rPr>
          <w:sz w:val="28"/>
          <w:szCs w:val="28"/>
        </w:rPr>
      </w:pPr>
      <w:r>
        <w:rPr>
          <w:sz w:val="28"/>
          <w:szCs w:val="28"/>
        </w:rPr>
        <w:t xml:space="preserve">Руководствуясь ст. 9 Федерального закона от 12.01.1996 г. № 8-ФЗ      «О погребении и похоронном деле», Администрация </w:t>
      </w:r>
      <w:proofErr w:type="spellStart"/>
      <w:r>
        <w:rPr>
          <w:sz w:val="28"/>
          <w:szCs w:val="28"/>
        </w:rPr>
        <w:t>Моркинского</w:t>
      </w:r>
      <w:proofErr w:type="spellEnd"/>
      <w:r>
        <w:rPr>
          <w:sz w:val="28"/>
          <w:szCs w:val="28"/>
        </w:rPr>
        <w:t xml:space="preserve"> муниципального района </w:t>
      </w:r>
      <w:r w:rsidRPr="001809BD">
        <w:rPr>
          <w:spacing w:val="84"/>
          <w:sz w:val="28"/>
          <w:szCs w:val="28"/>
        </w:rPr>
        <w:t>постановляет:</w:t>
      </w:r>
    </w:p>
    <w:p w:rsidR="001D180B" w:rsidRDefault="001D180B" w:rsidP="001D180B">
      <w:pPr>
        <w:ind w:firstLine="709"/>
        <w:jc w:val="both"/>
        <w:rPr>
          <w:sz w:val="28"/>
          <w:szCs w:val="28"/>
        </w:rPr>
      </w:pPr>
      <w:r w:rsidRPr="00E65C9F">
        <w:rPr>
          <w:sz w:val="28"/>
          <w:szCs w:val="28"/>
        </w:rPr>
        <w:t>1.</w:t>
      </w:r>
      <w:r>
        <w:rPr>
          <w:sz w:val="28"/>
          <w:szCs w:val="28"/>
        </w:rPr>
        <w:t xml:space="preserve"> Установить стоимость услуг, предоставляемых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согласно приложению.</w:t>
      </w:r>
    </w:p>
    <w:p w:rsidR="001D180B" w:rsidRDefault="001D180B" w:rsidP="001D180B">
      <w:pPr>
        <w:ind w:firstLine="709"/>
        <w:jc w:val="both"/>
        <w:rPr>
          <w:sz w:val="28"/>
          <w:szCs w:val="28"/>
        </w:rPr>
      </w:pPr>
      <w:r>
        <w:rPr>
          <w:sz w:val="28"/>
          <w:szCs w:val="28"/>
        </w:rPr>
        <w:t xml:space="preserve">2. Признать утратившим силу следующие постановления Администрации </w:t>
      </w:r>
      <w:proofErr w:type="spellStart"/>
      <w:r>
        <w:rPr>
          <w:sz w:val="28"/>
          <w:szCs w:val="28"/>
        </w:rPr>
        <w:t>Моркинского</w:t>
      </w:r>
      <w:proofErr w:type="spellEnd"/>
      <w:r>
        <w:rPr>
          <w:sz w:val="28"/>
          <w:szCs w:val="28"/>
        </w:rPr>
        <w:t xml:space="preserve"> муниципального района:</w:t>
      </w:r>
    </w:p>
    <w:p w:rsidR="001D180B" w:rsidRDefault="001D180B" w:rsidP="001D180B">
      <w:pPr>
        <w:ind w:firstLine="709"/>
        <w:jc w:val="both"/>
        <w:rPr>
          <w:sz w:val="28"/>
          <w:szCs w:val="28"/>
        </w:rPr>
      </w:pPr>
      <w:r>
        <w:rPr>
          <w:sz w:val="28"/>
          <w:szCs w:val="28"/>
        </w:rPr>
        <w:t>- от 22 января 2019 г. № 21 «Об установлении стоимости услуг, предоставляемых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1D180B" w:rsidRDefault="001D180B" w:rsidP="001D180B">
      <w:pPr>
        <w:ind w:firstLine="709"/>
        <w:jc w:val="both"/>
        <w:rPr>
          <w:sz w:val="28"/>
          <w:szCs w:val="28"/>
        </w:rPr>
      </w:pPr>
      <w:r>
        <w:rPr>
          <w:sz w:val="28"/>
          <w:szCs w:val="28"/>
        </w:rPr>
        <w:t>- от 07 февраля 2019 г. № 49</w:t>
      </w:r>
      <w:r w:rsidRPr="001D180B">
        <w:rPr>
          <w:sz w:val="28"/>
          <w:szCs w:val="28"/>
        </w:rPr>
        <w:t xml:space="preserve"> </w:t>
      </w:r>
      <w:r>
        <w:rPr>
          <w:sz w:val="28"/>
          <w:szCs w:val="28"/>
        </w:rPr>
        <w:t xml:space="preserve">«О внесении изменений в постановление Администрации </w:t>
      </w:r>
      <w:proofErr w:type="spellStart"/>
      <w:r>
        <w:rPr>
          <w:sz w:val="28"/>
          <w:szCs w:val="28"/>
        </w:rPr>
        <w:t>Моркинского</w:t>
      </w:r>
      <w:proofErr w:type="spellEnd"/>
      <w:r>
        <w:rPr>
          <w:sz w:val="28"/>
          <w:szCs w:val="28"/>
        </w:rPr>
        <w:t xml:space="preserve"> муниципального района от 22.01.2019 г. №21».</w:t>
      </w:r>
    </w:p>
    <w:p w:rsidR="001D180B" w:rsidRDefault="001D180B" w:rsidP="001D180B">
      <w:pPr>
        <w:ind w:firstLine="709"/>
        <w:jc w:val="both"/>
        <w:rPr>
          <w:sz w:val="28"/>
          <w:szCs w:val="28"/>
        </w:rPr>
      </w:pPr>
      <w:r>
        <w:rPr>
          <w:sz w:val="28"/>
          <w:szCs w:val="28"/>
        </w:rPr>
        <w:t xml:space="preserve">3. Настоящее постановление вступает в силу с 1 февраля </w:t>
      </w:r>
      <w:r w:rsidR="001542AA">
        <w:rPr>
          <w:sz w:val="28"/>
          <w:szCs w:val="28"/>
        </w:rPr>
        <w:t>2020</w:t>
      </w:r>
      <w:r>
        <w:rPr>
          <w:sz w:val="28"/>
          <w:szCs w:val="28"/>
        </w:rPr>
        <w:t xml:space="preserve"> года.</w:t>
      </w:r>
    </w:p>
    <w:p w:rsidR="001D180B" w:rsidRDefault="001D180B" w:rsidP="001D180B">
      <w:pPr>
        <w:ind w:firstLine="709"/>
        <w:jc w:val="both"/>
        <w:rPr>
          <w:sz w:val="28"/>
          <w:szCs w:val="28"/>
        </w:rPr>
      </w:pPr>
      <w:r>
        <w:rPr>
          <w:sz w:val="28"/>
          <w:szCs w:val="28"/>
        </w:rPr>
        <w:t>4. Опубликовать настоящее постановление в газете «</w:t>
      </w:r>
      <w:proofErr w:type="spellStart"/>
      <w:r>
        <w:rPr>
          <w:sz w:val="28"/>
          <w:szCs w:val="28"/>
        </w:rPr>
        <w:t>Моркинская</w:t>
      </w:r>
      <w:proofErr w:type="spellEnd"/>
      <w:r>
        <w:rPr>
          <w:sz w:val="28"/>
          <w:szCs w:val="28"/>
        </w:rPr>
        <w:t xml:space="preserve"> земля».</w:t>
      </w:r>
    </w:p>
    <w:p w:rsidR="001D180B" w:rsidRDefault="001D180B" w:rsidP="001D180B">
      <w:pPr>
        <w:ind w:firstLine="709"/>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w:t>
      </w:r>
      <w:proofErr w:type="spellStart"/>
      <w:r>
        <w:rPr>
          <w:sz w:val="28"/>
          <w:szCs w:val="28"/>
        </w:rPr>
        <w:t>Моркинского</w:t>
      </w:r>
      <w:proofErr w:type="spellEnd"/>
      <w:r>
        <w:rPr>
          <w:sz w:val="28"/>
          <w:szCs w:val="28"/>
        </w:rPr>
        <w:t xml:space="preserve"> муниципального района Васильева А.Г.</w:t>
      </w:r>
    </w:p>
    <w:p w:rsidR="001D180B" w:rsidRDefault="001D180B" w:rsidP="001D180B">
      <w:pPr>
        <w:ind w:firstLine="709"/>
        <w:jc w:val="both"/>
        <w:rPr>
          <w:sz w:val="28"/>
          <w:szCs w:val="28"/>
        </w:rPr>
      </w:pPr>
    </w:p>
    <w:p w:rsidR="001D180B" w:rsidRDefault="001D180B" w:rsidP="001542AA">
      <w:pPr>
        <w:jc w:val="both"/>
        <w:rPr>
          <w:sz w:val="28"/>
          <w:szCs w:val="28"/>
        </w:rPr>
      </w:pPr>
    </w:p>
    <w:p w:rsidR="001D180B" w:rsidRDefault="001D180B" w:rsidP="001D180B">
      <w:pPr>
        <w:jc w:val="both"/>
        <w:rPr>
          <w:sz w:val="28"/>
          <w:szCs w:val="28"/>
        </w:rPr>
      </w:pPr>
      <w:r>
        <w:rPr>
          <w:sz w:val="28"/>
          <w:szCs w:val="28"/>
        </w:rPr>
        <w:t xml:space="preserve">              Глава Администрации</w:t>
      </w:r>
    </w:p>
    <w:p w:rsidR="001D180B" w:rsidRPr="001542AA" w:rsidRDefault="001D180B" w:rsidP="001542AA">
      <w:pPr>
        <w:jc w:val="both"/>
        <w:rPr>
          <w:sz w:val="28"/>
          <w:szCs w:val="28"/>
        </w:rPr>
      </w:pPr>
      <w:proofErr w:type="spellStart"/>
      <w:r>
        <w:rPr>
          <w:sz w:val="28"/>
          <w:szCs w:val="28"/>
        </w:rPr>
        <w:t>Моркинского</w:t>
      </w:r>
      <w:proofErr w:type="spellEnd"/>
      <w:r>
        <w:rPr>
          <w:sz w:val="28"/>
          <w:szCs w:val="28"/>
        </w:rPr>
        <w:t xml:space="preserve"> муниципального района                                      А.Голубков                                        </w:t>
      </w:r>
    </w:p>
    <w:p w:rsidR="001D180B" w:rsidRDefault="001D180B" w:rsidP="001D180B"/>
    <w:p w:rsidR="001D180B" w:rsidRPr="001E026A" w:rsidRDefault="001D180B" w:rsidP="001D180B">
      <w:pPr>
        <w:jc w:val="right"/>
        <w:rPr>
          <w:sz w:val="24"/>
          <w:szCs w:val="24"/>
        </w:rPr>
      </w:pPr>
      <w:r w:rsidRPr="001E026A">
        <w:rPr>
          <w:sz w:val="24"/>
          <w:szCs w:val="24"/>
        </w:rPr>
        <w:t>Приложение</w:t>
      </w:r>
    </w:p>
    <w:p w:rsidR="001D180B" w:rsidRPr="001E026A" w:rsidRDefault="001D180B" w:rsidP="001D180B">
      <w:pPr>
        <w:jc w:val="right"/>
        <w:rPr>
          <w:sz w:val="24"/>
          <w:szCs w:val="24"/>
        </w:rPr>
      </w:pPr>
      <w:r w:rsidRPr="001E026A">
        <w:rPr>
          <w:sz w:val="24"/>
          <w:szCs w:val="24"/>
        </w:rPr>
        <w:t>к постановлению Администрации</w:t>
      </w:r>
    </w:p>
    <w:p w:rsidR="001D180B" w:rsidRPr="001E026A" w:rsidRDefault="001D180B" w:rsidP="001D180B">
      <w:pPr>
        <w:jc w:val="right"/>
        <w:rPr>
          <w:sz w:val="24"/>
          <w:szCs w:val="24"/>
        </w:rPr>
      </w:pPr>
      <w:proofErr w:type="spellStart"/>
      <w:r w:rsidRPr="001E026A">
        <w:rPr>
          <w:sz w:val="24"/>
          <w:szCs w:val="24"/>
        </w:rPr>
        <w:t>Моркинского</w:t>
      </w:r>
      <w:proofErr w:type="spellEnd"/>
      <w:r w:rsidRPr="001E026A">
        <w:rPr>
          <w:sz w:val="24"/>
          <w:szCs w:val="24"/>
        </w:rPr>
        <w:t xml:space="preserve"> муниципального района</w:t>
      </w:r>
    </w:p>
    <w:p w:rsidR="001D180B" w:rsidRPr="001E026A" w:rsidRDefault="001542AA" w:rsidP="001D180B">
      <w:pPr>
        <w:jc w:val="right"/>
        <w:rPr>
          <w:sz w:val="24"/>
          <w:szCs w:val="24"/>
        </w:rPr>
      </w:pPr>
      <w:r>
        <w:rPr>
          <w:sz w:val="24"/>
          <w:szCs w:val="24"/>
        </w:rPr>
        <w:t xml:space="preserve">от  </w:t>
      </w:r>
      <w:r w:rsidR="00D604F0">
        <w:rPr>
          <w:sz w:val="24"/>
          <w:szCs w:val="24"/>
        </w:rPr>
        <w:t>29</w:t>
      </w:r>
      <w:r>
        <w:rPr>
          <w:sz w:val="24"/>
          <w:szCs w:val="24"/>
        </w:rPr>
        <w:t xml:space="preserve">  </w:t>
      </w:r>
      <w:r w:rsidR="001D180B">
        <w:rPr>
          <w:sz w:val="24"/>
          <w:szCs w:val="24"/>
        </w:rPr>
        <w:t xml:space="preserve">января </w:t>
      </w:r>
      <w:r>
        <w:rPr>
          <w:sz w:val="24"/>
          <w:szCs w:val="24"/>
        </w:rPr>
        <w:t>2020 г. №</w:t>
      </w:r>
      <w:r w:rsidR="00CD5DE3">
        <w:rPr>
          <w:sz w:val="24"/>
          <w:szCs w:val="24"/>
        </w:rPr>
        <w:t xml:space="preserve"> 25</w:t>
      </w:r>
    </w:p>
    <w:p w:rsidR="001D180B" w:rsidRPr="001E026A" w:rsidRDefault="001D180B" w:rsidP="001D180B">
      <w:pPr>
        <w:jc w:val="right"/>
        <w:rPr>
          <w:sz w:val="24"/>
          <w:szCs w:val="24"/>
        </w:rPr>
      </w:pPr>
    </w:p>
    <w:p w:rsidR="001D180B" w:rsidRDefault="001D180B" w:rsidP="001D180B"/>
    <w:p w:rsidR="001D180B" w:rsidRDefault="001D180B" w:rsidP="001D180B"/>
    <w:p w:rsidR="001D180B" w:rsidRDefault="001D180B" w:rsidP="001D180B">
      <w:pPr>
        <w:jc w:val="center"/>
        <w:rPr>
          <w:sz w:val="28"/>
          <w:szCs w:val="28"/>
        </w:rPr>
      </w:pPr>
      <w:r>
        <w:rPr>
          <w:sz w:val="28"/>
          <w:szCs w:val="28"/>
        </w:rPr>
        <w:t>Стоимость услуг, предоставляемых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1D180B" w:rsidRDefault="001D180B" w:rsidP="001D180B">
      <w:pPr>
        <w:rPr>
          <w:sz w:val="28"/>
          <w:szCs w:val="28"/>
        </w:rPr>
      </w:pPr>
    </w:p>
    <w:p w:rsidR="001D180B" w:rsidRDefault="001D180B" w:rsidP="001D180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274"/>
        <w:gridCol w:w="3191"/>
      </w:tblGrid>
      <w:tr w:rsidR="001D180B" w:rsidTr="00305F51">
        <w:tc>
          <w:tcPr>
            <w:tcW w:w="594" w:type="dxa"/>
          </w:tcPr>
          <w:p w:rsidR="001D180B" w:rsidRPr="006D4BAF" w:rsidRDefault="001D180B" w:rsidP="00305F51">
            <w:pPr>
              <w:jc w:val="center"/>
              <w:rPr>
                <w:sz w:val="28"/>
                <w:szCs w:val="28"/>
              </w:rPr>
            </w:pPr>
            <w:r w:rsidRPr="006D4BAF">
              <w:rPr>
                <w:sz w:val="28"/>
                <w:szCs w:val="28"/>
              </w:rPr>
              <w:t>№</w:t>
            </w:r>
          </w:p>
          <w:p w:rsidR="001D180B" w:rsidRPr="006D4BAF" w:rsidRDefault="001D180B" w:rsidP="00305F51">
            <w:pPr>
              <w:jc w:val="center"/>
              <w:rPr>
                <w:sz w:val="28"/>
                <w:szCs w:val="28"/>
              </w:rPr>
            </w:pPr>
            <w:proofErr w:type="spellStart"/>
            <w:proofErr w:type="gramStart"/>
            <w:r w:rsidRPr="006D4BAF">
              <w:rPr>
                <w:sz w:val="28"/>
                <w:szCs w:val="28"/>
              </w:rPr>
              <w:t>п</w:t>
            </w:r>
            <w:proofErr w:type="spellEnd"/>
            <w:proofErr w:type="gramEnd"/>
            <w:r w:rsidRPr="006D4BAF">
              <w:rPr>
                <w:sz w:val="28"/>
                <w:szCs w:val="28"/>
              </w:rPr>
              <w:t>/</w:t>
            </w:r>
            <w:proofErr w:type="spellStart"/>
            <w:r w:rsidRPr="006D4BAF">
              <w:rPr>
                <w:sz w:val="28"/>
                <w:szCs w:val="28"/>
              </w:rPr>
              <w:t>п</w:t>
            </w:r>
            <w:proofErr w:type="spellEnd"/>
          </w:p>
        </w:tc>
        <w:tc>
          <w:tcPr>
            <w:tcW w:w="5274" w:type="dxa"/>
          </w:tcPr>
          <w:p w:rsidR="001D180B" w:rsidRPr="006D4BAF" w:rsidRDefault="001D180B" w:rsidP="00305F51">
            <w:pPr>
              <w:jc w:val="center"/>
              <w:rPr>
                <w:sz w:val="28"/>
                <w:szCs w:val="28"/>
              </w:rPr>
            </w:pPr>
            <w:r w:rsidRPr="006D4BAF">
              <w:rPr>
                <w:sz w:val="28"/>
                <w:szCs w:val="28"/>
              </w:rPr>
              <w:t>Наименование услуги</w:t>
            </w:r>
          </w:p>
        </w:tc>
        <w:tc>
          <w:tcPr>
            <w:tcW w:w="3191" w:type="dxa"/>
          </w:tcPr>
          <w:p w:rsidR="001D180B" w:rsidRPr="006D4BAF" w:rsidRDefault="001D180B" w:rsidP="00305F51">
            <w:pPr>
              <w:jc w:val="center"/>
              <w:rPr>
                <w:sz w:val="28"/>
                <w:szCs w:val="28"/>
              </w:rPr>
            </w:pPr>
            <w:r w:rsidRPr="006D4BAF">
              <w:rPr>
                <w:sz w:val="28"/>
                <w:szCs w:val="28"/>
              </w:rPr>
              <w:t>Стоимость,</w:t>
            </w:r>
          </w:p>
          <w:p w:rsidR="001D180B" w:rsidRPr="006D4BAF" w:rsidRDefault="001D180B" w:rsidP="00305F51">
            <w:pPr>
              <w:jc w:val="center"/>
              <w:rPr>
                <w:sz w:val="28"/>
                <w:szCs w:val="28"/>
              </w:rPr>
            </w:pPr>
            <w:r w:rsidRPr="006D4BAF">
              <w:rPr>
                <w:sz w:val="28"/>
                <w:szCs w:val="28"/>
              </w:rPr>
              <w:t>руб.</w:t>
            </w:r>
          </w:p>
        </w:tc>
      </w:tr>
      <w:tr w:rsidR="001D180B" w:rsidTr="00305F51">
        <w:tc>
          <w:tcPr>
            <w:tcW w:w="594" w:type="dxa"/>
          </w:tcPr>
          <w:p w:rsidR="001D180B" w:rsidRPr="006D4BAF" w:rsidRDefault="001D180B" w:rsidP="00305F51">
            <w:pPr>
              <w:rPr>
                <w:sz w:val="28"/>
                <w:szCs w:val="28"/>
              </w:rPr>
            </w:pPr>
            <w:r w:rsidRPr="006D4BAF">
              <w:rPr>
                <w:sz w:val="28"/>
                <w:szCs w:val="28"/>
              </w:rPr>
              <w:t>1</w:t>
            </w:r>
          </w:p>
        </w:tc>
        <w:tc>
          <w:tcPr>
            <w:tcW w:w="5274" w:type="dxa"/>
          </w:tcPr>
          <w:p w:rsidR="001D180B" w:rsidRPr="006D4BAF" w:rsidRDefault="001D180B" w:rsidP="00305F51">
            <w:pPr>
              <w:rPr>
                <w:sz w:val="28"/>
                <w:szCs w:val="28"/>
              </w:rPr>
            </w:pPr>
            <w:r w:rsidRPr="006D4BAF">
              <w:rPr>
                <w:sz w:val="28"/>
                <w:szCs w:val="28"/>
              </w:rPr>
              <w:t>Оформление документов для погребения</w:t>
            </w:r>
          </w:p>
        </w:tc>
        <w:tc>
          <w:tcPr>
            <w:tcW w:w="3191" w:type="dxa"/>
          </w:tcPr>
          <w:p w:rsidR="001D180B" w:rsidRPr="006D4BAF" w:rsidRDefault="001542AA" w:rsidP="00305F51">
            <w:pPr>
              <w:jc w:val="center"/>
              <w:rPr>
                <w:sz w:val="28"/>
                <w:szCs w:val="28"/>
              </w:rPr>
            </w:pPr>
            <w:r>
              <w:rPr>
                <w:sz w:val="28"/>
                <w:szCs w:val="28"/>
              </w:rPr>
              <w:t>445</w:t>
            </w:r>
            <w:r w:rsidR="001D180B" w:rsidRPr="006D4BAF">
              <w:rPr>
                <w:sz w:val="28"/>
                <w:szCs w:val="28"/>
              </w:rPr>
              <w:t>,</w:t>
            </w:r>
            <w:r>
              <w:rPr>
                <w:sz w:val="28"/>
                <w:szCs w:val="28"/>
              </w:rPr>
              <w:t>86</w:t>
            </w:r>
          </w:p>
        </w:tc>
      </w:tr>
      <w:tr w:rsidR="001D180B" w:rsidTr="00305F51">
        <w:tc>
          <w:tcPr>
            <w:tcW w:w="594" w:type="dxa"/>
          </w:tcPr>
          <w:p w:rsidR="001D180B" w:rsidRPr="006D4BAF" w:rsidRDefault="001D180B" w:rsidP="00305F51">
            <w:pPr>
              <w:rPr>
                <w:sz w:val="28"/>
                <w:szCs w:val="28"/>
              </w:rPr>
            </w:pPr>
            <w:r w:rsidRPr="006D4BAF">
              <w:rPr>
                <w:sz w:val="28"/>
                <w:szCs w:val="28"/>
              </w:rPr>
              <w:t>2</w:t>
            </w:r>
          </w:p>
        </w:tc>
        <w:tc>
          <w:tcPr>
            <w:tcW w:w="5274" w:type="dxa"/>
          </w:tcPr>
          <w:p w:rsidR="001D180B" w:rsidRPr="006D4BAF" w:rsidRDefault="001D180B" w:rsidP="00305F51">
            <w:pPr>
              <w:rPr>
                <w:sz w:val="28"/>
                <w:szCs w:val="28"/>
              </w:rPr>
            </w:pPr>
            <w:r w:rsidRPr="006D4BAF">
              <w:rPr>
                <w:sz w:val="28"/>
                <w:szCs w:val="28"/>
              </w:rPr>
              <w:t>Гроб деревянный простой</w:t>
            </w:r>
          </w:p>
        </w:tc>
        <w:tc>
          <w:tcPr>
            <w:tcW w:w="3191" w:type="dxa"/>
          </w:tcPr>
          <w:p w:rsidR="001D180B" w:rsidRPr="006D4BAF" w:rsidRDefault="001542AA" w:rsidP="00305F51">
            <w:pPr>
              <w:jc w:val="center"/>
              <w:rPr>
                <w:sz w:val="28"/>
                <w:szCs w:val="28"/>
              </w:rPr>
            </w:pPr>
            <w:r>
              <w:rPr>
                <w:sz w:val="28"/>
                <w:szCs w:val="28"/>
              </w:rPr>
              <w:t>22</w:t>
            </w:r>
            <w:r w:rsidR="001D180B" w:rsidRPr="006D4BAF">
              <w:rPr>
                <w:sz w:val="28"/>
                <w:szCs w:val="28"/>
              </w:rPr>
              <w:t>00</w:t>
            </w:r>
          </w:p>
        </w:tc>
      </w:tr>
      <w:tr w:rsidR="001D180B" w:rsidTr="00305F51">
        <w:tc>
          <w:tcPr>
            <w:tcW w:w="594" w:type="dxa"/>
          </w:tcPr>
          <w:p w:rsidR="001D180B" w:rsidRPr="006D4BAF" w:rsidRDefault="001D180B" w:rsidP="00305F51">
            <w:pPr>
              <w:rPr>
                <w:sz w:val="28"/>
                <w:szCs w:val="28"/>
              </w:rPr>
            </w:pPr>
            <w:r w:rsidRPr="006D4BAF">
              <w:rPr>
                <w:sz w:val="28"/>
                <w:szCs w:val="28"/>
              </w:rPr>
              <w:t>3</w:t>
            </w:r>
          </w:p>
        </w:tc>
        <w:tc>
          <w:tcPr>
            <w:tcW w:w="5274" w:type="dxa"/>
          </w:tcPr>
          <w:p w:rsidR="001D180B" w:rsidRPr="006D4BAF" w:rsidRDefault="001D180B" w:rsidP="00305F51">
            <w:pPr>
              <w:rPr>
                <w:sz w:val="28"/>
                <w:szCs w:val="28"/>
              </w:rPr>
            </w:pPr>
            <w:r w:rsidRPr="006D4BAF">
              <w:rPr>
                <w:sz w:val="28"/>
                <w:szCs w:val="28"/>
              </w:rPr>
              <w:t>Крест деревянный</w:t>
            </w:r>
          </w:p>
        </w:tc>
        <w:tc>
          <w:tcPr>
            <w:tcW w:w="3191" w:type="dxa"/>
          </w:tcPr>
          <w:p w:rsidR="001D180B" w:rsidRPr="006D4BAF" w:rsidRDefault="001542AA" w:rsidP="00305F51">
            <w:pPr>
              <w:jc w:val="center"/>
              <w:rPr>
                <w:sz w:val="28"/>
                <w:szCs w:val="28"/>
              </w:rPr>
            </w:pPr>
            <w:r>
              <w:rPr>
                <w:sz w:val="28"/>
                <w:szCs w:val="28"/>
              </w:rPr>
              <w:t>67</w:t>
            </w:r>
            <w:r w:rsidR="001D180B" w:rsidRPr="006D4BAF">
              <w:rPr>
                <w:sz w:val="28"/>
                <w:szCs w:val="28"/>
              </w:rPr>
              <w:t>0</w:t>
            </w:r>
          </w:p>
        </w:tc>
      </w:tr>
      <w:tr w:rsidR="001D180B" w:rsidTr="00305F51">
        <w:tc>
          <w:tcPr>
            <w:tcW w:w="594" w:type="dxa"/>
          </w:tcPr>
          <w:p w:rsidR="001D180B" w:rsidRPr="006D4BAF" w:rsidRDefault="001D180B" w:rsidP="00305F51">
            <w:pPr>
              <w:rPr>
                <w:sz w:val="28"/>
                <w:szCs w:val="28"/>
              </w:rPr>
            </w:pPr>
            <w:r w:rsidRPr="006D4BAF">
              <w:rPr>
                <w:sz w:val="28"/>
                <w:szCs w:val="28"/>
              </w:rPr>
              <w:t>4</w:t>
            </w:r>
          </w:p>
        </w:tc>
        <w:tc>
          <w:tcPr>
            <w:tcW w:w="5274" w:type="dxa"/>
          </w:tcPr>
          <w:p w:rsidR="001D180B" w:rsidRPr="006D4BAF" w:rsidRDefault="001D180B" w:rsidP="00305F51">
            <w:pPr>
              <w:rPr>
                <w:sz w:val="28"/>
                <w:szCs w:val="28"/>
              </w:rPr>
            </w:pPr>
            <w:r w:rsidRPr="006D4BAF">
              <w:rPr>
                <w:sz w:val="28"/>
                <w:szCs w:val="28"/>
              </w:rPr>
              <w:t>Опознавательная табличка на крест</w:t>
            </w:r>
          </w:p>
        </w:tc>
        <w:tc>
          <w:tcPr>
            <w:tcW w:w="3191" w:type="dxa"/>
          </w:tcPr>
          <w:p w:rsidR="001D180B" w:rsidRPr="006D4BAF" w:rsidRDefault="001542AA" w:rsidP="00305F51">
            <w:pPr>
              <w:jc w:val="center"/>
              <w:rPr>
                <w:sz w:val="28"/>
                <w:szCs w:val="28"/>
              </w:rPr>
            </w:pPr>
            <w:r>
              <w:rPr>
                <w:sz w:val="28"/>
                <w:szCs w:val="28"/>
              </w:rPr>
              <w:t>80</w:t>
            </w:r>
          </w:p>
        </w:tc>
      </w:tr>
      <w:tr w:rsidR="001D180B" w:rsidTr="00305F51">
        <w:tc>
          <w:tcPr>
            <w:tcW w:w="594" w:type="dxa"/>
          </w:tcPr>
          <w:p w:rsidR="001D180B" w:rsidRPr="006D4BAF" w:rsidRDefault="001D180B" w:rsidP="00305F51">
            <w:pPr>
              <w:rPr>
                <w:sz w:val="28"/>
                <w:szCs w:val="28"/>
              </w:rPr>
            </w:pPr>
            <w:r w:rsidRPr="006D4BAF">
              <w:rPr>
                <w:sz w:val="28"/>
                <w:szCs w:val="28"/>
              </w:rPr>
              <w:t>5</w:t>
            </w:r>
          </w:p>
        </w:tc>
        <w:tc>
          <w:tcPr>
            <w:tcW w:w="5274" w:type="dxa"/>
          </w:tcPr>
          <w:p w:rsidR="001D180B" w:rsidRPr="006D4BAF" w:rsidRDefault="001D180B" w:rsidP="00305F51">
            <w:pPr>
              <w:rPr>
                <w:sz w:val="28"/>
                <w:szCs w:val="28"/>
              </w:rPr>
            </w:pPr>
            <w:r w:rsidRPr="006D4BAF">
              <w:rPr>
                <w:sz w:val="28"/>
                <w:szCs w:val="28"/>
              </w:rPr>
              <w:t>Ритуальное покрывало</w:t>
            </w:r>
          </w:p>
        </w:tc>
        <w:tc>
          <w:tcPr>
            <w:tcW w:w="3191" w:type="dxa"/>
          </w:tcPr>
          <w:p w:rsidR="001D180B" w:rsidRPr="006D4BAF" w:rsidRDefault="001542AA" w:rsidP="00305F51">
            <w:pPr>
              <w:jc w:val="center"/>
              <w:rPr>
                <w:sz w:val="28"/>
                <w:szCs w:val="28"/>
              </w:rPr>
            </w:pPr>
            <w:r>
              <w:rPr>
                <w:sz w:val="28"/>
                <w:szCs w:val="28"/>
              </w:rPr>
              <w:t>68</w:t>
            </w:r>
          </w:p>
        </w:tc>
      </w:tr>
      <w:tr w:rsidR="001D180B" w:rsidTr="00305F51">
        <w:tc>
          <w:tcPr>
            <w:tcW w:w="594" w:type="dxa"/>
          </w:tcPr>
          <w:p w:rsidR="001D180B" w:rsidRPr="006D4BAF" w:rsidRDefault="001D180B" w:rsidP="00305F51">
            <w:pPr>
              <w:rPr>
                <w:sz w:val="28"/>
                <w:szCs w:val="28"/>
              </w:rPr>
            </w:pPr>
            <w:r w:rsidRPr="006D4BAF">
              <w:rPr>
                <w:sz w:val="28"/>
                <w:szCs w:val="28"/>
              </w:rPr>
              <w:t>6</w:t>
            </w:r>
          </w:p>
        </w:tc>
        <w:tc>
          <w:tcPr>
            <w:tcW w:w="5274" w:type="dxa"/>
          </w:tcPr>
          <w:p w:rsidR="001D180B" w:rsidRPr="006D4BAF" w:rsidRDefault="001D180B" w:rsidP="00305F51">
            <w:pPr>
              <w:rPr>
                <w:sz w:val="28"/>
                <w:szCs w:val="28"/>
              </w:rPr>
            </w:pPr>
            <w:r w:rsidRPr="006D4BAF">
              <w:rPr>
                <w:sz w:val="28"/>
                <w:szCs w:val="28"/>
              </w:rPr>
              <w:t>Ритуальная простыня</w:t>
            </w:r>
          </w:p>
        </w:tc>
        <w:tc>
          <w:tcPr>
            <w:tcW w:w="3191" w:type="dxa"/>
          </w:tcPr>
          <w:p w:rsidR="001D180B" w:rsidRPr="006D4BAF" w:rsidRDefault="001542AA" w:rsidP="00305F51">
            <w:pPr>
              <w:jc w:val="center"/>
              <w:rPr>
                <w:sz w:val="28"/>
                <w:szCs w:val="28"/>
              </w:rPr>
            </w:pPr>
            <w:r>
              <w:rPr>
                <w:sz w:val="28"/>
                <w:szCs w:val="28"/>
              </w:rPr>
              <w:t>106</w:t>
            </w:r>
          </w:p>
        </w:tc>
      </w:tr>
      <w:tr w:rsidR="001D180B" w:rsidTr="00305F51">
        <w:tc>
          <w:tcPr>
            <w:tcW w:w="594" w:type="dxa"/>
          </w:tcPr>
          <w:p w:rsidR="001D180B" w:rsidRPr="006D4BAF" w:rsidRDefault="001D180B" w:rsidP="00305F51">
            <w:pPr>
              <w:rPr>
                <w:sz w:val="28"/>
                <w:szCs w:val="28"/>
              </w:rPr>
            </w:pPr>
            <w:r w:rsidRPr="006D4BAF">
              <w:rPr>
                <w:sz w:val="28"/>
                <w:szCs w:val="28"/>
              </w:rPr>
              <w:t>7</w:t>
            </w:r>
          </w:p>
        </w:tc>
        <w:tc>
          <w:tcPr>
            <w:tcW w:w="5274" w:type="dxa"/>
          </w:tcPr>
          <w:p w:rsidR="001D180B" w:rsidRPr="006D4BAF" w:rsidRDefault="001D180B" w:rsidP="00305F51">
            <w:pPr>
              <w:rPr>
                <w:sz w:val="28"/>
                <w:szCs w:val="28"/>
              </w:rPr>
            </w:pPr>
            <w:r w:rsidRPr="006D4BAF">
              <w:rPr>
                <w:sz w:val="28"/>
                <w:szCs w:val="28"/>
              </w:rPr>
              <w:t>Ритуальная подушка</w:t>
            </w:r>
          </w:p>
        </w:tc>
        <w:tc>
          <w:tcPr>
            <w:tcW w:w="3191" w:type="dxa"/>
          </w:tcPr>
          <w:p w:rsidR="001D180B" w:rsidRPr="006D4BAF" w:rsidRDefault="001542AA" w:rsidP="00305F51">
            <w:pPr>
              <w:jc w:val="center"/>
              <w:rPr>
                <w:sz w:val="28"/>
                <w:szCs w:val="28"/>
              </w:rPr>
            </w:pPr>
            <w:r>
              <w:rPr>
                <w:sz w:val="28"/>
                <w:szCs w:val="28"/>
              </w:rPr>
              <w:t>55</w:t>
            </w:r>
          </w:p>
        </w:tc>
      </w:tr>
      <w:tr w:rsidR="001D180B" w:rsidTr="00305F51">
        <w:tc>
          <w:tcPr>
            <w:tcW w:w="594" w:type="dxa"/>
          </w:tcPr>
          <w:p w:rsidR="001D180B" w:rsidRPr="006D4BAF" w:rsidRDefault="001D180B" w:rsidP="00305F51">
            <w:pPr>
              <w:rPr>
                <w:sz w:val="28"/>
                <w:szCs w:val="28"/>
              </w:rPr>
            </w:pPr>
            <w:r w:rsidRPr="006D4BAF">
              <w:rPr>
                <w:sz w:val="28"/>
                <w:szCs w:val="28"/>
              </w:rPr>
              <w:t>8</w:t>
            </w:r>
          </w:p>
        </w:tc>
        <w:tc>
          <w:tcPr>
            <w:tcW w:w="5274" w:type="dxa"/>
          </w:tcPr>
          <w:p w:rsidR="001D180B" w:rsidRPr="006D4BAF" w:rsidRDefault="001D180B" w:rsidP="00305F51">
            <w:pPr>
              <w:rPr>
                <w:sz w:val="28"/>
                <w:szCs w:val="28"/>
              </w:rPr>
            </w:pPr>
            <w:r w:rsidRPr="006D4BAF">
              <w:rPr>
                <w:sz w:val="28"/>
                <w:szCs w:val="28"/>
              </w:rPr>
              <w:t>Вынос тела (останков) из дома или морга и доставка к месту захоронения</w:t>
            </w:r>
          </w:p>
        </w:tc>
        <w:tc>
          <w:tcPr>
            <w:tcW w:w="3191" w:type="dxa"/>
          </w:tcPr>
          <w:p w:rsidR="001D180B" w:rsidRPr="006D4BAF" w:rsidRDefault="001542AA" w:rsidP="00305F51">
            <w:pPr>
              <w:jc w:val="center"/>
              <w:rPr>
                <w:sz w:val="28"/>
                <w:szCs w:val="28"/>
              </w:rPr>
            </w:pPr>
            <w:r>
              <w:rPr>
                <w:sz w:val="28"/>
                <w:szCs w:val="28"/>
              </w:rPr>
              <w:t>1100</w:t>
            </w:r>
          </w:p>
        </w:tc>
      </w:tr>
      <w:tr w:rsidR="001D180B" w:rsidTr="00305F51">
        <w:tc>
          <w:tcPr>
            <w:tcW w:w="594" w:type="dxa"/>
          </w:tcPr>
          <w:p w:rsidR="001D180B" w:rsidRPr="006D4BAF" w:rsidRDefault="001D180B" w:rsidP="00305F51">
            <w:pPr>
              <w:rPr>
                <w:sz w:val="28"/>
                <w:szCs w:val="28"/>
              </w:rPr>
            </w:pPr>
            <w:r w:rsidRPr="006D4BAF">
              <w:rPr>
                <w:sz w:val="28"/>
                <w:szCs w:val="28"/>
              </w:rPr>
              <w:t>9</w:t>
            </w:r>
          </w:p>
        </w:tc>
        <w:tc>
          <w:tcPr>
            <w:tcW w:w="5274" w:type="dxa"/>
          </w:tcPr>
          <w:p w:rsidR="001D180B" w:rsidRPr="006D4BAF" w:rsidRDefault="001D180B" w:rsidP="00305F51">
            <w:pPr>
              <w:rPr>
                <w:sz w:val="28"/>
                <w:szCs w:val="28"/>
              </w:rPr>
            </w:pPr>
            <w:r w:rsidRPr="006D4BAF">
              <w:rPr>
                <w:sz w:val="28"/>
                <w:szCs w:val="28"/>
              </w:rPr>
              <w:t xml:space="preserve">Рытье могилы в </w:t>
            </w:r>
            <w:proofErr w:type="gramStart"/>
            <w:r w:rsidRPr="006D4BAF">
              <w:rPr>
                <w:sz w:val="28"/>
                <w:szCs w:val="28"/>
              </w:rPr>
              <w:t>ручную</w:t>
            </w:r>
            <w:proofErr w:type="gramEnd"/>
            <w:r w:rsidRPr="006D4BAF">
              <w:rPr>
                <w:sz w:val="28"/>
                <w:szCs w:val="28"/>
              </w:rPr>
              <w:t>, захоронение на новом месте</w:t>
            </w:r>
          </w:p>
        </w:tc>
        <w:tc>
          <w:tcPr>
            <w:tcW w:w="3191" w:type="dxa"/>
          </w:tcPr>
          <w:p w:rsidR="001D180B" w:rsidRPr="006D4BAF" w:rsidRDefault="001D180B" w:rsidP="00305F51">
            <w:pPr>
              <w:jc w:val="center"/>
              <w:rPr>
                <w:sz w:val="28"/>
                <w:szCs w:val="28"/>
              </w:rPr>
            </w:pPr>
            <w:r w:rsidRPr="006D4BAF">
              <w:rPr>
                <w:sz w:val="28"/>
                <w:szCs w:val="28"/>
              </w:rPr>
              <w:t>1400</w:t>
            </w:r>
          </w:p>
        </w:tc>
      </w:tr>
      <w:tr w:rsidR="001D180B" w:rsidTr="00305F51">
        <w:tc>
          <w:tcPr>
            <w:tcW w:w="594" w:type="dxa"/>
          </w:tcPr>
          <w:p w:rsidR="001D180B" w:rsidRPr="006D4BAF" w:rsidRDefault="001D180B" w:rsidP="00305F51">
            <w:pPr>
              <w:rPr>
                <w:sz w:val="28"/>
                <w:szCs w:val="28"/>
              </w:rPr>
            </w:pPr>
          </w:p>
        </w:tc>
        <w:tc>
          <w:tcPr>
            <w:tcW w:w="5274" w:type="dxa"/>
          </w:tcPr>
          <w:p w:rsidR="001D180B" w:rsidRPr="006D4BAF" w:rsidRDefault="001D180B" w:rsidP="00305F51">
            <w:pPr>
              <w:rPr>
                <w:sz w:val="28"/>
                <w:szCs w:val="28"/>
              </w:rPr>
            </w:pPr>
            <w:r w:rsidRPr="006D4BAF">
              <w:rPr>
                <w:sz w:val="28"/>
                <w:szCs w:val="28"/>
              </w:rPr>
              <w:t>Итого</w:t>
            </w:r>
          </w:p>
        </w:tc>
        <w:tc>
          <w:tcPr>
            <w:tcW w:w="3191" w:type="dxa"/>
          </w:tcPr>
          <w:p w:rsidR="001D180B" w:rsidRPr="006D4BAF" w:rsidRDefault="001542AA" w:rsidP="00305F51">
            <w:pPr>
              <w:jc w:val="center"/>
              <w:rPr>
                <w:sz w:val="28"/>
                <w:szCs w:val="28"/>
              </w:rPr>
            </w:pPr>
            <w:r>
              <w:rPr>
                <w:sz w:val="28"/>
                <w:szCs w:val="28"/>
              </w:rPr>
              <w:t>6124</w:t>
            </w:r>
            <w:r w:rsidR="001D180B" w:rsidRPr="006D4BAF">
              <w:rPr>
                <w:sz w:val="28"/>
                <w:szCs w:val="28"/>
              </w:rPr>
              <w:t>,</w:t>
            </w:r>
            <w:r>
              <w:rPr>
                <w:sz w:val="28"/>
                <w:szCs w:val="28"/>
              </w:rPr>
              <w:t>86</w:t>
            </w:r>
          </w:p>
        </w:tc>
      </w:tr>
    </w:tbl>
    <w:p w:rsidR="001D180B" w:rsidRDefault="001D180B" w:rsidP="001D180B"/>
    <w:p w:rsidR="001D180B" w:rsidRDefault="001D180B" w:rsidP="001D180B"/>
    <w:p w:rsidR="001D180B" w:rsidRDefault="001D180B" w:rsidP="001D180B"/>
    <w:p w:rsidR="001D180B" w:rsidRPr="001E026A" w:rsidRDefault="001D180B" w:rsidP="001D180B">
      <w:pPr>
        <w:ind w:firstLine="709"/>
        <w:jc w:val="both"/>
        <w:rPr>
          <w:sz w:val="24"/>
          <w:szCs w:val="24"/>
        </w:rPr>
      </w:pPr>
      <w:r w:rsidRPr="001E026A">
        <w:rPr>
          <w:sz w:val="24"/>
          <w:szCs w:val="24"/>
        </w:rPr>
        <w:t>Примечание:</w:t>
      </w:r>
    </w:p>
    <w:p w:rsidR="001D180B" w:rsidRPr="001E026A" w:rsidRDefault="001D180B" w:rsidP="001D180B">
      <w:pPr>
        <w:ind w:firstLine="709"/>
        <w:jc w:val="both"/>
        <w:rPr>
          <w:sz w:val="24"/>
          <w:szCs w:val="24"/>
        </w:rPr>
      </w:pPr>
      <w:r w:rsidRPr="001E026A">
        <w:rPr>
          <w:sz w:val="24"/>
          <w:szCs w:val="24"/>
        </w:rPr>
        <w:t>В соответствии с п.4 ст.9 Федерального закона от 12.01.1996 г. № 8-ФЗ «О погребении и похоронном деле» оплата стоимости услуг, предоставляемых сверх гарантированного перечня услуг по погребению, производится за счет средств супруга,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1D180B" w:rsidRDefault="001D180B" w:rsidP="001D180B"/>
    <w:p w:rsidR="00E23DC8" w:rsidRDefault="00E23DC8"/>
    <w:sectPr w:rsidR="00E23DC8" w:rsidSect="00E23D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180B"/>
    <w:rsid w:val="00002610"/>
    <w:rsid w:val="00007AB5"/>
    <w:rsid w:val="00013B99"/>
    <w:rsid w:val="00023B51"/>
    <w:rsid w:val="00026411"/>
    <w:rsid w:val="00030498"/>
    <w:rsid w:val="00030F1E"/>
    <w:rsid w:val="00031A26"/>
    <w:rsid w:val="0003539F"/>
    <w:rsid w:val="000357A9"/>
    <w:rsid w:val="000370CF"/>
    <w:rsid w:val="00037207"/>
    <w:rsid w:val="00044583"/>
    <w:rsid w:val="00052644"/>
    <w:rsid w:val="00055BA1"/>
    <w:rsid w:val="00055FCA"/>
    <w:rsid w:val="00065CC2"/>
    <w:rsid w:val="00066FCE"/>
    <w:rsid w:val="00067004"/>
    <w:rsid w:val="00070274"/>
    <w:rsid w:val="00073726"/>
    <w:rsid w:val="00075672"/>
    <w:rsid w:val="00075E1C"/>
    <w:rsid w:val="000807E5"/>
    <w:rsid w:val="00081055"/>
    <w:rsid w:val="00084D53"/>
    <w:rsid w:val="00085718"/>
    <w:rsid w:val="0009157A"/>
    <w:rsid w:val="000922E2"/>
    <w:rsid w:val="000928E8"/>
    <w:rsid w:val="00093070"/>
    <w:rsid w:val="0009326D"/>
    <w:rsid w:val="00097605"/>
    <w:rsid w:val="000A564D"/>
    <w:rsid w:val="000A7021"/>
    <w:rsid w:val="000B104B"/>
    <w:rsid w:val="000B377E"/>
    <w:rsid w:val="000B39B2"/>
    <w:rsid w:val="000B5A83"/>
    <w:rsid w:val="000B710C"/>
    <w:rsid w:val="000C5BC1"/>
    <w:rsid w:val="000D21C7"/>
    <w:rsid w:val="000D6BB7"/>
    <w:rsid w:val="000D6E90"/>
    <w:rsid w:val="000E1E37"/>
    <w:rsid w:val="000E43B6"/>
    <w:rsid w:val="000F2696"/>
    <w:rsid w:val="001054FA"/>
    <w:rsid w:val="00107FA5"/>
    <w:rsid w:val="00112C40"/>
    <w:rsid w:val="00115CCD"/>
    <w:rsid w:val="00121447"/>
    <w:rsid w:val="00133AF4"/>
    <w:rsid w:val="00133C70"/>
    <w:rsid w:val="00137A34"/>
    <w:rsid w:val="00141AF9"/>
    <w:rsid w:val="001437F3"/>
    <w:rsid w:val="001542AA"/>
    <w:rsid w:val="0016258D"/>
    <w:rsid w:val="00163339"/>
    <w:rsid w:val="00164D0C"/>
    <w:rsid w:val="00167153"/>
    <w:rsid w:val="0017206E"/>
    <w:rsid w:val="00172707"/>
    <w:rsid w:val="001728D2"/>
    <w:rsid w:val="0018002C"/>
    <w:rsid w:val="00181A00"/>
    <w:rsid w:val="0018288E"/>
    <w:rsid w:val="00183EB2"/>
    <w:rsid w:val="00194385"/>
    <w:rsid w:val="001A29A1"/>
    <w:rsid w:val="001A3E47"/>
    <w:rsid w:val="001A4E51"/>
    <w:rsid w:val="001A4E88"/>
    <w:rsid w:val="001B37F1"/>
    <w:rsid w:val="001B49E8"/>
    <w:rsid w:val="001C2622"/>
    <w:rsid w:val="001C3B9A"/>
    <w:rsid w:val="001D04A3"/>
    <w:rsid w:val="001D0547"/>
    <w:rsid w:val="001D180B"/>
    <w:rsid w:val="001E4254"/>
    <w:rsid w:val="001E7E92"/>
    <w:rsid w:val="001F1F2C"/>
    <w:rsid w:val="001F669B"/>
    <w:rsid w:val="001F78E9"/>
    <w:rsid w:val="002014D4"/>
    <w:rsid w:val="00202EFA"/>
    <w:rsid w:val="0021101A"/>
    <w:rsid w:val="00211F85"/>
    <w:rsid w:val="00212175"/>
    <w:rsid w:val="0021759F"/>
    <w:rsid w:val="0022086F"/>
    <w:rsid w:val="002251E2"/>
    <w:rsid w:val="00227BD2"/>
    <w:rsid w:val="00246073"/>
    <w:rsid w:val="002461EB"/>
    <w:rsid w:val="00246C55"/>
    <w:rsid w:val="00251DE7"/>
    <w:rsid w:val="00252559"/>
    <w:rsid w:val="002537D3"/>
    <w:rsid w:val="00255960"/>
    <w:rsid w:val="00256A2C"/>
    <w:rsid w:val="002623E7"/>
    <w:rsid w:val="00263BC3"/>
    <w:rsid w:val="002704AE"/>
    <w:rsid w:val="00276F63"/>
    <w:rsid w:val="00280031"/>
    <w:rsid w:val="00283557"/>
    <w:rsid w:val="00284DA5"/>
    <w:rsid w:val="0028550E"/>
    <w:rsid w:val="00286C8F"/>
    <w:rsid w:val="00292245"/>
    <w:rsid w:val="0029521F"/>
    <w:rsid w:val="002A0C56"/>
    <w:rsid w:val="002A1090"/>
    <w:rsid w:val="002A6D60"/>
    <w:rsid w:val="002A6F2C"/>
    <w:rsid w:val="002B53C2"/>
    <w:rsid w:val="003002B0"/>
    <w:rsid w:val="00302656"/>
    <w:rsid w:val="0030712A"/>
    <w:rsid w:val="00311589"/>
    <w:rsid w:val="00332FF6"/>
    <w:rsid w:val="00341C19"/>
    <w:rsid w:val="00343BCC"/>
    <w:rsid w:val="00347CF8"/>
    <w:rsid w:val="00352D91"/>
    <w:rsid w:val="00353945"/>
    <w:rsid w:val="00367027"/>
    <w:rsid w:val="003705A2"/>
    <w:rsid w:val="003769A3"/>
    <w:rsid w:val="00381DE4"/>
    <w:rsid w:val="003A10F6"/>
    <w:rsid w:val="003A5434"/>
    <w:rsid w:val="003B6FEE"/>
    <w:rsid w:val="003C1FA4"/>
    <w:rsid w:val="003D0501"/>
    <w:rsid w:val="003D1A9C"/>
    <w:rsid w:val="003D5836"/>
    <w:rsid w:val="003D7BF6"/>
    <w:rsid w:val="003E0332"/>
    <w:rsid w:val="003E7151"/>
    <w:rsid w:val="003F231D"/>
    <w:rsid w:val="00406526"/>
    <w:rsid w:val="004142B5"/>
    <w:rsid w:val="00426400"/>
    <w:rsid w:val="00436418"/>
    <w:rsid w:val="004366B1"/>
    <w:rsid w:val="0043778A"/>
    <w:rsid w:val="00456407"/>
    <w:rsid w:val="00456D3E"/>
    <w:rsid w:val="0046764D"/>
    <w:rsid w:val="004719DD"/>
    <w:rsid w:val="004771D7"/>
    <w:rsid w:val="00484F23"/>
    <w:rsid w:val="00486A79"/>
    <w:rsid w:val="00491291"/>
    <w:rsid w:val="00491BCE"/>
    <w:rsid w:val="00492DE3"/>
    <w:rsid w:val="00495B8D"/>
    <w:rsid w:val="004A6F20"/>
    <w:rsid w:val="004B7C2F"/>
    <w:rsid w:val="004C061C"/>
    <w:rsid w:val="004C3E0D"/>
    <w:rsid w:val="004D2B21"/>
    <w:rsid w:val="004D7417"/>
    <w:rsid w:val="004E2140"/>
    <w:rsid w:val="004E4475"/>
    <w:rsid w:val="004F0BA8"/>
    <w:rsid w:val="004F6406"/>
    <w:rsid w:val="00510427"/>
    <w:rsid w:val="00512174"/>
    <w:rsid w:val="00523030"/>
    <w:rsid w:val="005267E6"/>
    <w:rsid w:val="005269FE"/>
    <w:rsid w:val="00527D49"/>
    <w:rsid w:val="0053165F"/>
    <w:rsid w:val="005411B5"/>
    <w:rsid w:val="0054331F"/>
    <w:rsid w:val="00545FC2"/>
    <w:rsid w:val="00546D9B"/>
    <w:rsid w:val="005509D2"/>
    <w:rsid w:val="00551D67"/>
    <w:rsid w:val="005604DB"/>
    <w:rsid w:val="005609D8"/>
    <w:rsid w:val="00561E03"/>
    <w:rsid w:val="00570095"/>
    <w:rsid w:val="00574002"/>
    <w:rsid w:val="00580B2D"/>
    <w:rsid w:val="0058621A"/>
    <w:rsid w:val="00590F53"/>
    <w:rsid w:val="005A03C0"/>
    <w:rsid w:val="005A18F4"/>
    <w:rsid w:val="005A1F02"/>
    <w:rsid w:val="005B48BC"/>
    <w:rsid w:val="005C2684"/>
    <w:rsid w:val="005C55B2"/>
    <w:rsid w:val="005D4226"/>
    <w:rsid w:val="005D4D34"/>
    <w:rsid w:val="005D7AFE"/>
    <w:rsid w:val="005E2A6B"/>
    <w:rsid w:val="005E5453"/>
    <w:rsid w:val="005F1D4E"/>
    <w:rsid w:val="005F6AA4"/>
    <w:rsid w:val="006060E5"/>
    <w:rsid w:val="006143CB"/>
    <w:rsid w:val="00614578"/>
    <w:rsid w:val="00614D8A"/>
    <w:rsid w:val="00617841"/>
    <w:rsid w:val="006207B9"/>
    <w:rsid w:val="006244FA"/>
    <w:rsid w:val="00632964"/>
    <w:rsid w:val="00635E66"/>
    <w:rsid w:val="006376F2"/>
    <w:rsid w:val="00644E48"/>
    <w:rsid w:val="00650764"/>
    <w:rsid w:val="0065785D"/>
    <w:rsid w:val="00663634"/>
    <w:rsid w:val="006734DE"/>
    <w:rsid w:val="00682002"/>
    <w:rsid w:val="0068625E"/>
    <w:rsid w:val="00686D4A"/>
    <w:rsid w:val="006A4089"/>
    <w:rsid w:val="006B198B"/>
    <w:rsid w:val="006B5B64"/>
    <w:rsid w:val="006C3874"/>
    <w:rsid w:val="006C3917"/>
    <w:rsid w:val="006C578F"/>
    <w:rsid w:val="006C7AC8"/>
    <w:rsid w:val="006D26F9"/>
    <w:rsid w:val="006E4EFD"/>
    <w:rsid w:val="006E5D0E"/>
    <w:rsid w:val="006E6593"/>
    <w:rsid w:val="006F042B"/>
    <w:rsid w:val="006F7CDF"/>
    <w:rsid w:val="00701B93"/>
    <w:rsid w:val="00701EE5"/>
    <w:rsid w:val="00705643"/>
    <w:rsid w:val="00710299"/>
    <w:rsid w:val="00712408"/>
    <w:rsid w:val="00713733"/>
    <w:rsid w:val="00725C74"/>
    <w:rsid w:val="00730C37"/>
    <w:rsid w:val="00736922"/>
    <w:rsid w:val="00740EC4"/>
    <w:rsid w:val="00741B50"/>
    <w:rsid w:val="00755BE3"/>
    <w:rsid w:val="007709E3"/>
    <w:rsid w:val="00784E8C"/>
    <w:rsid w:val="007972C8"/>
    <w:rsid w:val="007A3591"/>
    <w:rsid w:val="007A7AF8"/>
    <w:rsid w:val="007B29AD"/>
    <w:rsid w:val="007B55B6"/>
    <w:rsid w:val="007D486C"/>
    <w:rsid w:val="007E18E2"/>
    <w:rsid w:val="007E4B38"/>
    <w:rsid w:val="007F2265"/>
    <w:rsid w:val="007F6DBA"/>
    <w:rsid w:val="00804A2D"/>
    <w:rsid w:val="00812E2E"/>
    <w:rsid w:val="00815871"/>
    <w:rsid w:val="00816770"/>
    <w:rsid w:val="00824A35"/>
    <w:rsid w:val="0082530D"/>
    <w:rsid w:val="00834EE5"/>
    <w:rsid w:val="00841E1F"/>
    <w:rsid w:val="00842E24"/>
    <w:rsid w:val="00847178"/>
    <w:rsid w:val="0085184A"/>
    <w:rsid w:val="00852B7E"/>
    <w:rsid w:val="00854A49"/>
    <w:rsid w:val="00856297"/>
    <w:rsid w:val="00862132"/>
    <w:rsid w:val="0086215F"/>
    <w:rsid w:val="00871161"/>
    <w:rsid w:val="00883511"/>
    <w:rsid w:val="00886290"/>
    <w:rsid w:val="008913E9"/>
    <w:rsid w:val="0089267A"/>
    <w:rsid w:val="00895347"/>
    <w:rsid w:val="00897288"/>
    <w:rsid w:val="0089792F"/>
    <w:rsid w:val="008A06CA"/>
    <w:rsid w:val="008A34D6"/>
    <w:rsid w:val="008B48E9"/>
    <w:rsid w:val="008B75D2"/>
    <w:rsid w:val="008C12D2"/>
    <w:rsid w:val="008C55FE"/>
    <w:rsid w:val="008C7EB1"/>
    <w:rsid w:val="008E3023"/>
    <w:rsid w:val="008F38AD"/>
    <w:rsid w:val="008F6063"/>
    <w:rsid w:val="008F665B"/>
    <w:rsid w:val="00906633"/>
    <w:rsid w:val="00907C64"/>
    <w:rsid w:val="00916724"/>
    <w:rsid w:val="0092068A"/>
    <w:rsid w:val="0095039A"/>
    <w:rsid w:val="00960698"/>
    <w:rsid w:val="00964533"/>
    <w:rsid w:val="00965958"/>
    <w:rsid w:val="00970FA7"/>
    <w:rsid w:val="00971D9E"/>
    <w:rsid w:val="0097410D"/>
    <w:rsid w:val="00981809"/>
    <w:rsid w:val="0098258C"/>
    <w:rsid w:val="009902D9"/>
    <w:rsid w:val="00997675"/>
    <w:rsid w:val="009A3C10"/>
    <w:rsid w:val="009B2028"/>
    <w:rsid w:val="009B2E52"/>
    <w:rsid w:val="009C0365"/>
    <w:rsid w:val="009F13F4"/>
    <w:rsid w:val="009F42E4"/>
    <w:rsid w:val="009F6192"/>
    <w:rsid w:val="00A03B4B"/>
    <w:rsid w:val="00A064F3"/>
    <w:rsid w:val="00A13FD0"/>
    <w:rsid w:val="00A31752"/>
    <w:rsid w:val="00A33C6A"/>
    <w:rsid w:val="00A34FC9"/>
    <w:rsid w:val="00A60F15"/>
    <w:rsid w:val="00A61D26"/>
    <w:rsid w:val="00A657AB"/>
    <w:rsid w:val="00A66982"/>
    <w:rsid w:val="00A759F5"/>
    <w:rsid w:val="00A8018A"/>
    <w:rsid w:val="00A81CE8"/>
    <w:rsid w:val="00A90CB4"/>
    <w:rsid w:val="00A93A58"/>
    <w:rsid w:val="00A96889"/>
    <w:rsid w:val="00A96DB5"/>
    <w:rsid w:val="00A975A5"/>
    <w:rsid w:val="00AA1373"/>
    <w:rsid w:val="00AA1612"/>
    <w:rsid w:val="00AA5A07"/>
    <w:rsid w:val="00AA62CB"/>
    <w:rsid w:val="00AB1FEE"/>
    <w:rsid w:val="00AB6150"/>
    <w:rsid w:val="00AE0303"/>
    <w:rsid w:val="00AE0812"/>
    <w:rsid w:val="00AE0B8D"/>
    <w:rsid w:val="00AE3618"/>
    <w:rsid w:val="00B03B9E"/>
    <w:rsid w:val="00B112E5"/>
    <w:rsid w:val="00B11B17"/>
    <w:rsid w:val="00B13E5B"/>
    <w:rsid w:val="00B14679"/>
    <w:rsid w:val="00B15552"/>
    <w:rsid w:val="00B3292B"/>
    <w:rsid w:val="00B3344B"/>
    <w:rsid w:val="00B33630"/>
    <w:rsid w:val="00B37529"/>
    <w:rsid w:val="00B43375"/>
    <w:rsid w:val="00B463E8"/>
    <w:rsid w:val="00B65F1F"/>
    <w:rsid w:val="00B80E9F"/>
    <w:rsid w:val="00B8455C"/>
    <w:rsid w:val="00B94401"/>
    <w:rsid w:val="00B94AAB"/>
    <w:rsid w:val="00B963AF"/>
    <w:rsid w:val="00BA24FF"/>
    <w:rsid w:val="00BA3318"/>
    <w:rsid w:val="00BA71AC"/>
    <w:rsid w:val="00BB6C32"/>
    <w:rsid w:val="00BC149F"/>
    <w:rsid w:val="00BC170F"/>
    <w:rsid w:val="00BF0776"/>
    <w:rsid w:val="00BF110A"/>
    <w:rsid w:val="00BF5A50"/>
    <w:rsid w:val="00C0322B"/>
    <w:rsid w:val="00C03FF4"/>
    <w:rsid w:val="00C0648A"/>
    <w:rsid w:val="00C0700D"/>
    <w:rsid w:val="00C178C9"/>
    <w:rsid w:val="00C32865"/>
    <w:rsid w:val="00C33EB2"/>
    <w:rsid w:val="00C3484F"/>
    <w:rsid w:val="00C37495"/>
    <w:rsid w:val="00C47540"/>
    <w:rsid w:val="00C51DA3"/>
    <w:rsid w:val="00C530DB"/>
    <w:rsid w:val="00C552CB"/>
    <w:rsid w:val="00C61DE3"/>
    <w:rsid w:val="00C63F34"/>
    <w:rsid w:val="00C65791"/>
    <w:rsid w:val="00C77190"/>
    <w:rsid w:val="00C849B1"/>
    <w:rsid w:val="00C9102A"/>
    <w:rsid w:val="00CA04AC"/>
    <w:rsid w:val="00CA631A"/>
    <w:rsid w:val="00CB0A5A"/>
    <w:rsid w:val="00CB6D90"/>
    <w:rsid w:val="00CC099D"/>
    <w:rsid w:val="00CC1F5B"/>
    <w:rsid w:val="00CC534A"/>
    <w:rsid w:val="00CD5DE3"/>
    <w:rsid w:val="00CD769E"/>
    <w:rsid w:val="00CE1190"/>
    <w:rsid w:val="00CE20F2"/>
    <w:rsid w:val="00CE4E61"/>
    <w:rsid w:val="00CE7E27"/>
    <w:rsid w:val="00CF6E85"/>
    <w:rsid w:val="00D001DD"/>
    <w:rsid w:val="00D0588E"/>
    <w:rsid w:val="00D114A7"/>
    <w:rsid w:val="00D178A1"/>
    <w:rsid w:val="00D2733D"/>
    <w:rsid w:val="00D30699"/>
    <w:rsid w:val="00D3086A"/>
    <w:rsid w:val="00D32693"/>
    <w:rsid w:val="00D427F9"/>
    <w:rsid w:val="00D449E2"/>
    <w:rsid w:val="00D604F0"/>
    <w:rsid w:val="00D646E7"/>
    <w:rsid w:val="00D70A4E"/>
    <w:rsid w:val="00D95C7C"/>
    <w:rsid w:val="00D977AE"/>
    <w:rsid w:val="00DA3F03"/>
    <w:rsid w:val="00DA6EA7"/>
    <w:rsid w:val="00DA7DC4"/>
    <w:rsid w:val="00DD2098"/>
    <w:rsid w:val="00DD2C47"/>
    <w:rsid w:val="00DD6295"/>
    <w:rsid w:val="00DD7C2C"/>
    <w:rsid w:val="00DE0BB6"/>
    <w:rsid w:val="00DE1EC1"/>
    <w:rsid w:val="00DE2987"/>
    <w:rsid w:val="00DE4E2A"/>
    <w:rsid w:val="00DE66BD"/>
    <w:rsid w:val="00DF525D"/>
    <w:rsid w:val="00E02738"/>
    <w:rsid w:val="00E05855"/>
    <w:rsid w:val="00E1261C"/>
    <w:rsid w:val="00E14CB5"/>
    <w:rsid w:val="00E157D0"/>
    <w:rsid w:val="00E162B2"/>
    <w:rsid w:val="00E22F77"/>
    <w:rsid w:val="00E23DC8"/>
    <w:rsid w:val="00E27536"/>
    <w:rsid w:val="00E3149A"/>
    <w:rsid w:val="00E32BFF"/>
    <w:rsid w:val="00E35E21"/>
    <w:rsid w:val="00E43EC0"/>
    <w:rsid w:val="00E525CB"/>
    <w:rsid w:val="00E5489E"/>
    <w:rsid w:val="00E57479"/>
    <w:rsid w:val="00E606D9"/>
    <w:rsid w:val="00E6293A"/>
    <w:rsid w:val="00E63CFB"/>
    <w:rsid w:val="00E66D5B"/>
    <w:rsid w:val="00E75895"/>
    <w:rsid w:val="00E8466B"/>
    <w:rsid w:val="00EA13A0"/>
    <w:rsid w:val="00EB0BCE"/>
    <w:rsid w:val="00EB7937"/>
    <w:rsid w:val="00EC3DCB"/>
    <w:rsid w:val="00EC4380"/>
    <w:rsid w:val="00ED1EAF"/>
    <w:rsid w:val="00ED675A"/>
    <w:rsid w:val="00ED6F12"/>
    <w:rsid w:val="00EE4B43"/>
    <w:rsid w:val="00EF73B6"/>
    <w:rsid w:val="00F018AB"/>
    <w:rsid w:val="00F01EDB"/>
    <w:rsid w:val="00F031F1"/>
    <w:rsid w:val="00F15099"/>
    <w:rsid w:val="00F176E4"/>
    <w:rsid w:val="00F20470"/>
    <w:rsid w:val="00F246B3"/>
    <w:rsid w:val="00F301BF"/>
    <w:rsid w:val="00F302E5"/>
    <w:rsid w:val="00F3225A"/>
    <w:rsid w:val="00F33560"/>
    <w:rsid w:val="00F350B8"/>
    <w:rsid w:val="00F353C0"/>
    <w:rsid w:val="00F3638D"/>
    <w:rsid w:val="00F40073"/>
    <w:rsid w:val="00F41EC4"/>
    <w:rsid w:val="00F44068"/>
    <w:rsid w:val="00F520E7"/>
    <w:rsid w:val="00F54EA1"/>
    <w:rsid w:val="00F666EA"/>
    <w:rsid w:val="00F70396"/>
    <w:rsid w:val="00F80C5C"/>
    <w:rsid w:val="00F83BCB"/>
    <w:rsid w:val="00F95120"/>
    <w:rsid w:val="00F95C95"/>
    <w:rsid w:val="00F969A0"/>
    <w:rsid w:val="00FA3D20"/>
    <w:rsid w:val="00FB1D4C"/>
    <w:rsid w:val="00FB2885"/>
    <w:rsid w:val="00FB31E1"/>
    <w:rsid w:val="00FB442E"/>
    <w:rsid w:val="00FB7405"/>
    <w:rsid w:val="00FC0034"/>
    <w:rsid w:val="00FC3954"/>
    <w:rsid w:val="00FE31DE"/>
    <w:rsid w:val="00FE4F61"/>
    <w:rsid w:val="00FF4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80B"/>
    <w:pPr>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180B"/>
    <w:rPr>
      <w:rFonts w:ascii="Tahoma" w:hAnsi="Tahoma" w:cs="Tahoma"/>
      <w:sz w:val="16"/>
      <w:szCs w:val="16"/>
    </w:rPr>
  </w:style>
  <w:style w:type="character" w:customStyle="1" w:styleId="a4">
    <w:name w:val="Текст выноски Знак"/>
    <w:basedOn w:val="a0"/>
    <w:link w:val="a3"/>
    <w:uiPriority w:val="99"/>
    <w:semiHidden/>
    <w:rsid w:val="001D180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установлении стоимости услуг, предоставляемых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_x041e__x043f__x0438__x0441__x0430__x043d__x0438__x0435_>
    <_x0414__x0430__x0442__x0430__x0020__x0434__x043e__x043a__x0443__x043c__x0435__x043d__x0442__x0430_ xmlns="f5b8127e-5641-4985-a3e0-c9f4311dec93">2020-01-28T21:00:00+00:00</_x0414__x0430__x0442__x0430__x0020__x0434__x043e__x043a__x0443__x043c__x0435__x043d__x0442__x0430_>
    <_x2116__x0020__x0434__x043e__x043a__x0443__x043c__x0435__x043d__x0442__x0430_ xmlns="f5b8127e-5641-4985-a3e0-c9f4311dec93">25</_x2116__x0020__x0434__x043e__x043a__x0443__x043c__x0435__x043d__x0442__x0430_>
    <_x041f__x0430__x043f__x043a__x0430_ xmlns="f5b8127e-5641-4985-a3e0-c9f4311dec93">2020</_x041f__x0430__x043f__x043a__x0430_>
    <_dlc_DocId xmlns="57504d04-691e-4fc4-8f09-4f19fdbe90f6">XXJ7TYMEEKJ2-3918-293</_dlc_DocId>
    <_dlc_DocIdUrl xmlns="57504d04-691e-4fc4-8f09-4f19fdbe90f6">
      <Url>https://vip.gov.mari.ru/morki/_layouts/DocIdRedir.aspx?ID=XXJ7TYMEEKJ2-3918-293</Url>
      <Description>XXJ7TYMEEKJ2-3918-293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9F79E0FD09F64E469517E352EA8D16B5" ma:contentTypeVersion="5" ma:contentTypeDescription="Создание документа." ma:contentTypeScope="" ma:versionID="34568611dcace2ed9c473da71728085a">
  <xsd:schema xmlns:xsd="http://www.w3.org/2001/XMLSchema" xmlns:xs="http://www.w3.org/2001/XMLSchema" xmlns:p="http://schemas.microsoft.com/office/2006/metadata/properties" xmlns:ns2="6d7c22ec-c6a4-4777-88aa-bc3c76ac660e" xmlns:ns3="f5b8127e-5641-4985-a3e0-c9f4311dec93" xmlns:ns4="57504d04-691e-4fc4-8f09-4f19fdbe90f6" targetNamespace="http://schemas.microsoft.com/office/2006/metadata/properties" ma:root="true" ma:fieldsID="96518cf05606256c99f92988493b5c02" ns2:_="" ns3:_="" ns4:_="">
    <xsd:import namespace="6d7c22ec-c6a4-4777-88aa-bc3c76ac660e"/>
    <xsd:import namespace="f5b8127e-5641-4985-a3e0-c9f4311dec93"/>
    <xsd:import namespace="57504d04-691e-4fc4-8f09-4f19fdbe90f6"/>
    <xsd:element name="properties">
      <xsd:complexType>
        <xsd:sequence>
          <xsd:element name="documentManagement">
            <xsd:complexType>
              <xsd:all>
                <xsd:element ref="ns2:_x041e__x043f__x0438__x0441__x0430__x043d__x0438__x0435_" minOccurs="0"/>
                <xsd:element ref="ns3:_x041f__x0430__x043f__x043a__x0430_"/>
                <xsd:element ref="ns3:_x0414__x0430__x0442__x0430__x0020__x0434__x043e__x043a__x0443__x043c__x0435__x043d__x0442__x0430_"/>
                <xsd:element ref="ns3:_x2116__x0020__x0434__x043e__x043a__x0443__x043c__x0435__x043d__x0442__x0430_"/>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2"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b8127e-5641-4985-a3e0-c9f4311dec93" elementFormDefault="qualified">
    <xsd:import namespace="http://schemas.microsoft.com/office/2006/documentManagement/types"/>
    <xsd:import namespace="http://schemas.microsoft.com/office/infopath/2007/PartnerControls"/>
    <xsd:element name="_x041f__x0430__x043f__x043a__x0430_" ma:index="3"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7"/>
          <xsd:enumeration value="2006"/>
        </xsd:restriction>
      </xsd:simpleType>
    </xsd:element>
    <xsd:element name="_x0414__x0430__x0442__x0430__x0020__x0434__x043e__x043a__x0443__x043c__x0435__x043d__x0442__x0430_" ma:index="4"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5" ma:displayName="№ документа" ma:internalName="_x2116__x0020__x0434__x043e__x043a__x0443__x043c__x0435__x043d__x0442__x0430_">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EC3438-BFB7-49DF-8CCD-38F8EBAF38F8}"/>
</file>

<file path=customXml/itemProps2.xml><?xml version="1.0" encoding="utf-8"?>
<ds:datastoreItem xmlns:ds="http://schemas.openxmlformats.org/officeDocument/2006/customXml" ds:itemID="{000210FC-A51A-46D7-8274-1791BA793C6C}"/>
</file>

<file path=customXml/itemProps3.xml><?xml version="1.0" encoding="utf-8"?>
<ds:datastoreItem xmlns:ds="http://schemas.openxmlformats.org/officeDocument/2006/customXml" ds:itemID="{993A9EA9-6B91-47D4-AF6B-3B0E6E887B74}"/>
</file>

<file path=customXml/itemProps4.xml><?xml version="1.0" encoding="utf-8"?>
<ds:datastoreItem xmlns:ds="http://schemas.openxmlformats.org/officeDocument/2006/customXml" ds:itemID="{ED88EC36-8E2C-4164-BC43-B5C5BFDEDEFC}"/>
</file>

<file path=docProps/app.xml><?xml version="1.0" encoding="utf-8"?>
<Properties xmlns="http://schemas.openxmlformats.org/officeDocument/2006/extended-properties" xmlns:vt="http://schemas.openxmlformats.org/officeDocument/2006/docPropsVTypes">
  <Template>Normal</Template>
  <TotalTime>21</TotalTime>
  <Pages>1</Pages>
  <Words>438</Words>
  <Characters>2498</Characters>
  <Application>Microsoft Office Word</Application>
  <DocSecurity>0</DocSecurity>
  <Lines>20</Lines>
  <Paragraphs>5</Paragraphs>
  <ScaleCrop>false</ScaleCrop>
  <Company>Администрация</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№25 от 29.01 2020</dc:title>
  <dc:subject/>
  <dc:creator>Лариса</dc:creator>
  <cp:keywords/>
  <dc:description/>
  <cp:lastModifiedBy>Лариса</cp:lastModifiedBy>
  <cp:revision>6</cp:revision>
  <cp:lastPrinted>2020-01-29T10:30:00Z</cp:lastPrinted>
  <dcterms:created xsi:type="dcterms:W3CDTF">2020-01-29T07:45:00Z</dcterms:created>
  <dcterms:modified xsi:type="dcterms:W3CDTF">2020-01-29T10:36:00Z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0x0101009F79E0FD09F64E469517E352EA8D16B5</vt:lpwstr>
  </property>
  <property fmtid="{D5CDD505-2E9C-101B-9397-08002B2CF9AE}" pid="3" name="_dlc_DocIdItemGuid">
    <vt:lpwstr>1227caec-f67b-40a6-9abd-a0973215d13d</vt:lpwstr>
  </property>
</Properties>
</file>