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DA" w:rsidRDefault="009C31DA">
      <w:pPr>
        <w:spacing w:line="240" w:lineRule="exact"/>
        <w:rPr>
          <w:sz w:val="19"/>
          <w:szCs w:val="19"/>
        </w:rPr>
      </w:pPr>
    </w:p>
    <w:p w:rsidR="009C31DA" w:rsidRDefault="009C31DA">
      <w:pPr>
        <w:spacing w:before="8" w:after="8" w:line="240" w:lineRule="exact"/>
        <w:rPr>
          <w:sz w:val="19"/>
          <w:szCs w:val="19"/>
        </w:rPr>
      </w:pPr>
    </w:p>
    <w:p w:rsidR="009C31DA" w:rsidRDefault="009C31DA">
      <w:pPr>
        <w:rPr>
          <w:sz w:val="2"/>
          <w:szCs w:val="2"/>
        </w:rPr>
        <w:sectPr w:rsidR="009C31DA" w:rsidSect="00975C4D">
          <w:headerReference w:type="default" r:id="rId7"/>
          <w:type w:val="continuous"/>
          <w:pgSz w:w="11900" w:h="16840"/>
          <w:pgMar w:top="700" w:right="843" w:bottom="43" w:left="0" w:header="0" w:footer="3" w:gutter="0"/>
          <w:cols w:space="720"/>
          <w:noEndnote/>
          <w:docGrid w:linePitch="360"/>
        </w:sectPr>
      </w:pPr>
    </w:p>
    <w:p w:rsidR="00975C4D" w:rsidRDefault="00975C4D" w:rsidP="00975C4D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628650" cy="647700"/>
            <wp:effectExtent l="0" t="0" r="0" b="0"/>
            <wp:docPr id="3" name="Рисунок 3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4D" w:rsidRDefault="00975C4D" w:rsidP="00975C4D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975C4D" w:rsidRPr="00C4283E" w:rsidTr="00CC131E">
        <w:tc>
          <w:tcPr>
            <w:tcW w:w="4030" w:type="dxa"/>
          </w:tcPr>
          <w:p w:rsidR="00975C4D" w:rsidRPr="00975C4D" w:rsidRDefault="00975C4D" w:rsidP="00975C4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75C4D">
              <w:rPr>
                <w:rFonts w:ascii="Times New Roman" w:hAnsi="Times New Roman" w:cs="Times New Roman"/>
                <w:b/>
                <w:color w:val="0000FF"/>
              </w:rPr>
              <w:t>МОРКО</w:t>
            </w:r>
          </w:p>
          <w:p w:rsidR="00975C4D" w:rsidRPr="00975C4D" w:rsidRDefault="00975C4D" w:rsidP="00975C4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75C4D">
              <w:rPr>
                <w:rFonts w:ascii="Times New Roman" w:hAnsi="Times New Roman" w:cs="Times New Roman"/>
                <w:b/>
                <w:color w:val="0000FF"/>
              </w:rPr>
              <w:t xml:space="preserve"> МУНИЦИПАЛЬНЫЙ </w:t>
            </w:r>
            <w:proofErr w:type="gramStart"/>
            <w:r w:rsidRPr="00975C4D">
              <w:rPr>
                <w:rFonts w:ascii="Times New Roman" w:hAnsi="Times New Roman" w:cs="Times New Roman"/>
                <w:b/>
                <w:color w:val="0000FF"/>
              </w:rPr>
              <w:t>РАЙОН  АДМИНИСТРАЦИЙ</w:t>
            </w:r>
            <w:proofErr w:type="gramEnd"/>
          </w:p>
          <w:p w:rsidR="00975C4D" w:rsidRPr="00975C4D" w:rsidRDefault="00975C4D" w:rsidP="00975C4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75C4D" w:rsidRPr="00975C4D" w:rsidRDefault="00975C4D" w:rsidP="00975C4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75C4D">
              <w:rPr>
                <w:rFonts w:ascii="Times New Roman" w:hAnsi="Times New Roman" w:cs="Times New Roman"/>
                <w:b/>
                <w:color w:val="0000FF"/>
              </w:rPr>
              <w:t>ПУНЧАЛ</w:t>
            </w:r>
          </w:p>
          <w:p w:rsidR="00975C4D" w:rsidRPr="00975C4D" w:rsidRDefault="00975C4D" w:rsidP="00975C4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320" w:type="dxa"/>
          </w:tcPr>
          <w:p w:rsidR="00975C4D" w:rsidRPr="00975C4D" w:rsidRDefault="00975C4D" w:rsidP="00975C4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75C4D">
              <w:rPr>
                <w:rFonts w:ascii="Times New Roman" w:hAnsi="Times New Roman" w:cs="Times New Roman"/>
                <w:b/>
                <w:color w:val="0000FF"/>
              </w:rPr>
              <w:t>АДМИНИСТРАЦИЯ</w:t>
            </w:r>
          </w:p>
          <w:p w:rsidR="00975C4D" w:rsidRPr="00975C4D" w:rsidRDefault="00975C4D" w:rsidP="00975C4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75C4D">
              <w:rPr>
                <w:rFonts w:ascii="Times New Roman" w:hAnsi="Times New Roman" w:cs="Times New Roman"/>
                <w:b/>
                <w:color w:val="0000FF"/>
              </w:rPr>
              <w:t xml:space="preserve">МОРКИНСКОГО </w:t>
            </w:r>
            <w:proofErr w:type="gramStart"/>
            <w:r w:rsidRPr="00975C4D">
              <w:rPr>
                <w:rFonts w:ascii="Times New Roman" w:hAnsi="Times New Roman" w:cs="Times New Roman"/>
                <w:b/>
                <w:color w:val="0000FF"/>
              </w:rPr>
              <w:t>МУНИЦИПАЛЬНОГО  РАЙОНА</w:t>
            </w:r>
            <w:proofErr w:type="gramEnd"/>
          </w:p>
          <w:p w:rsidR="00975C4D" w:rsidRPr="00975C4D" w:rsidRDefault="00975C4D" w:rsidP="00975C4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75C4D" w:rsidRPr="00975C4D" w:rsidRDefault="00975C4D" w:rsidP="00975C4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75C4D">
              <w:rPr>
                <w:rFonts w:ascii="Times New Roman" w:hAnsi="Times New Roman" w:cs="Times New Roman"/>
                <w:b/>
                <w:color w:val="0000FF"/>
              </w:rPr>
              <w:t>ПОСТАНОВЛЕНИЕ</w:t>
            </w:r>
          </w:p>
        </w:tc>
      </w:tr>
    </w:tbl>
    <w:p w:rsidR="00975C4D" w:rsidRDefault="00975C4D" w:rsidP="00975C4D">
      <w:pPr>
        <w:ind w:left="2124" w:firstLine="708"/>
        <w:rPr>
          <w:szCs w:val="28"/>
        </w:rPr>
      </w:pPr>
      <w:r>
        <w:rPr>
          <w:szCs w:val="28"/>
        </w:rPr>
        <w:t xml:space="preserve">  </w:t>
      </w:r>
    </w:p>
    <w:p w:rsidR="00975C4D" w:rsidRPr="00975C4D" w:rsidRDefault="00975C4D" w:rsidP="00975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C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75C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5C4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975C4D" w:rsidRDefault="00975C4D">
      <w:pPr>
        <w:pStyle w:val="20"/>
        <w:shd w:val="clear" w:color="auto" w:fill="auto"/>
        <w:spacing w:before="0"/>
        <w:ind w:right="60"/>
        <w:rPr>
          <w:rStyle w:val="21"/>
        </w:rPr>
      </w:pPr>
    </w:p>
    <w:p w:rsidR="00975C4D" w:rsidRDefault="00975C4D">
      <w:pPr>
        <w:pStyle w:val="20"/>
        <w:shd w:val="clear" w:color="auto" w:fill="auto"/>
        <w:spacing w:before="0"/>
        <w:ind w:right="60"/>
        <w:rPr>
          <w:rStyle w:val="21"/>
        </w:rPr>
      </w:pPr>
    </w:p>
    <w:p w:rsidR="00975C4D" w:rsidRDefault="00975C4D">
      <w:pPr>
        <w:pStyle w:val="20"/>
        <w:shd w:val="clear" w:color="auto" w:fill="auto"/>
        <w:spacing w:before="0"/>
        <w:ind w:right="60"/>
        <w:rPr>
          <w:rStyle w:val="21"/>
        </w:rPr>
      </w:pPr>
    </w:p>
    <w:p w:rsidR="009C31DA" w:rsidRDefault="006002D2">
      <w:pPr>
        <w:pStyle w:val="20"/>
        <w:shd w:val="clear" w:color="auto" w:fill="auto"/>
        <w:spacing w:before="0"/>
        <w:ind w:right="60"/>
      </w:pPr>
      <w:r>
        <w:rPr>
          <w:rStyle w:val="21"/>
        </w:rPr>
        <w:t>Об утверждении Положения</w:t>
      </w:r>
    </w:p>
    <w:p w:rsidR="009C31DA" w:rsidRDefault="006002D2">
      <w:pPr>
        <w:pStyle w:val="20"/>
        <w:shd w:val="clear" w:color="auto" w:fill="auto"/>
        <w:spacing w:before="0" w:after="660"/>
        <w:ind w:right="60"/>
      </w:pPr>
      <w:r>
        <w:rPr>
          <w:rStyle w:val="21"/>
        </w:rPr>
        <w:t>о порядке проведения экспериментов в ходе реализации муниципальной</w:t>
      </w:r>
      <w:r>
        <w:rPr>
          <w:rStyle w:val="21"/>
        </w:rPr>
        <w:br/>
        <w:t>целевой программы развития муниципальной службы в муниципальном</w:t>
      </w:r>
      <w:r>
        <w:rPr>
          <w:rStyle w:val="21"/>
        </w:rPr>
        <w:br/>
        <w:t>образовании «</w:t>
      </w:r>
      <w:proofErr w:type="spellStart"/>
      <w:r>
        <w:rPr>
          <w:rStyle w:val="21"/>
        </w:rPr>
        <w:t>Моркинский</w:t>
      </w:r>
      <w:proofErr w:type="spellEnd"/>
      <w:r>
        <w:rPr>
          <w:rStyle w:val="21"/>
        </w:rPr>
        <w:t xml:space="preserve"> муниципальный район»</w:t>
      </w:r>
    </w:p>
    <w:p w:rsidR="009C31DA" w:rsidRDefault="006002D2" w:rsidP="00975C4D">
      <w:pPr>
        <w:pStyle w:val="20"/>
        <w:shd w:val="clear" w:color="auto" w:fill="auto"/>
        <w:spacing w:before="0" w:line="240" w:lineRule="auto"/>
        <w:ind w:firstLine="600"/>
        <w:jc w:val="both"/>
      </w:pPr>
      <w:r>
        <w:rPr>
          <w:rStyle w:val="21"/>
        </w:rPr>
        <w:t xml:space="preserve">В целях реализации Федерального закона от 2 марта 2007 года № 25-ФЗ </w:t>
      </w:r>
      <w:r w:rsidR="00975C4D">
        <w:rPr>
          <w:rStyle w:val="21"/>
        </w:rPr>
        <w:br/>
        <w:t>«</w:t>
      </w:r>
      <w:r>
        <w:rPr>
          <w:rStyle w:val="21"/>
        </w:rPr>
        <w:t>О муниципальной службе в Российской Федерации», а также повышения эффективности деятельности о</w:t>
      </w:r>
      <w:r w:rsidR="00975C4D">
        <w:rPr>
          <w:rStyle w:val="21"/>
        </w:rPr>
        <w:t xml:space="preserve">рганов местного самоуправления, </w:t>
      </w:r>
      <w:r>
        <w:rPr>
          <w:rStyle w:val="21"/>
        </w:rPr>
        <w:t xml:space="preserve">Администрация </w:t>
      </w:r>
      <w:proofErr w:type="spellStart"/>
      <w:r>
        <w:rPr>
          <w:rStyle w:val="21"/>
        </w:rPr>
        <w:t>Моркинского</w:t>
      </w:r>
      <w:proofErr w:type="spellEnd"/>
      <w:r>
        <w:rPr>
          <w:rStyle w:val="21"/>
        </w:rPr>
        <w:t xml:space="preserve"> муниципального района </w:t>
      </w:r>
      <w:r>
        <w:rPr>
          <w:rStyle w:val="23pt"/>
        </w:rPr>
        <w:t>постановляет:</w:t>
      </w:r>
    </w:p>
    <w:p w:rsidR="009C31DA" w:rsidRDefault="006002D2" w:rsidP="00975C4D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firstLine="600"/>
        <w:jc w:val="both"/>
      </w:pPr>
      <w:r>
        <w:rPr>
          <w:rStyle w:val="21"/>
        </w:rPr>
        <w:t>Утвердить прилагаемое Положение о порядке проведения экспериментов в ходе реализации муниципальной целевой программы развития муниципальной службы в муниципальном образовании -</w:t>
      </w:r>
      <w:proofErr w:type="spellStart"/>
      <w:r>
        <w:rPr>
          <w:rStyle w:val="21"/>
        </w:rPr>
        <w:t>Моркинский</w:t>
      </w:r>
      <w:proofErr w:type="spellEnd"/>
      <w:r>
        <w:rPr>
          <w:rStyle w:val="21"/>
        </w:rPr>
        <w:t xml:space="preserve"> муниципальный район».</w:t>
      </w:r>
    </w:p>
    <w:p w:rsidR="009C31DA" w:rsidRDefault="006002D2" w:rsidP="00975C4D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40" w:lineRule="auto"/>
        <w:ind w:firstLine="600"/>
        <w:jc w:val="both"/>
      </w:pPr>
      <w:r>
        <w:rPr>
          <w:rStyle w:val="21"/>
        </w:rPr>
        <w:t xml:space="preserve">Настоящее постановление вступает в силу с момента официального </w:t>
      </w:r>
      <w:r w:rsidR="00975C4D">
        <w:rPr>
          <w:rStyle w:val="21"/>
        </w:rPr>
        <w:t>опубликования</w:t>
      </w:r>
      <w:r>
        <w:rPr>
          <w:rStyle w:val="21"/>
        </w:rPr>
        <w:t>.</w:t>
      </w:r>
    </w:p>
    <w:p w:rsidR="009C31DA" w:rsidRPr="00975C4D" w:rsidRDefault="006002D2" w:rsidP="00975C4D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40" w:lineRule="auto"/>
        <w:ind w:firstLine="500"/>
        <w:jc w:val="both"/>
        <w:rPr>
          <w:rStyle w:val="21"/>
          <w:color w:val="000000"/>
        </w:rPr>
      </w:pPr>
      <w:r>
        <w:rPr>
          <w:rStyle w:val="21"/>
        </w:rPr>
        <w:t xml:space="preserve">Контроль за исполнением настоящего постановления возложить на </w:t>
      </w:r>
      <w:proofErr w:type="gramStart"/>
      <w:r>
        <w:rPr>
          <w:rStyle w:val="21"/>
        </w:rPr>
        <w:t xml:space="preserve">заместителя </w:t>
      </w:r>
      <w:r w:rsidR="00975C4D">
        <w:rPr>
          <w:rStyle w:val="21"/>
        </w:rPr>
        <w:t xml:space="preserve"> </w:t>
      </w:r>
      <w:r>
        <w:rPr>
          <w:rStyle w:val="21"/>
        </w:rPr>
        <w:t>главы</w:t>
      </w:r>
      <w:proofErr w:type="gramEnd"/>
      <w:r>
        <w:rPr>
          <w:rStyle w:val="21"/>
        </w:rPr>
        <w:t xml:space="preserve"> администрации муниципального образования </w:t>
      </w:r>
      <w:r w:rsidR="00975C4D">
        <w:rPr>
          <w:rStyle w:val="21"/>
        </w:rPr>
        <w:t>«</w:t>
      </w:r>
      <w:proofErr w:type="spellStart"/>
      <w:r>
        <w:rPr>
          <w:rStyle w:val="21"/>
        </w:rPr>
        <w:t>Моркинский</w:t>
      </w:r>
      <w:proofErr w:type="spellEnd"/>
      <w:r>
        <w:rPr>
          <w:rStyle w:val="21"/>
        </w:rPr>
        <w:t xml:space="preserve"> муниципальный район» </w:t>
      </w:r>
      <w:proofErr w:type="spellStart"/>
      <w:r>
        <w:rPr>
          <w:rStyle w:val="21"/>
        </w:rPr>
        <w:t>Гиниятову</w:t>
      </w:r>
      <w:proofErr w:type="spellEnd"/>
      <w:r>
        <w:rPr>
          <w:rStyle w:val="21"/>
        </w:rPr>
        <w:t xml:space="preserve"> Р.Р.</w:t>
      </w:r>
    </w:p>
    <w:p w:rsidR="00975C4D" w:rsidRDefault="00975C4D" w:rsidP="00975C4D">
      <w:pPr>
        <w:pStyle w:val="20"/>
        <w:shd w:val="clear" w:color="auto" w:fill="auto"/>
        <w:tabs>
          <w:tab w:val="left" w:pos="906"/>
        </w:tabs>
        <w:spacing w:before="0" w:line="240" w:lineRule="auto"/>
        <w:jc w:val="both"/>
        <w:rPr>
          <w:rStyle w:val="21"/>
        </w:rPr>
      </w:pPr>
    </w:p>
    <w:p w:rsidR="00975C4D" w:rsidRDefault="00975C4D" w:rsidP="00975C4D">
      <w:pPr>
        <w:pStyle w:val="20"/>
        <w:shd w:val="clear" w:color="auto" w:fill="auto"/>
        <w:tabs>
          <w:tab w:val="left" w:pos="906"/>
        </w:tabs>
        <w:spacing w:before="0" w:line="240" w:lineRule="auto"/>
        <w:jc w:val="both"/>
        <w:rPr>
          <w:rStyle w:val="21"/>
        </w:rPr>
      </w:pPr>
    </w:p>
    <w:p w:rsidR="00975C4D" w:rsidRDefault="00975C4D" w:rsidP="00975C4D">
      <w:pPr>
        <w:pStyle w:val="20"/>
        <w:shd w:val="clear" w:color="auto" w:fill="auto"/>
        <w:tabs>
          <w:tab w:val="left" w:pos="906"/>
        </w:tabs>
        <w:spacing w:before="0" w:line="240" w:lineRule="auto"/>
        <w:jc w:val="both"/>
        <w:rPr>
          <w:rStyle w:val="21"/>
        </w:rPr>
      </w:pPr>
    </w:p>
    <w:p w:rsidR="00975C4D" w:rsidRDefault="00975C4D" w:rsidP="00975C4D">
      <w:pPr>
        <w:pStyle w:val="20"/>
        <w:shd w:val="clear" w:color="auto" w:fill="auto"/>
        <w:tabs>
          <w:tab w:val="left" w:pos="906"/>
        </w:tabs>
        <w:spacing w:before="0" w:line="240" w:lineRule="auto"/>
        <w:jc w:val="both"/>
      </w:pPr>
    </w:p>
    <w:p w:rsidR="009C31DA" w:rsidRDefault="00975C4D" w:rsidP="00975C4D">
      <w:pPr>
        <w:pStyle w:val="20"/>
        <w:shd w:val="clear" w:color="auto" w:fill="auto"/>
        <w:spacing w:before="0"/>
        <w:ind w:right="60" w:firstLine="993"/>
        <w:jc w:val="left"/>
        <w:sectPr w:rsidR="009C31DA" w:rsidSect="00975C4D">
          <w:type w:val="continuous"/>
          <w:pgSz w:w="11900" w:h="16840"/>
          <w:pgMar w:top="1053" w:right="843" w:bottom="1579" w:left="1625" w:header="0" w:footer="3" w:gutter="0"/>
          <w:cols w:space="720"/>
          <w:noEndnote/>
          <w:docGrid w:linePitch="360"/>
        </w:sectPr>
      </w:pPr>
      <w:r>
        <w:rPr>
          <w:rStyle w:val="21"/>
        </w:rPr>
        <w:t>Г</w:t>
      </w:r>
      <w:r w:rsidR="006002D2">
        <w:rPr>
          <w:rStyle w:val="21"/>
        </w:rPr>
        <w:t>лава администрации</w:t>
      </w:r>
      <w:r w:rsidR="006002D2">
        <w:rPr>
          <w:rStyle w:val="21"/>
        </w:rPr>
        <w:br/>
      </w:r>
      <w:proofErr w:type="spellStart"/>
      <w:r w:rsidR="006002D2">
        <w:rPr>
          <w:rStyle w:val="21"/>
        </w:rPr>
        <w:t>Моркинского</w:t>
      </w:r>
      <w:proofErr w:type="spellEnd"/>
      <w:r w:rsidR="006002D2">
        <w:rPr>
          <w:rStyle w:val="21"/>
        </w:rPr>
        <w:t xml:space="preserve"> муниципального района</w:t>
      </w:r>
      <w:r>
        <w:rPr>
          <w:rStyle w:val="21"/>
        </w:rPr>
        <w:t xml:space="preserve">                                               </w:t>
      </w:r>
      <w:proofErr w:type="spellStart"/>
      <w:r>
        <w:rPr>
          <w:rStyle w:val="21"/>
        </w:rPr>
        <w:t>С.Григорьев</w:t>
      </w:r>
      <w:proofErr w:type="spellEnd"/>
    </w:p>
    <w:p w:rsidR="00975C4D" w:rsidRPr="00975C4D" w:rsidRDefault="00975C4D" w:rsidP="00562184">
      <w:pPr>
        <w:pStyle w:val="20"/>
        <w:shd w:val="clear" w:color="auto" w:fill="auto"/>
        <w:spacing w:before="0" w:line="310" w:lineRule="exact"/>
        <w:ind w:right="-66"/>
        <w:jc w:val="right"/>
        <w:rPr>
          <w:rStyle w:val="21"/>
          <w:sz w:val="24"/>
        </w:rPr>
      </w:pPr>
      <w:r w:rsidRPr="00975C4D">
        <w:rPr>
          <w:rStyle w:val="21"/>
          <w:sz w:val="24"/>
        </w:rPr>
        <w:lastRenderedPageBreak/>
        <w:t>Утверждено</w:t>
      </w:r>
    </w:p>
    <w:p w:rsidR="00975C4D" w:rsidRPr="00975C4D" w:rsidRDefault="00975C4D" w:rsidP="00562184">
      <w:pPr>
        <w:pStyle w:val="20"/>
        <w:shd w:val="clear" w:color="auto" w:fill="auto"/>
        <w:spacing w:before="0" w:line="310" w:lineRule="exact"/>
        <w:ind w:right="-66"/>
        <w:jc w:val="right"/>
        <w:rPr>
          <w:rStyle w:val="21"/>
          <w:sz w:val="24"/>
        </w:rPr>
      </w:pPr>
      <w:r w:rsidRPr="00975C4D">
        <w:rPr>
          <w:rStyle w:val="21"/>
          <w:sz w:val="24"/>
        </w:rPr>
        <w:t>постановлением администрации</w:t>
      </w:r>
    </w:p>
    <w:p w:rsidR="00975C4D" w:rsidRPr="00975C4D" w:rsidRDefault="00975C4D" w:rsidP="00562184">
      <w:pPr>
        <w:pStyle w:val="20"/>
        <w:shd w:val="clear" w:color="auto" w:fill="auto"/>
        <w:spacing w:before="0" w:line="310" w:lineRule="exact"/>
        <w:ind w:right="-66"/>
        <w:jc w:val="right"/>
        <w:rPr>
          <w:rStyle w:val="21"/>
          <w:sz w:val="24"/>
        </w:rPr>
      </w:pPr>
      <w:proofErr w:type="spellStart"/>
      <w:r w:rsidRPr="00975C4D">
        <w:rPr>
          <w:rStyle w:val="21"/>
          <w:sz w:val="24"/>
        </w:rPr>
        <w:t>Моркинского</w:t>
      </w:r>
      <w:proofErr w:type="spellEnd"/>
      <w:r w:rsidRPr="00975C4D">
        <w:rPr>
          <w:rStyle w:val="21"/>
          <w:sz w:val="24"/>
        </w:rPr>
        <w:t xml:space="preserve"> муниципального района</w:t>
      </w:r>
    </w:p>
    <w:p w:rsidR="00975C4D" w:rsidRPr="00975C4D" w:rsidRDefault="008E2BEC" w:rsidP="00562184">
      <w:pPr>
        <w:pStyle w:val="20"/>
        <w:shd w:val="clear" w:color="auto" w:fill="auto"/>
        <w:spacing w:before="0" w:line="310" w:lineRule="exact"/>
        <w:ind w:right="-66"/>
        <w:jc w:val="right"/>
        <w:rPr>
          <w:rStyle w:val="21"/>
          <w:sz w:val="24"/>
        </w:rPr>
      </w:pPr>
      <w:r>
        <w:rPr>
          <w:rStyle w:val="21"/>
          <w:sz w:val="24"/>
        </w:rPr>
        <w:t>от 3 апреля 2012 г. № 210</w:t>
      </w:r>
      <w:bookmarkStart w:id="0" w:name="_GoBack"/>
      <w:bookmarkEnd w:id="0"/>
    </w:p>
    <w:p w:rsidR="00975C4D" w:rsidRDefault="00975C4D" w:rsidP="00562184">
      <w:pPr>
        <w:pStyle w:val="20"/>
        <w:shd w:val="clear" w:color="auto" w:fill="auto"/>
        <w:spacing w:before="0" w:line="310" w:lineRule="exact"/>
        <w:ind w:right="-66"/>
        <w:rPr>
          <w:rStyle w:val="21"/>
        </w:rPr>
      </w:pPr>
    </w:p>
    <w:p w:rsidR="00975C4D" w:rsidRDefault="00975C4D" w:rsidP="00562184">
      <w:pPr>
        <w:pStyle w:val="20"/>
        <w:shd w:val="clear" w:color="auto" w:fill="auto"/>
        <w:spacing w:before="0" w:line="310" w:lineRule="exact"/>
        <w:ind w:right="-66"/>
        <w:rPr>
          <w:rStyle w:val="21"/>
        </w:rPr>
      </w:pPr>
    </w:p>
    <w:p w:rsidR="00975C4D" w:rsidRPr="00975C4D" w:rsidRDefault="00975C4D" w:rsidP="00562184">
      <w:pPr>
        <w:pStyle w:val="20"/>
        <w:shd w:val="clear" w:color="auto" w:fill="auto"/>
        <w:spacing w:before="0" w:line="240" w:lineRule="auto"/>
        <w:ind w:right="-66"/>
        <w:jc w:val="both"/>
        <w:rPr>
          <w:rStyle w:val="21"/>
        </w:rPr>
      </w:pPr>
    </w:p>
    <w:p w:rsidR="009C31DA" w:rsidRPr="00975C4D" w:rsidRDefault="006002D2" w:rsidP="00562184">
      <w:pPr>
        <w:pStyle w:val="20"/>
        <w:shd w:val="clear" w:color="auto" w:fill="auto"/>
        <w:spacing w:before="0" w:line="240" w:lineRule="auto"/>
        <w:ind w:right="-66"/>
      </w:pPr>
      <w:r w:rsidRPr="00975C4D">
        <w:rPr>
          <w:rStyle w:val="21"/>
        </w:rPr>
        <w:t>Положение</w:t>
      </w:r>
    </w:p>
    <w:p w:rsidR="009C31DA" w:rsidRDefault="006002D2" w:rsidP="00562184">
      <w:pPr>
        <w:pStyle w:val="20"/>
        <w:shd w:val="clear" w:color="auto" w:fill="auto"/>
        <w:spacing w:before="0" w:line="240" w:lineRule="auto"/>
        <w:ind w:right="-66"/>
        <w:rPr>
          <w:rStyle w:val="21"/>
        </w:rPr>
      </w:pPr>
      <w:r w:rsidRPr="00975C4D">
        <w:rPr>
          <w:rStyle w:val="21"/>
        </w:rPr>
        <w:t>о порядке проведения экспериментов в ходе реализации муниципальной</w:t>
      </w:r>
      <w:r w:rsidRPr="00975C4D">
        <w:rPr>
          <w:rStyle w:val="21"/>
        </w:rPr>
        <w:br/>
        <w:t>целевой программы развития муниципальной службы в муниципальном</w:t>
      </w:r>
      <w:r w:rsidRPr="00975C4D">
        <w:rPr>
          <w:rStyle w:val="21"/>
        </w:rPr>
        <w:br/>
        <w:t>образовании «</w:t>
      </w:r>
      <w:proofErr w:type="spellStart"/>
      <w:r w:rsidRPr="00975C4D">
        <w:rPr>
          <w:rStyle w:val="21"/>
        </w:rPr>
        <w:t>Моркинский</w:t>
      </w:r>
      <w:proofErr w:type="spellEnd"/>
      <w:r w:rsidRPr="00975C4D">
        <w:rPr>
          <w:rStyle w:val="21"/>
        </w:rPr>
        <w:t xml:space="preserve"> муниципальный район»</w:t>
      </w:r>
    </w:p>
    <w:p w:rsidR="00975C4D" w:rsidRPr="00975C4D" w:rsidRDefault="00975C4D" w:rsidP="00562184">
      <w:pPr>
        <w:pStyle w:val="20"/>
        <w:shd w:val="clear" w:color="auto" w:fill="auto"/>
        <w:spacing w:before="0" w:line="240" w:lineRule="auto"/>
        <w:ind w:right="-66"/>
      </w:pP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 xml:space="preserve">Настоящее Положение разработано в соответствии со статьей 35 Федерального закона от 2 марта 2007 года № 25-ФЗ «О </w:t>
      </w:r>
      <w:r w:rsidR="00A52CFC" w:rsidRPr="00975C4D">
        <w:rPr>
          <w:rStyle w:val="21"/>
        </w:rPr>
        <w:t>муниципальной</w:t>
      </w:r>
      <w:r w:rsidRPr="00975C4D">
        <w:rPr>
          <w:rStyle w:val="21"/>
        </w:rPr>
        <w:t xml:space="preserve"> службе в Российской Федерации» и определяет порядок проведения в органах местного самоуправления муниципального образования «</w:t>
      </w:r>
      <w:proofErr w:type="spellStart"/>
      <w:r w:rsidRPr="00975C4D">
        <w:rPr>
          <w:rStyle w:val="21"/>
        </w:rPr>
        <w:t>Моркинский</w:t>
      </w:r>
      <w:proofErr w:type="spellEnd"/>
      <w:r w:rsidRPr="00975C4D">
        <w:rPr>
          <w:rStyle w:val="21"/>
        </w:rPr>
        <w:t xml:space="preserve"> муниципальный район» (далее — органы местного самоуправления) экспериментов по применению новых подходов к организации муниципальной службы в целях повышения эффективности деятельности органов местного самоуправления в ходе реализации муниципальной целевой программы развития муниципальной службы в муниципальном образовании «</w:t>
      </w:r>
      <w:proofErr w:type="spellStart"/>
      <w:r w:rsidRPr="00975C4D">
        <w:rPr>
          <w:rStyle w:val="21"/>
        </w:rPr>
        <w:t>Моркинский</w:t>
      </w:r>
      <w:proofErr w:type="spellEnd"/>
      <w:r w:rsidRPr="00975C4D">
        <w:rPr>
          <w:rStyle w:val="21"/>
        </w:rPr>
        <w:t xml:space="preserve"> муниципальный район» (далее - эксперимент).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Эксперимент может проводиться одновременно в одном или нескольких органах местного самоуправления.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Эксперимент проводится в целях: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 xml:space="preserve">апробации и внедрения современных технологий управления, </w:t>
      </w:r>
      <w:r w:rsidR="00A52CFC" w:rsidRPr="00975C4D">
        <w:rPr>
          <w:rStyle w:val="21"/>
        </w:rPr>
        <w:t>включающих</w:t>
      </w:r>
      <w:r w:rsidRPr="00975C4D">
        <w:rPr>
          <w:rStyle w:val="21"/>
        </w:rPr>
        <w:t xml:space="preserve"> в себя новые методы планирования и функционирования деятельности органа местного самоуправления и стимулирования профессиональной служебной деятельности муниципальных служащих в органах местного самоуправлен</w:t>
      </w:r>
      <w:r w:rsidR="00975C4D">
        <w:rPr>
          <w:rStyle w:val="21"/>
        </w:rPr>
        <w:t>ия муниципального образования «</w:t>
      </w:r>
      <w:proofErr w:type="spellStart"/>
      <w:r w:rsidRPr="00975C4D">
        <w:rPr>
          <w:rStyle w:val="21"/>
        </w:rPr>
        <w:t>Моркинский</w:t>
      </w:r>
      <w:proofErr w:type="spellEnd"/>
      <w:r w:rsidRPr="00975C4D">
        <w:rPr>
          <w:rStyle w:val="21"/>
        </w:rPr>
        <w:t xml:space="preserve"> муниципальный район» (далее — муниципальные служащие);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апробации и внедрения системы показателей и критериев оценки деятельности органа местного самоуправления, а также профессиональной служебной деятельности муниципальных служащих;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совершенствования оплаты труда и регламентации деятельности муниципальных служащих;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 xml:space="preserve">совершенствования финансово-экономического и </w:t>
      </w:r>
      <w:r w:rsidR="00A52CFC" w:rsidRPr="00975C4D">
        <w:rPr>
          <w:rStyle w:val="21"/>
        </w:rPr>
        <w:t>материально-технического</w:t>
      </w:r>
      <w:r w:rsidRPr="00975C4D">
        <w:rPr>
          <w:rStyle w:val="21"/>
        </w:rPr>
        <w:t xml:space="preserve"> обеспечения муниципальной службы;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оптимизации структуры и штатной численности органа местного самоуправления;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совершенствования системы подготовки и профессионального развития муниципальных служащих;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достижения иных целей, связанных с совершенствованием деятельности органов местного самоуправления и повышением</w:t>
      </w:r>
      <w:r w:rsidR="00975C4D" w:rsidRPr="00975C4D">
        <w:rPr>
          <w:rStyle w:val="21"/>
        </w:rPr>
        <w:t xml:space="preserve"> </w:t>
      </w:r>
      <w:r w:rsidRPr="00975C4D">
        <w:rPr>
          <w:rStyle w:val="21"/>
        </w:rPr>
        <w:lastRenderedPageBreak/>
        <w:t>эффективности профессиональной служебной деятельности муниципальных служащих.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 xml:space="preserve">Цели, задачи и содержание эксперимента, а также порядок, условия и сроки проведения эксперимента, порядок и сроки представления итоговых отчетов о проведении эксперимента устанавливаются нормативным правовым актом администрации </w:t>
      </w:r>
      <w:proofErr w:type="spellStart"/>
      <w:r w:rsidRPr="00975C4D">
        <w:rPr>
          <w:rStyle w:val="21"/>
        </w:rPr>
        <w:t>Моркинского</w:t>
      </w:r>
      <w:proofErr w:type="spellEnd"/>
      <w:r w:rsidRPr="00975C4D">
        <w:rPr>
          <w:rStyle w:val="21"/>
        </w:rPr>
        <w:t xml:space="preserve"> муниципального района.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374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Финансирование расходов органа местного самоуправления, связанных с проведением эксперимента, осуществляется за счет и в пределах средств муниципального бюджета муниципального образования «</w:t>
      </w:r>
      <w:proofErr w:type="spellStart"/>
      <w:r w:rsidRPr="00975C4D">
        <w:rPr>
          <w:rStyle w:val="21"/>
        </w:rPr>
        <w:t>Моркинский</w:t>
      </w:r>
      <w:proofErr w:type="spellEnd"/>
      <w:r w:rsidRPr="00975C4D">
        <w:rPr>
          <w:rStyle w:val="21"/>
        </w:rPr>
        <w:t xml:space="preserve"> муниципальный район», предусмотренных на реализацию муниципальной целевой программы развития муниципальной службы в муниципальном образовании «</w:t>
      </w:r>
      <w:proofErr w:type="spellStart"/>
      <w:r w:rsidRPr="00975C4D">
        <w:rPr>
          <w:rStyle w:val="21"/>
        </w:rPr>
        <w:t>Моркинский</w:t>
      </w:r>
      <w:proofErr w:type="spellEnd"/>
      <w:r w:rsidRPr="00975C4D">
        <w:rPr>
          <w:rStyle w:val="21"/>
        </w:rPr>
        <w:t xml:space="preserve"> муниципальный район».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 xml:space="preserve">Эксперимент проводится в органе местного </w:t>
      </w:r>
      <w:r w:rsidR="00A52CFC" w:rsidRPr="00975C4D">
        <w:rPr>
          <w:rStyle w:val="21"/>
        </w:rPr>
        <w:t>самоуправления</w:t>
      </w:r>
      <w:r w:rsidRPr="00975C4D">
        <w:rPr>
          <w:rStyle w:val="21"/>
        </w:rPr>
        <w:t xml:space="preserve"> в соответствии с планом-графиком, утверждаемым Главой администрации </w:t>
      </w:r>
      <w:proofErr w:type="spellStart"/>
      <w:r w:rsidRPr="00975C4D">
        <w:rPr>
          <w:rStyle w:val="21"/>
        </w:rPr>
        <w:t>Моркинского</w:t>
      </w:r>
      <w:proofErr w:type="spellEnd"/>
      <w:r w:rsidRPr="00975C4D">
        <w:rPr>
          <w:rStyle w:val="21"/>
        </w:rPr>
        <w:t xml:space="preserve"> муниципального района в 10-дневный срок со дня издания нормативного правового акта администрации </w:t>
      </w:r>
      <w:proofErr w:type="spellStart"/>
      <w:r w:rsidRPr="00975C4D">
        <w:rPr>
          <w:rStyle w:val="21"/>
        </w:rPr>
        <w:t>Моркинского</w:t>
      </w:r>
      <w:proofErr w:type="spellEnd"/>
      <w:r w:rsidRPr="00975C4D">
        <w:rPr>
          <w:rStyle w:val="21"/>
        </w:rPr>
        <w:t xml:space="preserve"> муниципального района о проведении эксперимента.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374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В плане-графике, предусмотренном пунктом 6 настоящего Положения, указываются: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сроки, метод и форма проведения эксперимента;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этапы проведения эксперимента и ожидаемые результаты каждого из этапов;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средства контроля и обеспечения достоверности результатов эксперимента;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формы отчетности по итогам эксперимента в целом и каждого из этапов в отдельности;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данные по кадровому, экономическому, материально-техническому и иному обеспечению эксперимента на каждом этапе;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ожидаемые результаты проведения эксперимента.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before="0" w:line="240" w:lineRule="auto"/>
        <w:ind w:right="-66" w:firstLine="709"/>
        <w:jc w:val="both"/>
      </w:pPr>
      <w:r w:rsidRPr="00975C4D">
        <w:rPr>
          <w:rStyle w:val="21"/>
        </w:rPr>
        <w:t>Изменение условий трудового до</w:t>
      </w:r>
      <w:r w:rsidR="00975C4D">
        <w:rPr>
          <w:rStyle w:val="21"/>
        </w:rPr>
        <w:t xml:space="preserve">говора муниципальных служащих – </w:t>
      </w:r>
      <w:r w:rsidRPr="00975C4D">
        <w:rPr>
          <w:rStyle w:val="21"/>
        </w:rPr>
        <w:t>частников эксперимента на время проведения эксперимента осуществляется</w:t>
      </w:r>
      <w:r w:rsidR="00975C4D">
        <w:t xml:space="preserve"> в </w:t>
      </w:r>
      <w:r w:rsidRPr="00975C4D">
        <w:rPr>
          <w:rStyle w:val="21"/>
        </w:rPr>
        <w:t>порядке, установленном законодательством Российской Федерации.</w:t>
      </w:r>
    </w:p>
    <w:p w:rsidR="009C31DA" w:rsidRPr="00975C4D" w:rsidRDefault="006002D2" w:rsidP="00562184">
      <w:pPr>
        <w:pStyle w:val="20"/>
        <w:shd w:val="clear" w:color="auto" w:fill="auto"/>
        <w:spacing w:before="0" w:line="240" w:lineRule="auto"/>
        <w:ind w:right="-66" w:firstLine="567"/>
        <w:jc w:val="both"/>
      </w:pPr>
      <w:r w:rsidRPr="00975C4D">
        <w:rPr>
          <w:rStyle w:val="21"/>
        </w:rPr>
        <w:t>Проведение эксперимента не должно п</w:t>
      </w:r>
      <w:r w:rsidR="00975C4D">
        <w:rPr>
          <w:rStyle w:val="21"/>
        </w:rPr>
        <w:t>риводить к уменьшению размера де</w:t>
      </w:r>
      <w:r w:rsidRPr="00975C4D">
        <w:rPr>
          <w:rStyle w:val="21"/>
        </w:rPr>
        <w:t>нежного содержания муници</w:t>
      </w:r>
      <w:r w:rsidR="00975C4D">
        <w:rPr>
          <w:rStyle w:val="21"/>
        </w:rPr>
        <w:t>пальных служащих — участников эк</w:t>
      </w:r>
      <w:r w:rsidRPr="00975C4D">
        <w:rPr>
          <w:rStyle w:val="21"/>
        </w:rPr>
        <w:t>сперимента по сравнению с денежным содержанием данных муниципальных служащих на момент нач</w:t>
      </w:r>
      <w:r w:rsidR="00562184">
        <w:rPr>
          <w:rStyle w:val="21"/>
        </w:rPr>
        <w:t>ала проведения эксперимента, а та</w:t>
      </w:r>
      <w:r w:rsidRPr="00975C4D">
        <w:rPr>
          <w:rStyle w:val="21"/>
        </w:rPr>
        <w:t>кже к понижению их в должности муниц</w:t>
      </w:r>
      <w:r w:rsidR="00562184">
        <w:rPr>
          <w:rStyle w:val="21"/>
        </w:rPr>
        <w:t>ипальной службы по сравнению с д</w:t>
      </w:r>
      <w:r w:rsidRPr="00975C4D">
        <w:rPr>
          <w:rStyle w:val="21"/>
        </w:rPr>
        <w:t>олжностями муниципальной службы, замещаемыми муниципальными служащими на момент начала проведения эксперимента.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40" w:lineRule="auto"/>
        <w:ind w:right="-66" w:firstLine="567"/>
        <w:jc w:val="both"/>
      </w:pPr>
      <w:r w:rsidRPr="00975C4D">
        <w:rPr>
          <w:rStyle w:val="21"/>
        </w:rPr>
        <w:t>Информация о ходе и результатах эксперимента публикуется в информационно-телекоммуникационной сети «Интернет» и (или) в средствах</w:t>
      </w:r>
    </w:p>
    <w:p w:rsidR="009C31DA" w:rsidRPr="00975C4D" w:rsidRDefault="006002D2" w:rsidP="00562184">
      <w:pPr>
        <w:pStyle w:val="20"/>
        <w:shd w:val="clear" w:color="auto" w:fill="auto"/>
        <w:spacing w:before="0" w:line="240" w:lineRule="auto"/>
        <w:ind w:right="-66"/>
        <w:jc w:val="both"/>
      </w:pPr>
      <w:r w:rsidRPr="00975C4D">
        <w:rPr>
          <w:rStyle w:val="21"/>
        </w:rPr>
        <w:lastRenderedPageBreak/>
        <w:t>массовой информации в соответствии с законодательством Российской Федерации.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line="240" w:lineRule="auto"/>
        <w:ind w:right="-66" w:firstLine="567"/>
        <w:jc w:val="both"/>
      </w:pPr>
      <w:r w:rsidRPr="00975C4D">
        <w:rPr>
          <w:rStyle w:val="21"/>
        </w:rPr>
        <w:t xml:space="preserve">Итоговый отчет о проведении эксперимента в органе местного самоуправления в течение одного месяца со дня завершения эксперимента утверждается руководителем органа местного самоуправления и представляется Главе администрации </w:t>
      </w:r>
      <w:proofErr w:type="spellStart"/>
      <w:r w:rsidRPr="00975C4D">
        <w:rPr>
          <w:rStyle w:val="21"/>
        </w:rPr>
        <w:t>Моркинского</w:t>
      </w:r>
      <w:proofErr w:type="spellEnd"/>
      <w:r w:rsidRPr="00975C4D">
        <w:rPr>
          <w:rStyle w:val="21"/>
        </w:rPr>
        <w:t xml:space="preserve"> муниципального района в порядке, установленном нормативным правовым актом администрации </w:t>
      </w:r>
      <w:proofErr w:type="spellStart"/>
      <w:r w:rsidRPr="00975C4D">
        <w:rPr>
          <w:rStyle w:val="21"/>
        </w:rPr>
        <w:t>Моркинского</w:t>
      </w:r>
      <w:proofErr w:type="spellEnd"/>
      <w:r w:rsidRPr="00975C4D">
        <w:rPr>
          <w:rStyle w:val="21"/>
        </w:rPr>
        <w:t xml:space="preserve"> муниципального района.</w:t>
      </w:r>
    </w:p>
    <w:p w:rsidR="009C31DA" w:rsidRPr="00975C4D" w:rsidRDefault="006002D2" w:rsidP="00562184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40" w:lineRule="auto"/>
        <w:ind w:right="-66" w:firstLine="567"/>
        <w:jc w:val="both"/>
      </w:pPr>
      <w:r w:rsidRPr="00975C4D">
        <w:rPr>
          <w:rStyle w:val="21"/>
        </w:rPr>
        <w:t>Итоговый отчет, указанный в пункте 10 настоящего Положения, включает в себя: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before="0" w:line="240" w:lineRule="auto"/>
        <w:ind w:right="-66" w:firstLine="567"/>
        <w:jc w:val="both"/>
      </w:pPr>
      <w:r w:rsidRPr="00975C4D">
        <w:rPr>
          <w:rStyle w:val="21"/>
        </w:rPr>
        <w:t>описание мероприятий, осуществленных в ходе проведения эксперимента;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before="0" w:line="240" w:lineRule="auto"/>
        <w:ind w:right="-66" w:firstLine="567"/>
        <w:jc w:val="both"/>
      </w:pPr>
      <w:r w:rsidRPr="00975C4D">
        <w:rPr>
          <w:rStyle w:val="21"/>
        </w:rPr>
        <w:t>сведения о достигнутых в ходе проведения эксперимента целях и решенных задачах;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before="0" w:line="240" w:lineRule="auto"/>
        <w:ind w:right="-66" w:firstLine="567"/>
        <w:jc w:val="both"/>
      </w:pPr>
      <w:r w:rsidRPr="00975C4D">
        <w:rPr>
          <w:rStyle w:val="21"/>
        </w:rPr>
        <w:t>сведения о возможностях, порядке и формах использования положительных результатов эксперимента в органах местного самоуправления;</w:t>
      </w:r>
    </w:p>
    <w:p w:rsidR="009C31DA" w:rsidRPr="00975C4D" w:rsidRDefault="006002D2" w:rsidP="00562184">
      <w:pPr>
        <w:pStyle w:val="20"/>
        <w:shd w:val="clear" w:color="auto" w:fill="auto"/>
        <w:spacing w:before="0" w:line="240" w:lineRule="auto"/>
        <w:ind w:right="-66" w:firstLine="567"/>
        <w:jc w:val="both"/>
      </w:pPr>
      <w:r w:rsidRPr="00975C4D">
        <w:rPr>
          <w:rStyle w:val="21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before="0" w:line="240" w:lineRule="auto"/>
        <w:ind w:right="-66" w:firstLine="567"/>
        <w:jc w:val="both"/>
      </w:pPr>
      <w:r w:rsidRPr="00975C4D">
        <w:rPr>
          <w:rStyle w:val="21"/>
        </w:rPr>
        <w:t>предложения о повышении эффективности муниципальной службы по результатам эксперимента;</w:t>
      </w:r>
    </w:p>
    <w:p w:rsidR="009C31DA" w:rsidRPr="00975C4D" w:rsidRDefault="006002D2" w:rsidP="00562184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before="0" w:line="240" w:lineRule="auto"/>
        <w:ind w:right="-66" w:firstLine="567"/>
        <w:jc w:val="both"/>
      </w:pPr>
      <w:r w:rsidRPr="00975C4D">
        <w:rPr>
          <w:rStyle w:val="21"/>
        </w:rPr>
        <w:t>сведения о средствах муниципального б</w:t>
      </w:r>
      <w:r w:rsidR="00562184">
        <w:rPr>
          <w:rStyle w:val="21"/>
        </w:rPr>
        <w:t>юджета муниципального об</w:t>
      </w:r>
      <w:r w:rsidRPr="00975C4D">
        <w:rPr>
          <w:rStyle w:val="21"/>
        </w:rPr>
        <w:t>разования «</w:t>
      </w:r>
      <w:proofErr w:type="spellStart"/>
      <w:r w:rsidRPr="00975C4D">
        <w:rPr>
          <w:rStyle w:val="21"/>
        </w:rPr>
        <w:t>Моркинский</w:t>
      </w:r>
      <w:proofErr w:type="spellEnd"/>
      <w:r w:rsidRPr="00975C4D">
        <w:rPr>
          <w:rStyle w:val="21"/>
        </w:rPr>
        <w:t xml:space="preserve"> муниципальный район», израсходованных на проведение эксперимента.</w:t>
      </w:r>
    </w:p>
    <w:sectPr w:rsidR="009C31DA" w:rsidRPr="00975C4D" w:rsidSect="00562184">
      <w:headerReference w:type="default" r:id="rId9"/>
      <w:pgSz w:w="11900" w:h="16840"/>
      <w:pgMar w:top="1053" w:right="985" w:bottom="1579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16" w:rsidRDefault="00CA2716">
      <w:r>
        <w:separator/>
      </w:r>
    </w:p>
  </w:endnote>
  <w:endnote w:type="continuationSeparator" w:id="0">
    <w:p w:rsidR="00CA2716" w:rsidRDefault="00CA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16" w:rsidRDefault="00CA2716"/>
  </w:footnote>
  <w:footnote w:type="continuationSeparator" w:id="0">
    <w:p w:rsidR="00CA2716" w:rsidRDefault="00CA27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DA" w:rsidRDefault="00A52C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7398385</wp:posOffset>
              </wp:positionH>
              <wp:positionV relativeFrom="page">
                <wp:posOffset>238125</wp:posOffset>
              </wp:positionV>
              <wp:extent cx="186690" cy="259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1DA" w:rsidRDefault="009C31D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2.55pt;margin-top:18.75pt;width:14.7pt;height:20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YLqAIAAKY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" filled="f" stroked="f">
              <v:textbox style="mso-fit-shape-to-text:t" inset="0,0,0,0">
                <w:txbxContent>
                  <w:p w:rsidR="009C31DA" w:rsidRDefault="009C31DA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DA" w:rsidRDefault="009C31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56C"/>
    <w:multiLevelType w:val="multilevel"/>
    <w:tmpl w:val="5CAA4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61D70"/>
    <w:multiLevelType w:val="multilevel"/>
    <w:tmpl w:val="01323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1EE7"/>
    <w:multiLevelType w:val="multilevel"/>
    <w:tmpl w:val="8A067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A"/>
    <w:rsid w:val="00562184"/>
    <w:rsid w:val="006002D2"/>
    <w:rsid w:val="008E2BEC"/>
    <w:rsid w:val="00975C4D"/>
    <w:rsid w:val="009C31DA"/>
    <w:rsid w:val="00A52CFC"/>
    <w:rsid w:val="00BD0FB2"/>
    <w:rsid w:val="00C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34BD9-505F-4B95-855F-13C5CBC0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a5">
    <w:name w:val="Колонтитул"/>
    <w:basedOn w:val="a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C3C3C3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54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Exact0">
    <w:name w:val="Основной текст (5) Exact"/>
    <w:basedOn w:val="5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5454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69769E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Exact">
    <w:name w:val="Основной текст (3) + 12 pt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45454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Impact12pt">
    <w:name w:val="Основной текст (4) + Impact;12 pt;Не полужирный;Курсив"/>
    <w:basedOn w:val="4"/>
    <w:rPr>
      <w:rFonts w:ascii="Impact" w:eastAsia="Impact" w:hAnsi="Impact" w:cs="Impact"/>
      <w:b/>
      <w:bCs/>
      <w:i/>
      <w:iCs/>
      <w:smallCaps w:val="0"/>
      <w:strike w:val="0"/>
      <w:color w:val="323232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C3C3C3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408" w:lineRule="exact"/>
    </w:pPr>
    <w:rPr>
      <w:rFonts w:ascii="Franklin Gothic Medium" w:eastAsia="Franklin Gothic Medium" w:hAnsi="Franklin Gothic Medium" w:cs="Franklin Gothic Medium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60" w:lineRule="exac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9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40" w:line="544" w:lineRule="exact"/>
      <w:jc w:val="right"/>
    </w:pPr>
    <w:rPr>
      <w:rFonts w:ascii="Franklin Gothic Medium" w:eastAsia="Franklin Gothic Medium" w:hAnsi="Franklin Gothic Medium" w:cs="Franklin Gothic Medium"/>
      <w:i/>
      <w:i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A52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CFC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C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
о порядке проведения экспериментов в ходе реализации муниципальной
целевой программы развития муниципальной службы в муниципальном
образовании «Моркинский муниципальный район»
</_x041e__x043f__x0438__x0441__x0430__x043d__x0438__x0435_>
    <_x0414__x0430__x0442__x0430__x0020__x0434__x043e__x043a__x0443__x043c__x0435__x043d__x0442__x0430_ xmlns="f5b8127e-5641-4985-a3e0-c9f4311dec93">2012-04-02T20:00:00+00:00</_x0414__x0430__x0442__x0430__x0020__x0434__x043e__x043a__x0443__x043c__x0435__x043d__x0442__x0430_>
    <_x2116__x0020__x0434__x043e__x043a__x0443__x043c__x0435__x043d__x0442__x0430_ xmlns="f5b8127e-5641-4985-a3e0-c9f4311dec93">210</_x2116__x0020__x0434__x043e__x043a__x0443__x043c__x0435__x043d__x0442__x0430_>
    <_x041f__x0430__x043f__x043a__x0430_ xmlns="f5b8127e-5641-4985-a3e0-c9f4311dec93">2012</_x041f__x0430__x043f__x043a__x0430_>
    <_dlc_DocId xmlns="57504d04-691e-4fc4-8f09-4f19fdbe90f6">XXJ7TYMEEKJ2-3918-428</_dlc_DocId>
    <_dlc_DocIdUrl xmlns="57504d04-691e-4fc4-8f09-4f19fdbe90f6">
      <Url>https://vip.gov.mari.ru/morki/_layouts/DocIdRedir.aspx?ID=XXJ7TYMEEKJ2-3918-428</Url>
      <Description>XXJ7TYMEEKJ2-3918-428</Description>
    </_dlc_DocIdUrl>
  </documentManagement>
</p:properties>
</file>

<file path=customXml/itemProps1.xml><?xml version="1.0" encoding="utf-8"?>
<ds:datastoreItem xmlns:ds="http://schemas.openxmlformats.org/officeDocument/2006/customXml" ds:itemID="{97FDE397-14F4-4576-8A1A-82ADEE062EB4}"/>
</file>

<file path=customXml/itemProps2.xml><?xml version="1.0" encoding="utf-8"?>
<ds:datastoreItem xmlns:ds="http://schemas.openxmlformats.org/officeDocument/2006/customXml" ds:itemID="{029A02AB-7436-4161-9B1C-021D0B4E9362}"/>
</file>

<file path=customXml/itemProps3.xml><?xml version="1.0" encoding="utf-8"?>
<ds:datastoreItem xmlns:ds="http://schemas.openxmlformats.org/officeDocument/2006/customXml" ds:itemID="{42CD6222-557E-4803-8AF6-68B5D945DFD5}"/>
</file>

<file path=customXml/itemProps4.xml><?xml version="1.0" encoding="utf-8"?>
<ds:datastoreItem xmlns:ds="http://schemas.openxmlformats.org/officeDocument/2006/customXml" ds:itemID="{D8565611-DF46-46A5-B0E4-0B860EA86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№210 от 03.04.2012</dc:title>
  <dc:creator>Администратор</dc:creator>
  <cp:lastModifiedBy>User</cp:lastModifiedBy>
  <cp:revision>5</cp:revision>
  <dcterms:created xsi:type="dcterms:W3CDTF">2021-04-14T08:36:00Z</dcterms:created>
  <dcterms:modified xsi:type="dcterms:W3CDTF">2021-04-14T12:43:00Z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cba829a2-81e7-4f73-8c1a-eb3a68e11ceb</vt:lpwstr>
  </property>
</Properties>
</file>