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</w:t>
      </w:r>
      <w:proofErr w:type="gramStart"/>
      <w:r w:rsidRPr="00BC61AB">
        <w:rPr>
          <w:sz w:val="28"/>
          <w:szCs w:val="28"/>
        </w:rPr>
        <w:t>дств дл</w:t>
      </w:r>
      <w:proofErr w:type="gramEnd"/>
      <w:r w:rsidRPr="00BC61AB">
        <w:rPr>
          <w:sz w:val="28"/>
          <w:szCs w:val="28"/>
        </w:rPr>
        <w:t>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 xml:space="preserve">Каждый год мы читаем «сводки с полей». Кому-то обожгло лицо, руки или ноги, кто-то попал </w:t>
      </w:r>
      <w:proofErr w:type="gramStart"/>
      <w:r>
        <w:t>в</w:t>
      </w:r>
      <w:proofErr w:type="gramEnd"/>
      <w:r>
        <w:t xml:space="preserve">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 xml:space="preserve">Но парафин дорогой, и производители пытаются сэкономить. Используют другие основы, это может быть бензин, керосин, </w:t>
      </w:r>
      <w:proofErr w:type="spellStart"/>
      <w:r>
        <w:t>уайт</w:t>
      </w:r>
      <w:proofErr w:type="spellEnd"/>
      <w:r>
        <w:t>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</w:t>
      </w:r>
      <w:proofErr w:type="spellStart"/>
      <w:r>
        <w:t>Росконтроля</w:t>
      </w:r>
      <w:proofErr w:type="spellEnd"/>
      <w:r>
        <w:t>» провели тщательное исследование сре</w:t>
      </w:r>
      <w:proofErr w:type="gramStart"/>
      <w:r>
        <w:t>дств дл</w:t>
      </w:r>
      <w:proofErr w:type="gramEnd"/>
      <w:r>
        <w:t>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«Интенсивнее всех горел “костер”, разожженный при помощи средства “Каждый день”. Однако и копоти при горении из этого средства выделилось более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Forester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показала, что проверенный образец не менее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чем на 60 процентов состоял из смеси парафинов C15-C17. При этом и стоит это средство дороже всех – 270 рублей за литр», – сообщает «</w:t>
      </w:r>
      <w:proofErr w:type="spellStart"/>
      <w:r w:rsidRPr="00BC61AB">
        <w:rPr>
          <w:rFonts w:ascii="Times New Roman" w:hAnsi="Times New Roman" w:cs="Times New Roman"/>
          <w:sz w:val="24"/>
          <w:szCs w:val="24"/>
        </w:rPr>
        <w:t>Росконтроль</w:t>
      </w:r>
      <w:proofErr w:type="spellEnd"/>
      <w:r w:rsidRPr="00BC61A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</w:t>
      </w:r>
      <w:proofErr w:type="gramStart"/>
      <w:r w:rsidRPr="00BC61AB">
        <w:t>дств дл</w:t>
      </w:r>
      <w:proofErr w:type="gramEnd"/>
      <w:r w:rsidRPr="00BC61AB">
        <w:t>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</w:t>
      </w:r>
      <w:proofErr w:type="gramStart"/>
      <w:r w:rsidRPr="00BC61AB">
        <w:t>дств дл</w:t>
      </w:r>
      <w:proofErr w:type="gramEnd"/>
      <w:r w:rsidRPr="00BC61AB">
        <w:t>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 xml:space="preserve">Метанол не повлияет на чистоту приготовленного вами шашлыка, потому что пары метилового спирта испаряются. Опасность </w:t>
      </w:r>
      <w:proofErr w:type="gramStart"/>
      <w:r w:rsidRPr="00BC61AB">
        <w:t>в</w:t>
      </w:r>
      <w:proofErr w:type="gramEnd"/>
      <w:r w:rsidR="0047147C">
        <w:t xml:space="preserve"> </w:t>
      </w:r>
      <w:proofErr w:type="gramStart"/>
      <w:r w:rsidRPr="00BC61AB">
        <w:t>другом</w:t>
      </w:r>
      <w:proofErr w:type="gramEnd"/>
      <w:r w:rsidRPr="00BC61AB">
        <w:t xml:space="preserve">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>Огонь при использовании сре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стопроцентный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</w:t>
      </w:r>
      <w:proofErr w:type="gramStart"/>
      <w:r w:rsidRPr="00BC61AB">
        <w:t>дств дл</w:t>
      </w:r>
      <w:proofErr w:type="gramEnd"/>
      <w:r w:rsidRPr="00BC61AB">
        <w:t>я розжига в глаза и на кожу, если это случилось, нужно срочно промыть большим количеством теплой воды. При попадании сре</w:t>
      </w:r>
      <w:proofErr w:type="gramStart"/>
      <w:r w:rsidRPr="00BC61AB">
        <w:t>дств в гл</w:t>
      </w:r>
      <w:proofErr w:type="gramEnd"/>
      <w:r w:rsidRPr="00BC61AB">
        <w:t>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="0047147C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</w:t>
      </w:r>
      <w:r w:rsidR="00914E78">
        <w:rPr>
          <w:rFonts w:ascii="Times New Roman" w:hAnsi="Times New Roman" w:cs="Times New Roman"/>
          <w:sz w:val="24"/>
          <w:szCs w:val="24"/>
        </w:rPr>
        <w:t>е</w:t>
      </w:r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 xml:space="preserve">5-6 минут. </w:t>
      </w:r>
      <w:proofErr w:type="gramStart"/>
      <w:r w:rsidRPr="00BC61AB">
        <w:rPr>
          <w:rFonts w:ascii="Times New Roman" w:hAnsi="Times New Roman" w:cs="Times New Roman"/>
          <w:sz w:val="24"/>
          <w:szCs w:val="24"/>
        </w:rPr>
        <w:t>Удобны</w:t>
      </w:r>
      <w:proofErr w:type="gramEnd"/>
      <w:r w:rsidRPr="00BC61AB">
        <w:rPr>
          <w:rFonts w:ascii="Times New Roman" w:hAnsi="Times New Roman" w:cs="Times New Roman"/>
          <w:sz w:val="24"/>
          <w:szCs w:val="24"/>
        </w:rPr>
        <w:t xml:space="preserve">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47147C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телефон</w:t>
            </w:r>
            <w:bookmarkStart w:id="0" w:name="_GoBack"/>
            <w:bookmarkEnd w:id="0"/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 экстренных оперативных </w:t>
            </w:r>
            <w:r w:rsidR="006D14D8"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3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A9" w:rsidRDefault="004507A9" w:rsidP="00EF2B26">
      <w:pPr>
        <w:spacing w:after="0" w:line="240" w:lineRule="auto"/>
      </w:pPr>
      <w:r>
        <w:separator/>
      </w:r>
    </w:p>
  </w:endnote>
  <w:endnote w:type="continuationSeparator" w:id="0">
    <w:p w:rsidR="004507A9" w:rsidRDefault="004507A9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94018"/>
      <w:docPartObj>
        <w:docPartGallery w:val="Page Numbers (Bottom of Page)"/>
        <w:docPartUnique/>
      </w:docPartObj>
    </w:sdtPr>
    <w:sdtEndPr/>
    <w:sdtContent>
      <w:p w:rsidR="006448B8" w:rsidRDefault="00C43D9D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47147C">
          <w:rPr>
            <w:noProof/>
          </w:rPr>
          <w:t>5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A9" w:rsidRDefault="004507A9" w:rsidP="00EF2B26">
      <w:pPr>
        <w:spacing w:after="0" w:line="240" w:lineRule="auto"/>
      </w:pPr>
      <w:r>
        <w:separator/>
      </w:r>
    </w:p>
  </w:footnote>
  <w:footnote w:type="continuationSeparator" w:id="0">
    <w:p w:rsidR="004507A9" w:rsidRDefault="004507A9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2pt;height:9.95pt" o:bullet="t">
        <v:imagedata r:id="rId1" o:title="BD21295_"/>
      </v:shape>
    </w:pict>
  </w:numPicBullet>
  <w:numPicBullet w:numPicBulletId="1">
    <w:pict>
      <v:shape id="_x0000_i1029" type="#_x0000_t75" style="width:12.2pt;height:12.2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507A9"/>
    <w:rsid w:val="0047147C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4E78"/>
    <w:rsid w:val="00915A34"/>
    <w:rsid w:val="009307C1"/>
    <w:rsid w:val="00933EBB"/>
    <w:rsid w:val="00964ED0"/>
    <w:rsid w:val="009769E2"/>
    <w:rsid w:val="009B048A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C43D9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11">
    <w:name w:val="Дата1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11">
    <w:name w:val="Дата1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XXJ7TYMEEKJ2-2300-4129</_dlc_DocId>
    <_dlc_DocIdUrl xmlns="57504d04-691e-4fc4-8f09-4f19fdbe90f6">
      <Url>https://vip.gov.mari.ru/minselhoz/_layouts/DocIdRedir.aspx?ID=XXJ7TYMEEKJ2-2300-4129</Url>
      <Description>XXJ7TYMEEKJ2-2300-4129</Description>
    </_dlc_DocIdUrl>
  </documentManagement>
</p:properties>
</file>

<file path=customXml/itemProps1.xml><?xml version="1.0" encoding="utf-8"?>
<ds:datastoreItem xmlns:ds="http://schemas.openxmlformats.org/officeDocument/2006/customXml" ds:itemID="{873F01AB-32EB-45F3-985A-5BEC62367EBD}"/>
</file>

<file path=customXml/itemProps2.xml><?xml version="1.0" encoding="utf-8"?>
<ds:datastoreItem xmlns:ds="http://schemas.openxmlformats.org/officeDocument/2006/customXml" ds:itemID="{E6B75571-D1B3-4633-A916-7B55308C972F}"/>
</file>

<file path=customXml/itemProps3.xml><?xml version="1.0" encoding="utf-8"?>
<ds:datastoreItem xmlns:ds="http://schemas.openxmlformats.org/officeDocument/2006/customXml" ds:itemID="{7A882339-88E3-44EC-9213-9BBF9B357BAB}"/>
</file>

<file path=customXml/itemProps4.xml><?xml version="1.0" encoding="utf-8"?>
<ds:datastoreItem xmlns:ds="http://schemas.openxmlformats.org/officeDocument/2006/customXml" ds:itemID="{53642BC3-990A-4240-9F65-23F4DE8E3038}"/>
</file>

<file path=customXml/itemProps5.xml><?xml version="1.0" encoding="utf-8"?>
<ds:datastoreItem xmlns:ds="http://schemas.openxmlformats.org/officeDocument/2006/customXml" ds:itemID="{8F2D7253-3F39-4143-B7C4-5D65B53F7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User</cp:lastModifiedBy>
  <cp:revision>3</cp:revision>
  <cp:lastPrinted>2016-02-26T12:55:00Z</cp:lastPrinted>
  <dcterms:created xsi:type="dcterms:W3CDTF">2021-04-12T07:55:00Z</dcterms:created>
  <dcterms:modified xsi:type="dcterms:W3CDTF">2021-04-12T07:55:00Z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ac022539-59be-4a18-bde6-3e29399f7336</vt:lpwstr>
  </property>
</Properties>
</file>