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0FB9" w14:textId="77777777"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14:paraId="5029F6FC" w14:textId="77777777" w:rsidR="00D57CFE" w:rsidRPr="00D57CFE" w:rsidRDefault="0028608D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57CFE" w:rsidRPr="00D57CFE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</w:p>
    <w:p w14:paraId="74F50606" w14:textId="77777777" w:rsidR="00D57CFE" w:rsidRPr="00D57CFE" w:rsidRDefault="00D57CFE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</w:p>
    <w:p w14:paraId="76F50445" w14:textId="5C545ACC" w:rsidR="004F4027" w:rsidRPr="006C08B4" w:rsidRDefault="00D57CFE" w:rsidP="0015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 </w:t>
      </w:r>
      <w:r w:rsidR="00553B74" w:rsidRPr="00553B74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BF22DC">
        <w:rPr>
          <w:rFonts w:ascii="Times New Roman" w:hAnsi="Times New Roman" w:cs="Times New Roman"/>
          <w:sz w:val="28"/>
          <w:szCs w:val="28"/>
        </w:rPr>
        <w:t xml:space="preserve"> в 202</w:t>
      </w:r>
      <w:r w:rsidR="00553B74">
        <w:rPr>
          <w:rFonts w:ascii="Times New Roman" w:hAnsi="Times New Roman" w:cs="Times New Roman"/>
          <w:sz w:val="28"/>
          <w:szCs w:val="28"/>
        </w:rPr>
        <w:t>3</w:t>
      </w:r>
      <w:r w:rsidR="00BF22DC">
        <w:rPr>
          <w:rFonts w:ascii="Times New Roman" w:hAnsi="Times New Roman" w:cs="Times New Roman"/>
          <w:sz w:val="28"/>
          <w:szCs w:val="28"/>
        </w:rPr>
        <w:t xml:space="preserve"> году</w:t>
      </w:r>
      <w:r w:rsidR="00150B3A">
        <w:rPr>
          <w:rFonts w:ascii="Times New Roman" w:hAnsi="Times New Roman" w:cs="Times New Roman"/>
          <w:sz w:val="28"/>
          <w:szCs w:val="28"/>
        </w:rPr>
        <w:t xml:space="preserve">, </w:t>
      </w:r>
      <w:r w:rsidR="00150B3A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="00150B3A" w:rsidRPr="00150B3A">
        <w:rPr>
          <w:rFonts w:ascii="Times New Roman" w:hAnsi="Times New Roman" w:cs="Times New Roman"/>
          <w:sz w:val="28"/>
          <w:szCs w:val="28"/>
        </w:rPr>
        <w:t xml:space="preserve">о приеме государственным бюджетным учреждением Республики Марий Эл «Центр государственной кадастровой оценки» </w:t>
      </w:r>
      <w:r w:rsidR="006C08B4" w:rsidRPr="00583E0F">
        <w:rPr>
          <w:rFonts w:ascii="Times New Roman" w:hAnsi="Times New Roman" w:cs="Times New Roman"/>
          <w:sz w:val="28"/>
          <w:szCs w:val="28"/>
        </w:rPr>
        <w:t>документов, содержащих сведения о характеристиках объектов недвижимости</w:t>
      </w:r>
    </w:p>
    <w:p w14:paraId="30B1C114" w14:textId="77777777"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48F967" w14:textId="7C7A82DF" w:rsidR="003E4F93" w:rsidRDefault="00FE0D51" w:rsidP="00FE0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«О государственной кадастрово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53B74">
        <w:rPr>
          <w:rFonts w:ascii="Times New Roman" w:hAnsi="Times New Roman" w:cs="Times New Roman"/>
          <w:sz w:val="28"/>
          <w:szCs w:val="28"/>
        </w:rPr>
        <w:t xml:space="preserve"> оценке» и Федеральным законом </w:t>
      </w:r>
      <w:r w:rsidR="00553B74"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от 31.07.2020 № 269-ФЗ «О внесении изменений в отдельные законодательные акты Российской Федерации»</w:t>
      </w:r>
      <w:r w:rsidR="003E4F93">
        <w:rPr>
          <w:rFonts w:ascii="Times New Roman" w:hAnsi="Times New Roman" w:cs="Times New Roman"/>
          <w:sz w:val="28"/>
          <w:szCs w:val="28"/>
        </w:rPr>
        <w:t xml:space="preserve"> </w:t>
      </w:r>
      <w:r w:rsidR="00D96641">
        <w:rPr>
          <w:rFonts w:ascii="Times New Roman" w:hAnsi="Times New Roman" w:cs="Times New Roman"/>
          <w:sz w:val="28"/>
          <w:szCs w:val="28"/>
        </w:rPr>
        <w:t>Министерство</w:t>
      </w:r>
      <w:r w:rsidR="003E4F93">
        <w:rPr>
          <w:rFonts w:ascii="Times New Roman" w:hAnsi="Times New Roman" w:cs="Times New Roman"/>
          <w:sz w:val="28"/>
          <w:szCs w:val="28"/>
        </w:rPr>
        <w:t>м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</w:t>
      </w:r>
      <w:r w:rsidR="008B1FEB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 w:rsidR="003E4F93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принято решение 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15" w:rsidRPr="00B0389C">
        <w:rPr>
          <w:rFonts w:ascii="Times New Roman" w:hAnsi="Times New Roman" w:cs="Times New Roman"/>
          <w:sz w:val="28"/>
          <w:szCs w:val="28"/>
        </w:rPr>
        <w:t>в 202</w:t>
      </w:r>
      <w:r w:rsidR="00553B74">
        <w:rPr>
          <w:rFonts w:ascii="Times New Roman" w:hAnsi="Times New Roman" w:cs="Times New Roman"/>
          <w:sz w:val="28"/>
          <w:szCs w:val="28"/>
        </w:rPr>
        <w:t>3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Pr="00FE0D51">
        <w:rPr>
          <w:rFonts w:ascii="Times New Roman" w:hAnsi="Times New Roman" w:cs="Times New Roman"/>
          <w:sz w:val="28"/>
          <w:szCs w:val="28"/>
        </w:rPr>
        <w:t>всех учтенных в Едином госуда</w:t>
      </w:r>
      <w:r>
        <w:rPr>
          <w:rFonts w:ascii="Times New Roman" w:hAnsi="Times New Roman" w:cs="Times New Roman"/>
          <w:sz w:val="28"/>
          <w:szCs w:val="28"/>
        </w:rPr>
        <w:t>рственном реестре недвижимости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 </w:t>
      </w:r>
      <w:r w:rsidR="00553B74" w:rsidRPr="00553B74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Pr="00FE0D51"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1 января 202</w:t>
      </w:r>
      <w:r w:rsidR="00553B74">
        <w:rPr>
          <w:rFonts w:ascii="Times New Roman" w:hAnsi="Times New Roman" w:cs="Times New Roman"/>
          <w:sz w:val="28"/>
          <w:szCs w:val="28"/>
        </w:rPr>
        <w:t>3</w:t>
      </w:r>
      <w:r w:rsidRPr="00FE0D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34A7">
        <w:rPr>
          <w:rFonts w:ascii="Times New Roman" w:hAnsi="Times New Roman" w:cs="Times New Roman"/>
          <w:sz w:val="28"/>
          <w:szCs w:val="28"/>
        </w:rPr>
        <w:t>.</w:t>
      </w:r>
    </w:p>
    <w:p w14:paraId="4094B5CA" w14:textId="70A6AE97" w:rsidR="0028608D" w:rsidRPr="00553B74" w:rsidRDefault="003E4F93" w:rsidP="00553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4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распоряжение Министерства от </w:t>
        </w:r>
        <w:r w:rsid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31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9E2E1E"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январ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я 202</w:t>
        </w:r>
        <w:r w:rsid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7875FB"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года</w:t>
        </w:r>
        <w:r w:rsidR="00D85811"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№ </w:t>
        </w:r>
        <w:r w:rsid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</w:t>
        </w:r>
        <w:r w:rsidR="00D85811"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«</w:t>
        </w:r>
        <w:r w:rsidR="00553B74" w:rsidRP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проведении госу</w:t>
        </w:r>
        <w:r w:rsid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дарственной кадастровой оценки </w:t>
        </w:r>
        <w:r w:rsidR="00553B74" w:rsidRP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всех учтенных </w:t>
        </w:r>
        <w:r w:rsid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</w:r>
        <w:r w:rsidR="00553B74" w:rsidRP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 Едином госуда</w:t>
        </w:r>
        <w:r w:rsid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рственном реестре недвижимости </w:t>
        </w:r>
        <w:r w:rsidR="00553B74" w:rsidRPr="00553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 территории Республики Марий Эл зданий, помещений, сооружений, объектов незавершенного строительства, машино-мест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="003661A9">
        <w:rPr>
          <w:rFonts w:ascii="Times New Roman" w:hAnsi="Times New Roman" w:cs="Times New Roman"/>
          <w:sz w:val="28"/>
          <w:szCs w:val="28"/>
        </w:rPr>
        <w:t xml:space="preserve"> размещено </w:t>
      </w:r>
      <w:r>
        <w:rPr>
          <w:rFonts w:ascii="Times New Roman" w:hAnsi="Times New Roman" w:cs="Times New Roman"/>
          <w:sz w:val="28"/>
          <w:szCs w:val="28"/>
        </w:rPr>
        <w:t>на официальном сайте Министерства</w:t>
      </w:r>
      <w:r w:rsidR="00D616BF" w:rsidRPr="00D616BF">
        <w:t xml:space="preserve"> </w:t>
      </w:r>
      <w:r w:rsidR="00D616BF" w:rsidRPr="00D616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616BF">
        <w:rPr>
          <w:rFonts w:ascii="Times New Roman" w:hAnsi="Times New Roman" w:cs="Times New Roman"/>
          <w:sz w:val="28"/>
          <w:szCs w:val="28"/>
        </w:rPr>
        <w:t>:</w:t>
      </w:r>
      <w:r w:rsidR="0044688D">
        <w:rPr>
          <w:rFonts w:ascii="Times New Roman" w:hAnsi="Times New Roman" w:cs="Times New Roman"/>
          <w:sz w:val="28"/>
          <w:szCs w:val="28"/>
        </w:rPr>
        <w:t xml:space="preserve"> </w:t>
      </w:r>
      <w:r w:rsidR="00760A7E" w:rsidRPr="00760A7E">
        <w:rPr>
          <w:rFonts w:ascii="Times New Roman" w:hAnsi="Times New Roman" w:cs="Times New Roman"/>
          <w:sz w:val="28"/>
          <w:szCs w:val="28"/>
        </w:rPr>
        <w:t>(</w:t>
      </w:r>
      <w:r w:rsidR="00CD3CD9" w:rsidRPr="00CD3CD9">
        <w:rPr>
          <w:rFonts w:ascii="Times New Roman" w:hAnsi="Times New Roman" w:cs="Times New Roman"/>
          <w:sz w:val="28"/>
          <w:szCs w:val="28"/>
        </w:rPr>
        <w:t>http://old.mari-el.gov.ru/mingosim/DocLib73/1решение20220203.pdf</w:t>
      </w:r>
      <w:proofErr w:type="gramStart"/>
      <w:r w:rsidR="00CD3CD9" w:rsidRPr="00CD3CD9">
        <w:rPr>
          <w:rFonts w:ascii="Times New Roman" w:hAnsi="Times New Roman" w:cs="Times New Roman"/>
          <w:sz w:val="28"/>
          <w:szCs w:val="28"/>
        </w:rPr>
        <w:t xml:space="preserve"> </w:t>
      </w:r>
      <w:r w:rsidR="00760A7E" w:rsidRPr="00760A7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31EFD">
        <w:rPr>
          <w:rFonts w:ascii="Times New Roman" w:hAnsi="Times New Roman" w:cs="Times New Roman"/>
          <w:sz w:val="28"/>
          <w:szCs w:val="28"/>
        </w:rPr>
        <w:t>.</w:t>
      </w:r>
    </w:p>
    <w:p w14:paraId="240EEA44" w14:textId="7588C81A" w:rsidR="00154558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58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проводиться государственным бюджетным учреждением </w:t>
      </w:r>
      <w:r w:rsidR="000A21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54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154558">
        <w:rPr>
          <w:rFonts w:ascii="Times New Roman" w:hAnsi="Times New Roman" w:cs="Times New Roman"/>
          <w:sz w:val="28"/>
          <w:szCs w:val="28"/>
        </w:rPr>
        <w:t>»</w:t>
      </w:r>
      <w:r w:rsidR="003661A9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Pr="00154558">
        <w:rPr>
          <w:rFonts w:ascii="Times New Roman" w:hAnsi="Times New Roman" w:cs="Times New Roman"/>
          <w:sz w:val="28"/>
          <w:szCs w:val="28"/>
        </w:rPr>
        <w:t>.</w:t>
      </w:r>
    </w:p>
    <w:p w14:paraId="6B3DEB0C" w14:textId="4E3EE0F8" w:rsidR="0028608D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</w:t>
      </w:r>
      <w:r w:rsidR="00553B74">
        <w:rPr>
          <w:rFonts w:ascii="Times New Roman" w:hAnsi="Times New Roman" w:cs="Times New Roman"/>
          <w:sz w:val="28"/>
          <w:szCs w:val="28"/>
        </w:rPr>
        <w:t>3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правообладатели объектов недвижимости вправе предоставить </w:t>
      </w:r>
      <w:r w:rsidR="00592155">
        <w:rPr>
          <w:rFonts w:ascii="Times New Roman" w:hAnsi="Times New Roman" w:cs="Times New Roman"/>
          <w:sz w:val="28"/>
          <w:szCs w:val="28"/>
        </w:rPr>
        <w:t>У</w:t>
      </w:r>
      <w:r w:rsidR="00592155" w:rsidRPr="00592155">
        <w:rPr>
          <w:rFonts w:ascii="Times New Roman" w:hAnsi="Times New Roman" w:cs="Times New Roman"/>
          <w:sz w:val="28"/>
          <w:szCs w:val="28"/>
        </w:rPr>
        <w:t>чреждению декларации о характеристиках соответствующих объектов недвижимости</w:t>
      </w:r>
      <w:r w:rsidR="0059215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B16EC" w:rsidRPr="0059215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592155" w:rsidRPr="00592155">
        <w:rPr>
          <w:rFonts w:ascii="Times New Roman" w:hAnsi="Times New Roman" w:cs="Times New Roman"/>
          <w:sz w:val="28"/>
          <w:szCs w:val="28"/>
        </w:rPr>
        <w:t>подтверждающи</w:t>
      </w:r>
      <w:r w:rsidR="00592155">
        <w:rPr>
          <w:rFonts w:ascii="Times New Roman" w:hAnsi="Times New Roman" w:cs="Times New Roman"/>
          <w:sz w:val="28"/>
          <w:szCs w:val="28"/>
        </w:rPr>
        <w:t>е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 значения (описания) декларируемых характеристик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61A9">
        <w:rPr>
          <w:rFonts w:ascii="Times New Roman" w:hAnsi="Times New Roman" w:cs="Times New Roman"/>
          <w:sz w:val="28"/>
          <w:szCs w:val="28"/>
        </w:rPr>
        <w:t>-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F55E83">
        <w:rPr>
          <w:rFonts w:ascii="Times New Roman" w:hAnsi="Times New Roman" w:cs="Times New Roman"/>
          <w:sz w:val="28"/>
          <w:szCs w:val="28"/>
        </w:rPr>
        <w:t>я</w:t>
      </w:r>
      <w:r w:rsidR="0028608D" w:rsidRPr="00FA1F31">
        <w:rPr>
          <w:rFonts w:ascii="Times New Roman" w:hAnsi="Times New Roman" w:cs="Times New Roman"/>
          <w:sz w:val="28"/>
          <w:szCs w:val="28"/>
        </w:rPr>
        <w:t>).</w:t>
      </w:r>
    </w:p>
    <w:p w14:paraId="416F1BFA" w14:textId="1DABE2FA" w:rsidR="006E31C7" w:rsidRPr="001D3D26" w:rsidRDefault="006E31C7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C7">
        <w:rPr>
          <w:rFonts w:ascii="Times New Roman" w:hAnsi="Times New Roman" w:cs="Times New Roman"/>
          <w:sz w:val="28"/>
          <w:szCs w:val="28"/>
        </w:rPr>
        <w:t xml:space="preserve">Декларация подается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31C7">
        <w:rPr>
          <w:rFonts w:ascii="Times New Roman" w:hAnsi="Times New Roman" w:cs="Times New Roman"/>
          <w:sz w:val="28"/>
          <w:szCs w:val="28"/>
        </w:rPr>
        <w:t xml:space="preserve">чреждение или многофункциональный центр предоставления государственных и муниципальных услуг лично </w:t>
      </w:r>
      <w:r w:rsidR="00F55E83"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1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31C7">
        <w:rPr>
          <w:rFonts w:ascii="Times New Roman" w:hAnsi="Times New Roman" w:cs="Times New Roman"/>
          <w:sz w:val="28"/>
          <w:szCs w:val="28"/>
        </w:rPr>
        <w:t xml:space="preserve">, включая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 муниципальных услуг, а также регистрируемым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14:paraId="5E911FF5" w14:textId="3A48419E" w:rsidR="0028608D" w:rsidRPr="00957666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lastRenderedPageBreak/>
        <w:t xml:space="preserve">Прием деклараций осуществляется </w:t>
      </w:r>
      <w:r w:rsidR="003661A9">
        <w:rPr>
          <w:rFonts w:ascii="Times New Roman" w:hAnsi="Times New Roman" w:cs="Times New Roman"/>
          <w:sz w:val="28"/>
          <w:szCs w:val="28"/>
        </w:rPr>
        <w:t>Учреждением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957666">
        <w:rPr>
          <w:rFonts w:ascii="Times New Roman" w:hAnsi="Times New Roman" w:cs="Times New Roman"/>
          <w:sz w:val="28"/>
          <w:szCs w:val="28"/>
        </w:rPr>
        <w:t>адресу:</w:t>
      </w:r>
      <w:r w:rsidR="00592155">
        <w:rPr>
          <w:rFonts w:ascii="Times New Roman" w:hAnsi="Times New Roman" w:cs="Times New Roman"/>
          <w:sz w:val="28"/>
          <w:szCs w:val="28"/>
        </w:rPr>
        <w:t xml:space="preserve"> Республика Марий Эл, г. </w:t>
      </w:r>
      <w:r w:rsidR="00747366" w:rsidRPr="00957666">
        <w:rPr>
          <w:rFonts w:ascii="Times New Roman" w:hAnsi="Times New Roman" w:cs="Times New Roman"/>
          <w:sz w:val="28"/>
          <w:szCs w:val="28"/>
        </w:rPr>
        <w:t>Йош</w:t>
      </w:r>
      <w:r w:rsidR="00592155">
        <w:rPr>
          <w:rFonts w:ascii="Times New Roman" w:hAnsi="Times New Roman" w:cs="Times New Roman"/>
          <w:sz w:val="28"/>
          <w:szCs w:val="28"/>
        </w:rPr>
        <w:t>кар-Ола, проспект Ленинский, д. </w:t>
      </w:r>
      <w:r w:rsidR="00747366" w:rsidRPr="00957666">
        <w:rPr>
          <w:rFonts w:ascii="Times New Roman" w:hAnsi="Times New Roman" w:cs="Times New Roman"/>
          <w:sz w:val="28"/>
          <w:szCs w:val="28"/>
        </w:rPr>
        <w:t>25</w:t>
      </w:r>
      <w:r w:rsidR="00B0389C" w:rsidRPr="00957666">
        <w:rPr>
          <w:rFonts w:ascii="Times New Roman" w:hAnsi="Times New Roman" w:cs="Times New Roman"/>
          <w:sz w:val="28"/>
          <w:szCs w:val="28"/>
        </w:rPr>
        <w:t xml:space="preserve">, 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5406C3" w:rsidRPr="00F75A05">
        <w:rPr>
          <w:rFonts w:ascii="Times New Roman" w:hAnsi="Times New Roman" w:cs="Times New Roman"/>
          <w:sz w:val="28"/>
          <w:szCs w:val="28"/>
        </w:rPr>
        <w:t>2</w:t>
      </w:r>
      <w:r w:rsidR="004B16EC" w:rsidRPr="00F75A05">
        <w:rPr>
          <w:rFonts w:ascii="Times New Roman" w:hAnsi="Times New Roman" w:cs="Times New Roman"/>
          <w:sz w:val="28"/>
          <w:szCs w:val="28"/>
        </w:rPr>
        <w:t>0</w:t>
      </w:r>
      <w:r w:rsidR="005406C3" w:rsidRPr="00F75A05">
        <w:rPr>
          <w:rFonts w:ascii="Times New Roman" w:hAnsi="Times New Roman" w:cs="Times New Roman"/>
          <w:sz w:val="28"/>
          <w:szCs w:val="28"/>
        </w:rPr>
        <w:t>6</w:t>
      </w:r>
      <w:r w:rsidR="007D2696" w:rsidRPr="00F75A05">
        <w:rPr>
          <w:rFonts w:ascii="Times New Roman" w:hAnsi="Times New Roman" w:cs="Times New Roman"/>
          <w:sz w:val="28"/>
          <w:szCs w:val="28"/>
        </w:rPr>
        <w:t>,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F75A05">
        <w:rPr>
          <w:rFonts w:ascii="Times New Roman" w:hAnsi="Times New Roman" w:cs="Times New Roman"/>
          <w:sz w:val="28"/>
          <w:szCs w:val="28"/>
        </w:rPr>
        <w:br/>
      </w:r>
      <w:r w:rsidR="007D2696" w:rsidRPr="00957666">
        <w:rPr>
          <w:rFonts w:ascii="Times New Roman" w:hAnsi="Times New Roman" w:cs="Times New Roman"/>
          <w:sz w:val="28"/>
          <w:szCs w:val="28"/>
        </w:rPr>
        <w:t>тел.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: </w:t>
      </w:r>
      <w:r w:rsidR="00747366" w:rsidRPr="00957666">
        <w:rPr>
          <w:rFonts w:ascii="Times New Roman" w:hAnsi="Times New Roman" w:cs="Times New Roman"/>
          <w:sz w:val="28"/>
          <w:szCs w:val="28"/>
        </w:rPr>
        <w:t xml:space="preserve">(8362) </w:t>
      </w:r>
      <w:r w:rsidR="00747366" w:rsidRPr="00F75A05">
        <w:rPr>
          <w:rFonts w:ascii="Times New Roman" w:hAnsi="Times New Roman" w:cs="Times New Roman"/>
          <w:sz w:val="28"/>
          <w:szCs w:val="28"/>
        </w:rPr>
        <w:t>38-03-</w:t>
      </w:r>
      <w:r w:rsidR="005406C3" w:rsidRPr="00F75A05">
        <w:rPr>
          <w:rFonts w:ascii="Times New Roman" w:hAnsi="Times New Roman" w:cs="Times New Roman"/>
          <w:sz w:val="28"/>
          <w:szCs w:val="28"/>
        </w:rPr>
        <w:t>44</w:t>
      </w:r>
      <w:r w:rsidRPr="00957666">
        <w:rPr>
          <w:rFonts w:ascii="Times New Roman" w:hAnsi="Times New Roman" w:cs="Times New Roman"/>
          <w:sz w:val="28"/>
          <w:szCs w:val="28"/>
        </w:rPr>
        <w:t>;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r w:rsidR="005D0E48" w:rsidRPr="00957666">
        <w:rPr>
          <w:rFonts w:ascii="Times New Roman" w:hAnsi="Times New Roman" w:cs="Times New Roman"/>
          <w:sz w:val="28"/>
          <w:szCs w:val="28"/>
        </w:rPr>
        <w:t>понедельник – пятница: с 08.00 до 17.00 (перерыв с 12.00 до 13.00), суббота, воскресенье – выходные дни</w:t>
      </w:r>
      <w:r w:rsidR="00BC0E55" w:rsidRPr="00957666">
        <w:rPr>
          <w:rFonts w:ascii="Times New Roman" w:hAnsi="Times New Roman" w:cs="Times New Roman"/>
          <w:sz w:val="28"/>
          <w:szCs w:val="28"/>
        </w:rPr>
        <w:t>;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5D0E48" w:rsidRPr="00957666">
        <w:rPr>
          <w:i/>
          <w:sz w:val="28"/>
          <w:szCs w:val="28"/>
          <w:shd w:val="clear" w:color="auto" w:fill="F5F9FA"/>
        </w:rPr>
        <w:t>cgko@gov.mari.ru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; адрес официального сайта </w:t>
      </w:r>
      <w:r w:rsidR="003661A9">
        <w:rPr>
          <w:rFonts w:ascii="Times New Roman" w:hAnsi="Times New Roman" w:cs="Times New Roman"/>
          <w:sz w:val="28"/>
          <w:szCs w:val="28"/>
        </w:rPr>
        <w:br/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r w:rsidR="006C794A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i/>
          <w:sz w:val="28"/>
          <w:szCs w:val="28"/>
          <w:shd w:val="clear" w:color="auto" w:fill="F5F9FA"/>
        </w:rPr>
        <w:t>http://</w:t>
      </w:r>
      <w:r w:rsidR="00205ECF">
        <w:rPr>
          <w:i/>
          <w:sz w:val="28"/>
          <w:szCs w:val="28"/>
          <w:shd w:val="clear" w:color="auto" w:fill="F5F9FA"/>
          <w:lang w:val="en-US"/>
        </w:rPr>
        <w:t>old</w:t>
      </w:r>
      <w:r w:rsidR="00205ECF" w:rsidRPr="00760A7E">
        <w:rPr>
          <w:i/>
          <w:sz w:val="28"/>
          <w:szCs w:val="28"/>
          <w:shd w:val="clear" w:color="auto" w:fill="F5F9FA"/>
        </w:rPr>
        <w:t>.</w:t>
      </w:r>
      <w:r w:rsidR="005D0E48" w:rsidRPr="00957666">
        <w:rPr>
          <w:i/>
          <w:sz w:val="28"/>
          <w:szCs w:val="28"/>
          <w:shd w:val="clear" w:color="auto" w:fill="F5F9FA"/>
        </w:rPr>
        <w:t>mari-el.gov.ru/mingosim/cgk</w:t>
      </w:r>
      <w:r w:rsidR="005D0E48" w:rsidRPr="00957666">
        <w:rPr>
          <w:i/>
          <w:sz w:val="28"/>
          <w:szCs w:val="28"/>
          <w:shd w:val="clear" w:color="auto" w:fill="F5F9FA"/>
          <w:lang w:val="en-US"/>
        </w:rPr>
        <w:t>o</w:t>
      </w:r>
      <w:r w:rsidR="005D0E48" w:rsidRPr="00957666">
        <w:rPr>
          <w:rFonts w:ascii="Times New Roman" w:hAnsi="Times New Roman" w:cs="Times New Roman"/>
          <w:sz w:val="28"/>
          <w:szCs w:val="28"/>
        </w:rPr>
        <w:t>.</w:t>
      </w:r>
    </w:p>
    <w:p w14:paraId="0083E78E" w14:textId="0A9E0B3E" w:rsidR="0044688D" w:rsidRDefault="004B561C" w:rsidP="00163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6387D"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Образ</w:t>
        </w:r>
        <w:r w:rsidR="00B110A4"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ец</w:t>
        </w:r>
        <w:r w:rsidR="0016387D"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заполнения</w:t>
        </w:r>
      </w:hyperlink>
      <w:r w:rsidR="0016387D" w:rsidRPr="00331EFD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6" w:history="1">
        <w:r w:rsidR="00B003F5"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рекомендации по заполнению</w:t>
        </w:r>
      </w:hyperlink>
      <w:r w:rsidR="0016387D" w:rsidRPr="0095766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14:paraId="213B22B7" w14:textId="5A2EF366" w:rsidR="00B0389C" w:rsidRPr="004B561C" w:rsidRDefault="00CD3CD9" w:rsidP="00CD3C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561C">
        <w:rPr>
          <w:rFonts w:ascii="Times New Roman" w:hAnsi="Times New Roman" w:cs="Times New Roman"/>
          <w:sz w:val="26"/>
          <w:szCs w:val="26"/>
        </w:rPr>
        <w:t>http://old.mari-el.gov.ru/mingosim/DocLib73/12Образец%20ОКС.rtf</w:t>
      </w:r>
      <w:r w:rsidR="00760A7E" w:rsidRPr="004B561C">
        <w:rPr>
          <w:rFonts w:ascii="Times New Roman" w:hAnsi="Times New Roman" w:cs="Times New Roman"/>
          <w:sz w:val="26"/>
          <w:szCs w:val="26"/>
        </w:rPr>
        <w:t>,</w:t>
      </w:r>
      <w:r w:rsidR="00760A7E" w:rsidRPr="004B561C">
        <w:rPr>
          <w:sz w:val="26"/>
          <w:szCs w:val="26"/>
        </w:rPr>
        <w:t xml:space="preserve"> </w:t>
      </w:r>
      <w:r w:rsidRPr="004B561C">
        <w:rPr>
          <w:rFonts w:ascii="Times New Roman" w:hAnsi="Times New Roman" w:cs="Times New Roman"/>
          <w:sz w:val="26"/>
          <w:szCs w:val="26"/>
        </w:rPr>
        <w:t>http://old.mari-el.gov.ru/mingosim/DocLib73/123Порядок%20подачи%20декларации.docx</w:t>
      </w:r>
    </w:p>
    <w:sectPr w:rsidR="00B0389C" w:rsidRPr="004B561C" w:rsidSect="004C521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8D"/>
    <w:rsid w:val="00016115"/>
    <w:rsid w:val="0008390C"/>
    <w:rsid w:val="000A21F5"/>
    <w:rsid w:val="000B7996"/>
    <w:rsid w:val="000C529E"/>
    <w:rsid w:val="00150B3A"/>
    <w:rsid w:val="00154558"/>
    <w:rsid w:val="0016387D"/>
    <w:rsid w:val="001C0EAC"/>
    <w:rsid w:val="001D3D26"/>
    <w:rsid w:val="00205ECF"/>
    <w:rsid w:val="00220868"/>
    <w:rsid w:val="00270FB8"/>
    <w:rsid w:val="002802EB"/>
    <w:rsid w:val="0028608D"/>
    <w:rsid w:val="00286A5B"/>
    <w:rsid w:val="002A6939"/>
    <w:rsid w:val="002B1015"/>
    <w:rsid w:val="002C4D28"/>
    <w:rsid w:val="00306F2F"/>
    <w:rsid w:val="00331EFD"/>
    <w:rsid w:val="003450EE"/>
    <w:rsid w:val="003661A9"/>
    <w:rsid w:val="003E4F93"/>
    <w:rsid w:val="003F4D7C"/>
    <w:rsid w:val="00420663"/>
    <w:rsid w:val="0044688D"/>
    <w:rsid w:val="004B16EC"/>
    <w:rsid w:val="004B561C"/>
    <w:rsid w:val="004C5218"/>
    <w:rsid w:val="004E34A7"/>
    <w:rsid w:val="004F23A6"/>
    <w:rsid w:val="004F4027"/>
    <w:rsid w:val="005406C3"/>
    <w:rsid w:val="00553B74"/>
    <w:rsid w:val="00583E0F"/>
    <w:rsid w:val="00592155"/>
    <w:rsid w:val="005A12AA"/>
    <w:rsid w:val="005D0E48"/>
    <w:rsid w:val="005D13D9"/>
    <w:rsid w:val="005D4637"/>
    <w:rsid w:val="006C08B4"/>
    <w:rsid w:val="006C794A"/>
    <w:rsid w:val="006E31C7"/>
    <w:rsid w:val="00747366"/>
    <w:rsid w:val="00747749"/>
    <w:rsid w:val="00760A7E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7458A"/>
    <w:rsid w:val="00987EDC"/>
    <w:rsid w:val="009E2E1E"/>
    <w:rsid w:val="00A50DC3"/>
    <w:rsid w:val="00A747E9"/>
    <w:rsid w:val="00AD3D08"/>
    <w:rsid w:val="00B003F5"/>
    <w:rsid w:val="00B0389C"/>
    <w:rsid w:val="00B110A4"/>
    <w:rsid w:val="00BC0E55"/>
    <w:rsid w:val="00BD7E76"/>
    <w:rsid w:val="00BF22DC"/>
    <w:rsid w:val="00C650A2"/>
    <w:rsid w:val="00CD3CD9"/>
    <w:rsid w:val="00D57CFE"/>
    <w:rsid w:val="00D616BF"/>
    <w:rsid w:val="00D83D81"/>
    <w:rsid w:val="00D85811"/>
    <w:rsid w:val="00D96641"/>
    <w:rsid w:val="00E7560E"/>
    <w:rsid w:val="00EA3494"/>
    <w:rsid w:val="00EA3AB5"/>
    <w:rsid w:val="00EF5E73"/>
    <w:rsid w:val="00F55E83"/>
    <w:rsid w:val="00F75A05"/>
    <w:rsid w:val="00FA1F31"/>
    <w:rsid w:val="00FB454E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384E"/>
  <w15:docId w15:val="{FF8E0589-065A-425E-96B4-3EBE0927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76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mari-el.gov.ru/mingosim/DocLib73/123&#1055;&#1086;&#1088;&#1103;&#1076;&#1086;&#1082;%20&#1087;&#1086;&#1076;&#1072;&#1095;&#1080;%20&#1076;&#1077;&#1082;&#1083;&#1072;&#1088;&#1072;&#1094;&#1080;&#1080;.doc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old.mari-el.gov.ru/mingosim/DocLib73/12&#1054;&#1073;&#1088;&#1072;&#1079;&#1077;&#1094;%20&#1054;&#1050;&#1057;.rtf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old.mari-el.gov.ru/mingosim/DocLib73/202202031000.pdf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48A74E76A95B48830AF958C20478DF" ma:contentTypeVersion="1" ma:contentTypeDescription="Создание документа." ma:contentTypeScope="" ma:versionID="ed56b5184afd9c15d59ddf9f6df396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решения о проведении государственной кадастровой оценки всех учтенных в Едином государственном реестре недвижимости на территории Республики Марий Эл зданий, помещений, сооружений, объектов незавершенного строительства, машино-мест в 2023 году, а также о приеме государственным бюджетным учреждением Республики Марий Эл «Центр государственной кадастровой оценки» документов, содержащих сведения о характеристиках объектов недвижимости
</_x041e__x043f__x0438__x0441__x0430__x043d__x0438__x0435_>
    <_dlc_DocId xmlns="57504d04-691e-4fc4-8f09-4f19fdbe90f6">XXJ7TYMEEKJ2-43500833-20</_dlc_DocId>
    <_dlc_DocIdUrl xmlns="57504d04-691e-4fc4-8f09-4f19fdbe90f6">
      <Url>https://vip.gov.mari.ru/mingosim/_layouts/DocIdRedir.aspx?ID=XXJ7TYMEEKJ2-43500833-20</Url>
      <Description>XXJ7TYMEEKJ2-43500833-20</Description>
    </_dlc_DocIdUrl>
  </documentManagement>
</p:properties>
</file>

<file path=customXml/itemProps1.xml><?xml version="1.0" encoding="utf-8"?>
<ds:datastoreItem xmlns:ds="http://schemas.openxmlformats.org/officeDocument/2006/customXml" ds:itemID="{19BF1DA6-69D0-41DD-855D-C0C60B601AB8}"/>
</file>

<file path=customXml/itemProps2.xml><?xml version="1.0" encoding="utf-8"?>
<ds:datastoreItem xmlns:ds="http://schemas.openxmlformats.org/officeDocument/2006/customXml" ds:itemID="{B515A47B-9B36-4D44-B3EC-3BE05DA231EB}"/>
</file>

<file path=customXml/itemProps3.xml><?xml version="1.0" encoding="utf-8"?>
<ds:datastoreItem xmlns:ds="http://schemas.openxmlformats.org/officeDocument/2006/customXml" ds:itemID="{BE1F9211-226E-4DF2-B9E8-AF11E326D678}"/>
</file>

<file path=customXml/itemProps4.xml><?xml version="1.0" encoding="utf-8"?>
<ds:datastoreItem xmlns:ds="http://schemas.openxmlformats.org/officeDocument/2006/customXml" ds:itemID="{D3F45220-CC31-487C-AA8C-74740300D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Власова Алена Викторовна</dc:creator>
  <cp:lastModifiedBy>АнтинКВ</cp:lastModifiedBy>
  <cp:revision>11</cp:revision>
  <cp:lastPrinted>2021-01-15T06:56:00Z</cp:lastPrinted>
  <dcterms:created xsi:type="dcterms:W3CDTF">2021-01-15T06:55:00Z</dcterms:created>
  <dcterms:modified xsi:type="dcterms:W3CDTF">2022-02-04T05:47:00Z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0x0101006348A74E76A95B48830AF958C20478DF</vt:lpwstr>
  </property>
  <property fmtid="{D5CDD505-2E9C-101B-9397-08002B2CF9AE}" pid="3" name="_dlc_DocIdItemGuid">
    <vt:lpwstr>fa2fa327-11fe-48f5-813f-5847b1b3e898</vt:lpwstr>
  </property>
</Properties>
</file>