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FC" w:rsidRDefault="000067FC" w:rsidP="000067FC">
      <w:pPr>
        <w:shd w:val="clear" w:color="auto" w:fill="FFFFFF"/>
        <w:spacing w:before="100" w:beforeAutospacing="1" w:after="100" w:afterAutospacing="1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ПРАВИЛА ПОВЕДЕНИЯ НАСЕЛЕНИЯ ВО ВРЕМЯ ПРОВЕДЕНИЯ МАССОВЫХ МЕРОПРИЯТИЙ</w:t>
      </w:r>
    </w:p>
    <w:p w:rsidR="000067FC" w:rsidRDefault="000067FC" w:rsidP="000067F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Приближаются Новый год - это время массовых гуляний </w:t>
      </w:r>
      <w:r>
        <w:rPr>
          <w:color w:val="000000"/>
          <w:sz w:val="28"/>
          <w:szCs w:val="28"/>
        </w:rPr>
        <w:br/>
        <w:t xml:space="preserve">и праздничных мероприятий. Но не стоит забывать, что именно в этот день вас могут поджидать самые неожиданные опасные ситуации. Чтобы избежать их или максимально сократить </w:t>
      </w:r>
      <w:proofErr w:type="gramStart"/>
      <w:r>
        <w:rPr>
          <w:color w:val="000000"/>
          <w:sz w:val="28"/>
          <w:szCs w:val="28"/>
        </w:rPr>
        <w:t>необходимо</w:t>
      </w:r>
      <w:proofErr w:type="gramEnd"/>
      <w:r>
        <w:rPr>
          <w:color w:val="000000"/>
          <w:sz w:val="28"/>
          <w:szCs w:val="28"/>
        </w:rPr>
        <w:t xml:space="preserve"> знать соответствующие правила.</w:t>
      </w:r>
    </w:p>
    <w:p w:rsidR="000067FC" w:rsidRDefault="000067FC" w:rsidP="000067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 время участия в массовых мероприятиях граждане обязаны:</w:t>
      </w:r>
      <w:r>
        <w:rPr>
          <w:color w:val="000000"/>
          <w:sz w:val="28"/>
          <w:szCs w:val="28"/>
        </w:rPr>
        <w:t xml:space="preserve"> </w:t>
      </w:r>
    </w:p>
    <w:p w:rsidR="000067FC" w:rsidRDefault="000067FC" w:rsidP="000067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и поддерживать общественный порядок;</w:t>
      </w:r>
    </w:p>
    <w:p w:rsidR="000067FC" w:rsidRDefault="000067FC" w:rsidP="000067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допускать действий, способных привести к возникновению экстремальных ситуаций и создающих опасность для окружающих; </w:t>
      </w:r>
    </w:p>
    <w:p w:rsidR="000067FC" w:rsidRDefault="000067FC" w:rsidP="000067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бережно относиться к сооружениям и оборудованию объекта проведения массового мероприятия;</w:t>
      </w:r>
    </w:p>
    <w:p w:rsidR="000067FC" w:rsidRDefault="000067FC" w:rsidP="000067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вести себя уважительно по отношению к другим гражданам, обслуживающему персоналу, обеспечивающему проведение массового мероприятия, должностным лицам, ответственным за поддержание общественного порядка и безопасности при проведении массовых мероприятий; </w:t>
      </w:r>
    </w:p>
    <w:p w:rsidR="000067FC" w:rsidRDefault="000067FC" w:rsidP="000067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законные требования сотрудников правоохранительных органов и иных лиц, ответственных за поддержание порядка и пожарной безопасности во время проведения мероприятия;</w:t>
      </w:r>
    </w:p>
    <w:p w:rsidR="000067FC" w:rsidRDefault="000067FC" w:rsidP="000067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оставлять без присмотра несовершеннолетних детей; </w:t>
      </w:r>
    </w:p>
    <w:p w:rsidR="000067FC" w:rsidRDefault="000067FC" w:rsidP="000067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парковать автотранспо</w:t>
      </w:r>
      <w:proofErr w:type="gramStart"/>
      <w:r>
        <w:rPr>
          <w:color w:val="000000"/>
          <w:sz w:val="28"/>
          <w:szCs w:val="28"/>
        </w:rPr>
        <w:t>рт в сп</w:t>
      </w:r>
      <w:proofErr w:type="gramEnd"/>
      <w:r>
        <w:rPr>
          <w:color w:val="000000"/>
          <w:sz w:val="28"/>
          <w:szCs w:val="28"/>
        </w:rPr>
        <w:t>ециально отведенных местах;</w:t>
      </w:r>
    </w:p>
    <w:p w:rsidR="000067FC" w:rsidRDefault="000067FC" w:rsidP="000067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получении информации об эвакуации действовать согласно указаниям сотрудников органов внутренних дел (администрации объекта) или ответственных за обеспечение правопорядка, соблюдать спокойствие и не создавать паники. </w:t>
      </w:r>
    </w:p>
    <w:p w:rsidR="000067FC" w:rsidRDefault="000067FC" w:rsidP="000067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067FC" w:rsidRDefault="000067FC" w:rsidP="000067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Участникам массового мероприятия запрещается:</w:t>
      </w:r>
      <w:r>
        <w:rPr>
          <w:color w:val="000000"/>
          <w:sz w:val="28"/>
          <w:szCs w:val="28"/>
        </w:rPr>
        <w:t xml:space="preserve"> </w:t>
      </w:r>
    </w:p>
    <w:p w:rsidR="000067FC" w:rsidRDefault="000067FC" w:rsidP="000067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допускать выкрики или иные действия, оскорбляющих честь и достоинство других людей;</w:t>
      </w:r>
    </w:p>
    <w:p w:rsidR="000067FC" w:rsidRDefault="000067FC" w:rsidP="000067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проносить запрещенные к обороту предметы и вещества, огнестрельное и холодное оружие, колющие, режущие, а также иные предметы, которые могут быть использованы для нанесения телесных повреждений, пиротехнические изделия, огнеопасные, ядовитые и раздражающие слизистые оболочки человеческого организма вещества, алкогольные напитки, пиво, напитки и продукцию в стеклянной и металлической таре; </w:t>
      </w:r>
    </w:p>
    <w:p w:rsidR="000067FC" w:rsidRDefault="000067FC" w:rsidP="000067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крупногабаритные свертки, сумки, чемоданы и иные предметы, мешающие другим участникам, а также нормальному проведению массового мероприятия;</w:t>
      </w:r>
    </w:p>
    <w:p w:rsidR="000067FC" w:rsidRDefault="000067FC" w:rsidP="000067FC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0067FC" w:rsidRDefault="000067FC" w:rsidP="000067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выбрасывать предметы на трибуну, сцену и другие места выступлений участников массового мероприятия, а также совершать иные действия, нарушающие порядок проведения массового мероприятия; </w:t>
      </w:r>
    </w:p>
    <w:p w:rsidR="000067FC" w:rsidRDefault="000067FC" w:rsidP="000067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распивать спиртные напитки или появляться в пьяном виде </w:t>
      </w:r>
      <w:r>
        <w:rPr>
          <w:color w:val="000000"/>
          <w:sz w:val="28"/>
          <w:szCs w:val="28"/>
        </w:rPr>
        <w:br/>
        <w:t>в общественных местах;</w:t>
      </w:r>
    </w:p>
    <w:p w:rsidR="000067FC" w:rsidRDefault="000067FC" w:rsidP="000067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совершать действия, оскорбляющие других граждан, нарушающие общественный порядок и угрожающие общественной безопасности; </w:t>
      </w:r>
    </w:p>
    <w:p w:rsidR="000067FC" w:rsidRDefault="000067FC" w:rsidP="000067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создавать помехи передвижению участников мероприятия </w:t>
      </w:r>
      <w:r>
        <w:rPr>
          <w:color w:val="000000"/>
          <w:sz w:val="28"/>
          <w:szCs w:val="28"/>
        </w:rPr>
        <w:br/>
        <w:t xml:space="preserve">и транспортных средств, забираться на ограждения, парапеты, осветительные устройства, площадки для телевизионных съемок, деревья, крыши, несущие конструкции и другие сооружения, </w:t>
      </w:r>
      <w:r>
        <w:rPr>
          <w:color w:val="000000"/>
          <w:sz w:val="28"/>
          <w:szCs w:val="28"/>
        </w:rPr>
        <w:br/>
        <w:t>не предназначенные для размещения на них людей;</w:t>
      </w:r>
    </w:p>
    <w:p w:rsidR="000067FC" w:rsidRDefault="000067FC" w:rsidP="000067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повреждать оборудование, элементы оформления сооружений </w:t>
      </w:r>
      <w:r>
        <w:rPr>
          <w:color w:val="000000"/>
          <w:sz w:val="28"/>
          <w:szCs w:val="28"/>
        </w:rPr>
        <w:br/>
        <w:t xml:space="preserve">и зелёные насаждения; </w:t>
      </w:r>
    </w:p>
    <w:p w:rsidR="000067FC" w:rsidRDefault="000067FC" w:rsidP="000067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наносить на любые поверхности и предметы, использовать плакаты и иную демонстрационную продукцию из любых материалов, демонстрирующих условные обозначения, символику, лозунги, направленные на разжигание расовой, социальной, национальной, религиозной и иной ненависти и вражды.</w:t>
      </w:r>
    </w:p>
    <w:p w:rsidR="000067FC" w:rsidRDefault="000067FC" w:rsidP="000067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067FC" w:rsidRDefault="000067FC" w:rsidP="000067FC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Зрители и участники массовых мероприятий, не соблюдающие правила поведения, могут быть привлечены к ответственности в соответствии с действующим законодательством Российской Федерации.</w:t>
      </w:r>
      <w:r>
        <w:rPr>
          <w:b/>
          <w:color w:val="000000"/>
          <w:sz w:val="28"/>
          <w:szCs w:val="28"/>
        </w:rPr>
        <w:t xml:space="preserve"> </w:t>
      </w:r>
    </w:p>
    <w:p w:rsidR="00976373" w:rsidRPr="000067FC" w:rsidRDefault="000067FC" w:rsidP="000067F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Зная и соблюдая это правила, можно посещать массовые развлекательные мероприятия и весело и безопасно встретить Новый Год!</w:t>
      </w:r>
      <w:bookmarkStart w:id="0" w:name="_GoBack"/>
      <w:bookmarkEnd w:id="0"/>
    </w:p>
    <w:sectPr w:rsidR="00976373" w:rsidRPr="0000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FC"/>
    <w:rsid w:val="000067FC"/>
    <w:rsid w:val="00494746"/>
    <w:rsid w:val="007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XXJ7TYMEEKJ2-7905-10</_dlc_DocId>
    <_dlc_DocIdUrl xmlns="57504d04-691e-4fc4-8f09-4f19fdbe90f6">
      <Url>https://vip.gov.mari.ru/mingosim/_layouts/DocIdRedir.aspx?ID=XXJ7TYMEEKJ2-7905-10</Url>
      <Description>XXJ7TYMEEKJ2-7905-10</Description>
    </_dlc_DocIdUrl>
  </documentManagement>
</p:properties>
</file>

<file path=customXml/itemProps1.xml><?xml version="1.0" encoding="utf-8"?>
<ds:datastoreItem xmlns:ds="http://schemas.openxmlformats.org/officeDocument/2006/customXml" ds:itemID="{72B3C94E-5398-4699-BE55-DC97DC76601F}"/>
</file>

<file path=customXml/itemProps2.xml><?xml version="1.0" encoding="utf-8"?>
<ds:datastoreItem xmlns:ds="http://schemas.openxmlformats.org/officeDocument/2006/customXml" ds:itemID="{6CF3002C-C195-4F61-B494-0F909C31BB9F}"/>
</file>

<file path=customXml/itemProps3.xml><?xml version="1.0" encoding="utf-8"?>
<ds:datastoreItem xmlns:ds="http://schemas.openxmlformats.org/officeDocument/2006/customXml" ds:itemID="{3F9F9548-F567-41C2-AE28-6E041406BB5B}"/>
</file>

<file path=customXml/itemProps4.xml><?xml version="1.0" encoding="utf-8"?>
<ds:datastoreItem xmlns:ds="http://schemas.openxmlformats.org/officeDocument/2006/customXml" ds:itemID="{8B4075D8-42CC-4AEF-8E30-E4DC9E70E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населения во время проведения массовых мероприятий</dc:title>
  <dc:creator>Наталья Бердникова</dc:creator>
  <cp:lastModifiedBy>Наталья Бердникова</cp:lastModifiedBy>
  <cp:revision>1</cp:revision>
  <dcterms:created xsi:type="dcterms:W3CDTF">2018-11-30T13:02:00Z</dcterms:created>
  <dcterms:modified xsi:type="dcterms:W3CDTF">2018-11-30T13:04:00Z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a737f9fc-d23a-4740-8e41-5c1090722fe7</vt:lpwstr>
  </property>
</Properties>
</file>