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4" w:rsidRPr="00AD533D" w:rsidRDefault="001B48E4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273575" w:rsidRDefault="00273575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</w:p>
    <w:p w:rsidR="001B48E4" w:rsidRPr="00AD533D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E25E27">
        <w:rPr>
          <w:rFonts w:eastAsia="Times New Roman"/>
          <w:sz w:val="26"/>
          <w:szCs w:val="26"/>
          <w:lang w:eastAsia="ru-RU"/>
        </w:rPr>
        <w:t>2</w:t>
      </w:r>
      <w:r w:rsidR="005B3E4E">
        <w:rPr>
          <w:rFonts w:eastAsia="Times New Roman"/>
          <w:sz w:val="26"/>
          <w:szCs w:val="26"/>
          <w:lang w:eastAsia="ru-RU"/>
        </w:rPr>
        <w:t xml:space="preserve"> </w:t>
      </w:r>
      <w:r w:rsidR="00273575">
        <w:rPr>
          <w:rFonts w:eastAsia="Times New Roman"/>
          <w:sz w:val="26"/>
          <w:szCs w:val="26"/>
          <w:lang w:eastAsia="ru-RU"/>
        </w:rPr>
        <w:t>февраля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</w:t>
      </w:r>
      <w:r w:rsidR="00C63C85">
        <w:rPr>
          <w:rFonts w:eastAsia="Times New Roman"/>
          <w:sz w:val="26"/>
          <w:szCs w:val="26"/>
          <w:lang w:eastAsia="ru-RU"/>
        </w:rPr>
        <w:t>1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704"/>
        <w:gridCol w:w="7157"/>
        <w:gridCol w:w="2601"/>
      </w:tblGrid>
      <w:tr w:rsidR="001B48E4" w:rsidRPr="00140271" w:rsidTr="00C63C85">
        <w:tc>
          <w:tcPr>
            <w:tcW w:w="56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0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157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601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273575" w:rsidRPr="00140271" w:rsidTr="00516036">
        <w:tc>
          <w:tcPr>
            <w:tcW w:w="564" w:type="dxa"/>
            <w:shd w:val="clear" w:color="auto" w:fill="auto"/>
          </w:tcPr>
          <w:p w:rsidR="00273575" w:rsidRPr="00C62FDE" w:rsidRDefault="00273575" w:rsidP="005160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273575" w:rsidRDefault="00273575" w:rsidP="00516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закупок, </w:t>
            </w:r>
            <w:r>
              <w:rPr>
                <w:sz w:val="22"/>
                <w:szCs w:val="22"/>
              </w:rPr>
              <w:br/>
              <w:t>кадров и продаж</w:t>
            </w:r>
          </w:p>
        </w:tc>
        <w:tc>
          <w:tcPr>
            <w:tcW w:w="7157" w:type="dxa"/>
            <w:shd w:val="clear" w:color="auto" w:fill="auto"/>
          </w:tcPr>
          <w:p w:rsidR="00273575" w:rsidRPr="001C6951" w:rsidRDefault="00273575" w:rsidP="005160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0CD">
              <w:rPr>
                <w:sz w:val="22"/>
                <w:szCs w:val="22"/>
              </w:rPr>
              <w:t xml:space="preserve">наличие высшего образования не ниже уровня </w:t>
            </w:r>
            <w:proofErr w:type="spellStart"/>
            <w:r w:rsidRPr="003F60CD">
              <w:rPr>
                <w:sz w:val="22"/>
                <w:szCs w:val="22"/>
              </w:rPr>
              <w:t>специалитета</w:t>
            </w:r>
            <w:proofErr w:type="spellEnd"/>
            <w:r w:rsidRPr="003F60CD">
              <w:rPr>
                <w:sz w:val="22"/>
                <w:szCs w:val="22"/>
              </w:rPr>
              <w:t>, магистратуры</w:t>
            </w:r>
            <w:r>
              <w:rPr>
                <w:sz w:val="22"/>
                <w:szCs w:val="22"/>
              </w:rPr>
              <w:t xml:space="preserve">; </w:t>
            </w:r>
            <w:r w:rsidRPr="003F60CD">
              <w:rPr>
                <w:sz w:val="22"/>
                <w:szCs w:val="22"/>
              </w:rPr>
              <w:t>наличие 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01" w:type="dxa"/>
            <w:shd w:val="clear" w:color="auto" w:fill="auto"/>
          </w:tcPr>
          <w:p w:rsidR="00273575" w:rsidRPr="00C62FDE" w:rsidRDefault="00273575" w:rsidP="005160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6B454B" w:rsidRPr="00140271" w:rsidTr="00C63C85">
        <w:tc>
          <w:tcPr>
            <w:tcW w:w="564" w:type="dxa"/>
            <w:shd w:val="clear" w:color="auto" w:fill="auto"/>
          </w:tcPr>
          <w:p w:rsidR="006B454B" w:rsidRPr="00C62FDE" w:rsidRDefault="006B454B" w:rsidP="006517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436BA0" w:rsidRDefault="006B454B" w:rsidP="005B3E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специалист-эксперт </w:t>
            </w:r>
          </w:p>
          <w:p w:rsidR="006B454B" w:rsidRDefault="006B454B" w:rsidP="005B3E4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40271">
              <w:rPr>
                <w:sz w:val="22"/>
                <w:szCs w:val="22"/>
              </w:rPr>
              <w:t xml:space="preserve">отдела </w:t>
            </w:r>
            <w:r w:rsidR="005B3E4E">
              <w:rPr>
                <w:sz w:val="22"/>
                <w:szCs w:val="22"/>
              </w:rPr>
              <w:t>корпоративного управления</w:t>
            </w:r>
          </w:p>
        </w:tc>
        <w:tc>
          <w:tcPr>
            <w:tcW w:w="7157" w:type="dxa"/>
            <w:shd w:val="clear" w:color="auto" w:fill="auto"/>
          </w:tcPr>
          <w:p w:rsidR="006B454B" w:rsidRPr="001C6951" w:rsidRDefault="006B454B" w:rsidP="0065179D">
            <w:pPr>
              <w:rPr>
                <w:sz w:val="22"/>
                <w:szCs w:val="22"/>
              </w:rPr>
            </w:pPr>
            <w:r w:rsidRPr="001C6951">
              <w:rPr>
                <w:sz w:val="22"/>
                <w:szCs w:val="22"/>
              </w:rPr>
              <w:t xml:space="preserve">наличие высшего образования не ниже уровня </w:t>
            </w:r>
            <w:proofErr w:type="spellStart"/>
            <w:r w:rsidRPr="001C6951">
              <w:rPr>
                <w:sz w:val="22"/>
                <w:szCs w:val="22"/>
              </w:rPr>
              <w:t>бакалавриата</w:t>
            </w:r>
            <w:proofErr w:type="spellEnd"/>
            <w:r w:rsidRPr="001C6951">
              <w:rPr>
                <w:sz w:val="22"/>
                <w:szCs w:val="22"/>
              </w:rPr>
              <w:t xml:space="preserve"> </w:t>
            </w:r>
            <w:r w:rsidRPr="001C6951">
              <w:rPr>
                <w:sz w:val="22"/>
                <w:szCs w:val="22"/>
              </w:rPr>
              <w:br/>
              <w:t xml:space="preserve">по специальностям, направлениям подготовки: </w:t>
            </w:r>
            <w:r w:rsidR="001C6951" w:rsidRPr="001C6951">
              <w:rPr>
                <w:sz w:val="22"/>
                <w:szCs w:val="22"/>
              </w:rPr>
              <w:t>«Государственное и муниципальное управление», «Менеджмент», «Юриспруденция», «Экономика и управление», «Управление персоналом», «Бизнес-информатика», «Финансы и кредит», «Государственный аудит»</w:t>
            </w:r>
            <w:r w:rsidR="001C6951" w:rsidRPr="001C6951">
              <w:rPr>
                <w:sz w:val="22"/>
                <w:szCs w:val="22"/>
                <w:vertAlign w:val="superscript"/>
              </w:rPr>
              <w:footnoteReference w:customMarkFollows="1" w:id="1"/>
              <w:t>[1]</w:t>
            </w:r>
            <w:r w:rsidR="001C6951" w:rsidRPr="001C6951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Pr="001C6951">
              <w:rPr>
                <w:sz w:val="22"/>
                <w:szCs w:val="22"/>
              </w:rPr>
              <w:t>; без предъявления требований к стажу</w:t>
            </w:r>
          </w:p>
        </w:tc>
        <w:tc>
          <w:tcPr>
            <w:tcW w:w="2601" w:type="dxa"/>
            <w:shd w:val="clear" w:color="auto" w:fill="auto"/>
          </w:tcPr>
          <w:p w:rsidR="006B454B" w:rsidRPr="00C62FDE" w:rsidRDefault="006B454B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950CBE" w:rsidRDefault="00950CBE" w:rsidP="001C6951">
      <w:bookmarkStart w:id="0" w:name="_GoBack"/>
      <w:bookmarkEnd w:id="0"/>
    </w:p>
    <w:sectPr w:rsidR="00950CBE" w:rsidSect="00EE201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ACC" w:rsidRDefault="00EE7ACC" w:rsidP="001C6951">
      <w:r>
        <w:separator/>
      </w:r>
    </w:p>
  </w:endnote>
  <w:endnote w:type="continuationSeparator" w:id="0">
    <w:p w:rsidR="00EE7ACC" w:rsidRDefault="00EE7ACC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ACC" w:rsidRDefault="00EE7ACC" w:rsidP="001C6951">
      <w:r>
        <w:separator/>
      </w:r>
    </w:p>
  </w:footnote>
  <w:footnote w:type="continuationSeparator" w:id="0">
    <w:p w:rsidR="00EE7ACC" w:rsidRDefault="00EE7ACC" w:rsidP="001C6951">
      <w:r>
        <w:continuationSeparator/>
      </w:r>
    </w:p>
  </w:footnote>
  <w:footnote w:id="1">
    <w:p w:rsidR="001C6951" w:rsidRDefault="001C6951" w:rsidP="001C6951">
      <w:pPr>
        <w:pStyle w:val="a4"/>
        <w:rPr>
          <w:rFonts w:ascii="Times New Roman" w:hAnsi="Times New Roman"/>
        </w:rPr>
      </w:pPr>
      <w:r>
        <w:rPr>
          <w:rStyle w:val="a6"/>
          <w:rFonts w:ascii="Times New Roman" w:hAnsi="Times New Roman"/>
          <w:lang w:val="x-none"/>
        </w:rPr>
        <w:t>[1]</w:t>
      </w:r>
      <w:r>
        <w:rPr>
          <w:rFonts w:ascii="Times New Roman" w:hAnsi="Times New Roman"/>
        </w:rPr>
        <w:t xml:space="preserve"> В соответствии с Перечнем специальностей и направлений подготовки высшего образования, утвержденным приказом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России от 12 сентября 2013 г. № 1061.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4"/>
    <w:rsid w:val="00027B71"/>
    <w:rsid w:val="00116A8F"/>
    <w:rsid w:val="001B48E4"/>
    <w:rsid w:val="001C6951"/>
    <w:rsid w:val="001E1B16"/>
    <w:rsid w:val="00273575"/>
    <w:rsid w:val="003954FB"/>
    <w:rsid w:val="003B7842"/>
    <w:rsid w:val="003F60CD"/>
    <w:rsid w:val="00435CF3"/>
    <w:rsid w:val="00436BA0"/>
    <w:rsid w:val="004E2232"/>
    <w:rsid w:val="00565359"/>
    <w:rsid w:val="005B3E4E"/>
    <w:rsid w:val="005C17B1"/>
    <w:rsid w:val="005D664C"/>
    <w:rsid w:val="006018EC"/>
    <w:rsid w:val="006B454B"/>
    <w:rsid w:val="00950CBE"/>
    <w:rsid w:val="0097413B"/>
    <w:rsid w:val="009E2A51"/>
    <w:rsid w:val="00A672E7"/>
    <w:rsid w:val="00BE42B7"/>
    <w:rsid w:val="00BF1B76"/>
    <w:rsid w:val="00C63C85"/>
    <w:rsid w:val="00E25E27"/>
    <w:rsid w:val="00EE2019"/>
    <w:rsid w:val="00EE7ACC"/>
    <w:rsid w:val="00F12497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A457"/>
  <w15:docId w15:val="{F487FB21-8C9E-4F35-8B61-92D81C6C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2021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2 февраля 2021 года</_x041e__x043f__x0438__x0441__x0430__x043d__x0438__x0435_>
    <_dlc_DocId xmlns="57504d04-691e-4fc4-8f09-4f19fdbe90f6">XXJ7TYMEEKJ2-5981-117</_dlc_DocId>
    <_dlc_DocIdUrl xmlns="57504d04-691e-4fc4-8f09-4f19fdbe90f6">
      <Url>https://vip.gov.mari.ru/mingosim/_layouts/DocIdRedir.aspx?ID=XXJ7TYMEEKJ2-5981-117</Url>
      <Description>XXJ7TYMEEKJ2-5981-117</Description>
    </_dlc_DocIdUrl>
  </documentManagement>
</p:properties>
</file>

<file path=customXml/itemProps1.xml><?xml version="1.0" encoding="utf-8"?>
<ds:datastoreItem xmlns:ds="http://schemas.openxmlformats.org/officeDocument/2006/customXml" ds:itemID="{54CC6C37-913D-4BFA-8A8F-B0AA1BC0B667}"/>
</file>

<file path=customXml/itemProps2.xml><?xml version="1.0" encoding="utf-8"?>
<ds:datastoreItem xmlns:ds="http://schemas.openxmlformats.org/officeDocument/2006/customXml" ds:itemID="{DC199794-FEDB-4531-8966-3B4DEBE2A7D8}"/>
</file>

<file path=customXml/itemProps3.xml><?xml version="1.0" encoding="utf-8"?>
<ds:datastoreItem xmlns:ds="http://schemas.openxmlformats.org/officeDocument/2006/customXml" ds:itemID="{B25E9CB9-DB14-4568-98D9-496E679A6819}"/>
</file>

<file path=customXml/itemProps4.xml><?xml version="1.0" encoding="utf-8"?>
<ds:datastoreItem xmlns:ds="http://schemas.openxmlformats.org/officeDocument/2006/customXml" ds:itemID="{5678478E-00B9-4CFA-AE29-780F7B25F778}"/>
</file>

<file path=customXml/itemProps5.xml><?xml version="1.0" encoding="utf-8"?>
<ds:datastoreItem xmlns:ds="http://schemas.openxmlformats.org/officeDocument/2006/customXml" ds:itemID="{FE8C796D-4E1A-4897-9D87-3E3EB6222E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cp:lastPrinted>2021-02-02T10:35:00Z</cp:lastPrinted>
  <dcterms:created xsi:type="dcterms:W3CDTF">2021-02-02T10:41:00Z</dcterms:created>
  <dcterms:modified xsi:type="dcterms:W3CDTF">2021-02-02T10:41:00Z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2ee7fa4d-80cc-4245-80e8-42da47bf2a51</vt:lpwstr>
  </property>
</Properties>
</file>