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A" w:rsidRPr="00AD533D" w:rsidRDefault="00CC122A" w:rsidP="00CC122A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C122A" w:rsidRPr="00AD533D" w:rsidRDefault="00CC122A" w:rsidP="00CC122A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7079C0" w:rsidRPr="00AD533D">
        <w:rPr>
          <w:rFonts w:eastAsia="Times New Roman"/>
          <w:sz w:val="26"/>
          <w:szCs w:val="26"/>
          <w:lang w:eastAsia="ru-RU"/>
        </w:rPr>
        <w:t>2</w:t>
      </w:r>
      <w:r w:rsidR="00A14B54" w:rsidRPr="00AD533D">
        <w:rPr>
          <w:rFonts w:eastAsia="Times New Roman"/>
          <w:sz w:val="26"/>
          <w:szCs w:val="26"/>
          <w:lang w:eastAsia="ru-RU"/>
        </w:rPr>
        <w:t>4</w:t>
      </w:r>
      <w:r w:rsidRPr="00AD533D">
        <w:rPr>
          <w:rFonts w:eastAsia="Times New Roman"/>
          <w:sz w:val="26"/>
          <w:szCs w:val="26"/>
          <w:lang w:eastAsia="ru-RU"/>
        </w:rPr>
        <w:t xml:space="preserve"> </w:t>
      </w:r>
      <w:r w:rsidR="007A2CA5" w:rsidRPr="00AD533D">
        <w:rPr>
          <w:rFonts w:eastAsia="Times New Roman"/>
          <w:sz w:val="26"/>
          <w:szCs w:val="26"/>
          <w:lang w:eastAsia="ru-RU"/>
        </w:rPr>
        <w:t>июня</w:t>
      </w:r>
      <w:r w:rsidRPr="00AD533D">
        <w:rPr>
          <w:rFonts w:eastAsia="Times New Roman"/>
          <w:sz w:val="26"/>
          <w:szCs w:val="26"/>
          <w:lang w:eastAsia="ru-RU"/>
        </w:rPr>
        <w:t xml:space="preserve"> 2019 г</w:t>
      </w:r>
      <w:r w:rsidR="007079C0" w:rsidRPr="00AD533D">
        <w:rPr>
          <w:rFonts w:eastAsia="Times New Roman"/>
          <w:sz w:val="26"/>
          <w:szCs w:val="26"/>
          <w:lang w:eastAsia="ru-RU"/>
        </w:rPr>
        <w:t>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C122A" w:rsidRPr="00C62FDE" w:rsidRDefault="00CC122A" w:rsidP="003C76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CC122A" w:rsidRPr="00C62FDE" w:rsidRDefault="00CC122A" w:rsidP="00AD53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 w:rsidR="00AD533D"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 w:rsidR="00AD533D"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 w:rsidR="00AD533D">
              <w:rPr>
                <w:sz w:val="22"/>
                <w:szCs w:val="22"/>
              </w:rPr>
              <w:t>ы по специальностям, направлениям подготовки:</w:t>
            </w:r>
            <w:r w:rsidR="00AD533D" w:rsidRPr="003C7643">
              <w:rPr>
                <w:sz w:val="22"/>
                <w:szCs w:val="22"/>
              </w:rPr>
              <w:t xml:space="preserve"> </w:t>
            </w:r>
            <w:r w:rsidR="00AD533D" w:rsidRPr="003C7643">
              <w:rPr>
                <w:sz w:val="22"/>
                <w:szCs w:val="22"/>
              </w:rPr>
              <w:t>«Государственное и муниципальное управление»,</w:t>
            </w:r>
            <w:r w:rsidR="00AD533D">
              <w:rPr>
                <w:sz w:val="22"/>
                <w:szCs w:val="22"/>
              </w:rPr>
              <w:t xml:space="preserve"> «Менеджмент», </w:t>
            </w:r>
            <w:r w:rsidR="00AD533D" w:rsidRPr="003C7643">
              <w:rPr>
                <w:sz w:val="22"/>
                <w:szCs w:val="22"/>
              </w:rPr>
              <w:t>«Юриспруденция»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</w:t>
            </w:r>
            <w:r w:rsidR="00AD533D" w:rsidRPr="002A2727">
              <w:rPr>
                <w:sz w:val="22"/>
                <w:szCs w:val="22"/>
              </w:rPr>
              <w:t>«Экономика»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</w:t>
            </w:r>
            <w:r w:rsidR="00AD533D" w:rsidRPr="002A2727">
              <w:rPr>
                <w:sz w:val="22"/>
                <w:szCs w:val="22"/>
              </w:rPr>
              <w:t>«Экономика и управление»</w:t>
            </w:r>
            <w:r w:rsidR="00AD533D"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="00AD533D" w:rsidRPr="002A2727">
              <w:rPr>
                <w:sz w:val="22"/>
                <w:szCs w:val="22"/>
              </w:rPr>
              <w:t xml:space="preserve"> </w:t>
            </w:r>
            <w:r w:rsidR="00AD533D" w:rsidRPr="002A2727">
              <w:rPr>
                <w:sz w:val="22"/>
                <w:szCs w:val="22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</w:t>
            </w:r>
            <w:bookmarkStart w:id="0" w:name="_GoBack"/>
            <w:bookmarkEnd w:id="0"/>
            <w:r w:rsidR="00AD533D" w:rsidRPr="002A2727">
              <w:rPr>
                <w:sz w:val="22"/>
                <w:szCs w:val="22"/>
              </w:rPr>
              <w:t>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C122A" w:rsidRPr="00140271" w:rsidRDefault="007079C0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CC122A" w:rsidRPr="00140271">
              <w:rPr>
                <w:sz w:val="22"/>
                <w:szCs w:val="22"/>
              </w:rPr>
              <w:t xml:space="preserve"> отдела аналитической </w:t>
            </w:r>
            <w:r w:rsidR="00CC122A"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CC122A" w:rsidRPr="002A2727" w:rsidRDefault="00CC122A" w:rsidP="003C7643">
            <w:pPr>
              <w:rPr>
                <w:sz w:val="22"/>
                <w:szCs w:val="22"/>
              </w:rPr>
            </w:pPr>
            <w:r w:rsidRPr="002A2727">
              <w:rPr>
                <w:sz w:val="22"/>
                <w:szCs w:val="22"/>
              </w:rPr>
              <w:t xml:space="preserve">наличие высшего образования по специальности, направлению подготовки: </w:t>
            </w:r>
            <w:proofErr w:type="gramStart"/>
            <w:r w:rsidR="00DE4864" w:rsidRPr="002A2727">
              <w:rPr>
                <w:sz w:val="22"/>
                <w:szCs w:val="22"/>
              </w:rPr>
              <w:t>«Реклама и связи с общественностью», «Журналистика», «Телевидение», «</w:t>
            </w:r>
            <w:proofErr w:type="spellStart"/>
            <w:r w:rsidR="00DE4864" w:rsidRPr="002A2727">
              <w:rPr>
                <w:sz w:val="22"/>
                <w:szCs w:val="22"/>
              </w:rPr>
              <w:t>Медиакоммуникации</w:t>
            </w:r>
            <w:proofErr w:type="spellEnd"/>
            <w:r w:rsidR="00DE4864" w:rsidRPr="002A2727">
              <w:rPr>
                <w:sz w:val="22"/>
                <w:szCs w:val="22"/>
              </w:rPr>
              <w:t>», «Радиотехника», «Инфокоммуникационные технологии и системы связи», «Радиоэлектронные системы и комплексы», «Специальные радиотехнические системы», «Техническая эксплуатация транспортного радиооборудования», «Радиосвязь, радиовещание и телевидение», «</w:t>
            </w:r>
            <w:proofErr w:type="spellStart"/>
            <w:r w:rsidR="00DE4864" w:rsidRPr="002A2727">
              <w:rPr>
                <w:sz w:val="22"/>
                <w:szCs w:val="22"/>
              </w:rPr>
              <w:t>Продюсерство</w:t>
            </w:r>
            <w:proofErr w:type="spellEnd"/>
            <w:r w:rsidR="00DE4864" w:rsidRPr="002A2727">
              <w:rPr>
                <w:sz w:val="22"/>
                <w:szCs w:val="22"/>
              </w:rPr>
              <w:t xml:space="preserve"> кино и телевидения», </w:t>
            </w:r>
            <w:r w:rsidRPr="002A2727">
              <w:rPr>
                <w:sz w:val="22"/>
                <w:szCs w:val="22"/>
              </w:rPr>
              <w:t>«Государственное и муниципальное управление», «Юриспруденция», «Экономика</w:t>
            </w:r>
            <w:r w:rsidR="00DE4864" w:rsidRPr="002A2727">
              <w:rPr>
                <w:sz w:val="22"/>
                <w:szCs w:val="22"/>
              </w:rPr>
              <w:t xml:space="preserve"> и управление»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</w:t>
            </w:r>
            <w:proofErr w:type="gramEnd"/>
            <w:r w:rsidRPr="002A2727">
              <w:rPr>
                <w:sz w:val="22"/>
                <w:szCs w:val="22"/>
              </w:rPr>
              <w:t xml:space="preserve"> </w:t>
            </w:r>
            <w:proofErr w:type="gramStart"/>
            <w:r w:rsidRPr="002A2727">
              <w:rPr>
                <w:sz w:val="22"/>
                <w:szCs w:val="22"/>
              </w:rPr>
              <w:t>образовании</w:t>
            </w:r>
            <w:proofErr w:type="gramEnd"/>
            <w:r w:rsidRPr="002A2727">
              <w:rPr>
                <w:sz w:val="22"/>
                <w:szCs w:val="22"/>
              </w:rPr>
              <w:t xml:space="preserve"> Российской Федерации установлено соответствие указанным специальностям и направлениям подготовки;</w:t>
            </w:r>
            <w:r w:rsidR="003C7643">
              <w:rPr>
                <w:sz w:val="22"/>
                <w:szCs w:val="22"/>
              </w:rPr>
              <w:t xml:space="preserve"> </w:t>
            </w:r>
            <w:r w:rsidRPr="002A2727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A2CA5" w:rsidRPr="00140271" w:rsidTr="003C7643">
        <w:tc>
          <w:tcPr>
            <w:tcW w:w="565" w:type="dxa"/>
            <w:shd w:val="clear" w:color="auto" w:fill="auto"/>
          </w:tcPr>
          <w:p w:rsidR="007A2CA5" w:rsidRPr="00C62FDE" w:rsidRDefault="007A2CA5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7A2CA5" w:rsidRDefault="007A2CA5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арендных отношений и платежей</w:t>
            </w:r>
          </w:p>
        </w:tc>
        <w:tc>
          <w:tcPr>
            <w:tcW w:w="7302" w:type="dxa"/>
            <w:shd w:val="clear" w:color="auto" w:fill="auto"/>
          </w:tcPr>
          <w:p w:rsidR="007A2CA5" w:rsidRPr="003C7643" w:rsidRDefault="007A2CA5" w:rsidP="003C7643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 по специальности, направлению подготовки: «Государственное и муниципальн</w:t>
            </w:r>
            <w:r w:rsidR="003C7643" w:rsidRPr="003C7643">
              <w:rPr>
                <w:sz w:val="22"/>
                <w:szCs w:val="22"/>
              </w:rPr>
              <w:t>ое управление», «Юриспруденция»</w:t>
            </w:r>
            <w:r w:rsidRPr="003C7643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="003C7643" w:rsidRPr="003C7643"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  <w:r w:rsidR="003C7643" w:rsidRPr="003C7643">
              <w:rPr>
                <w:sz w:val="22"/>
                <w:szCs w:val="22"/>
              </w:rPr>
              <w:t xml:space="preserve"> </w:t>
            </w:r>
            <w:r w:rsidRPr="003C7643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7A2CA5" w:rsidRPr="00C62FDE" w:rsidRDefault="007A2CA5" w:rsidP="003E3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570EAA" w:rsidRDefault="00570EAA" w:rsidP="00AD533D"/>
    <w:sectPr w:rsidR="00570EAA" w:rsidSect="00AD53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A"/>
    <w:rsid w:val="00091FB9"/>
    <w:rsid w:val="002A2727"/>
    <w:rsid w:val="003C7643"/>
    <w:rsid w:val="00570EAA"/>
    <w:rsid w:val="006A65CE"/>
    <w:rsid w:val="007079C0"/>
    <w:rsid w:val="007A2CA5"/>
    <w:rsid w:val="00A14B54"/>
    <w:rsid w:val="00AD533D"/>
    <w:rsid w:val="00CC122A"/>
    <w:rsid w:val="00D35DBD"/>
    <w:rsid w:val="00D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24 июня 2019 г.</_x041e__x043f__x0438__x0441__x0430__x043d__x0438__x0435_>
    <_dlc_DocId xmlns="57504d04-691e-4fc4-8f09-4f19fdbe90f6">XXJ7TYMEEKJ2-5981-87</_dlc_DocId>
    <_dlc_DocIdUrl xmlns="57504d04-691e-4fc4-8f09-4f19fdbe90f6">
      <Url>https://vip.gov.mari.ru/mingosim/_layouts/DocIdRedir.aspx?ID=XXJ7TYMEEKJ2-5981-87</Url>
      <Description>XXJ7TYMEEKJ2-5981-87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2F176A-D129-43CC-9475-B28AD6301031}"/>
</file>

<file path=customXml/itemProps2.xml><?xml version="1.0" encoding="utf-8"?>
<ds:datastoreItem xmlns:ds="http://schemas.openxmlformats.org/officeDocument/2006/customXml" ds:itemID="{3AF851CD-97FD-49FE-B41C-9E91D356C1CF}"/>
</file>

<file path=customXml/itemProps3.xml><?xml version="1.0" encoding="utf-8"?>
<ds:datastoreItem xmlns:ds="http://schemas.openxmlformats.org/officeDocument/2006/customXml" ds:itemID="{DD805A4D-D8A5-4BD9-9063-7E2557B9CD0C}"/>
</file>

<file path=customXml/itemProps4.xml><?xml version="1.0" encoding="utf-8"?>
<ds:datastoreItem xmlns:ds="http://schemas.openxmlformats.org/officeDocument/2006/customXml" ds:itemID="{A4016A61-5C45-4125-9BA9-7189A36B8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2019-06-21T12:51:00Z</cp:lastPrinted>
  <dcterms:created xsi:type="dcterms:W3CDTF">2019-06-21T12:53:00Z</dcterms:created>
  <dcterms:modified xsi:type="dcterms:W3CDTF">2019-06-21T12:53:00Z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de1d89e7-9f9c-44cd-b15b-28950db1bcc5</vt:lpwstr>
  </property>
</Properties>
</file>