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A" w:rsidRPr="00396BF8" w:rsidRDefault="00FC2DCA" w:rsidP="00FC2DCA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8">
        <w:rPr>
          <w:rFonts w:ascii="Times New Roman" w:hAnsi="Times New Roman" w:cs="Times New Roman"/>
          <w:sz w:val="28"/>
          <w:szCs w:val="28"/>
        </w:rPr>
        <w:t xml:space="preserve">По результатам конкурса на включение в кадровый резерв </w:t>
      </w:r>
      <w:r w:rsidRPr="00396BF8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396BF8">
        <w:rPr>
          <w:rFonts w:ascii="Times New Roman" w:hAnsi="Times New Roman" w:cs="Times New Roman"/>
          <w:sz w:val="28"/>
          <w:szCs w:val="28"/>
        </w:rPr>
        <w:t>Республики Марий Эл, состоявшегося 9 января 2020 г. рекомендованы:</w:t>
      </w:r>
    </w:p>
    <w:p w:rsidR="00FC2DCA" w:rsidRPr="00396BF8" w:rsidRDefault="00FC2DCA" w:rsidP="00FC2DCA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8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главной группы должностей – начальника отдела правового обеспечения - Перминова Е.В. (протокол</w:t>
      </w:r>
      <w:r w:rsidRPr="008C5947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Pr="00396BF8">
        <w:rPr>
          <w:rFonts w:ascii="Times New Roman" w:hAnsi="Times New Roman" w:cs="Times New Roman"/>
          <w:sz w:val="28"/>
          <w:szCs w:val="28"/>
        </w:rPr>
        <w:t xml:space="preserve"> Мингосимущества Республики Марий Эл </w:t>
      </w:r>
      <w:r w:rsidRPr="00396BF8">
        <w:rPr>
          <w:rFonts w:ascii="Times New Roman" w:hAnsi="Times New Roman" w:cs="Times New Roman"/>
          <w:sz w:val="28"/>
          <w:szCs w:val="28"/>
        </w:rPr>
        <w:br/>
        <w:t>от 9 января 2020 г. № 1);</w:t>
      </w:r>
    </w:p>
    <w:p w:rsidR="00976373" w:rsidRDefault="00FC2DCA" w:rsidP="00FC2DCA">
      <w:r w:rsidRPr="00396BF8">
        <w:rPr>
          <w:rFonts w:ascii="Times New Roman" w:hAnsi="Times New Roman" w:cs="Times New Roman"/>
          <w:sz w:val="28"/>
          <w:szCs w:val="28"/>
        </w:rPr>
        <w:t xml:space="preserve">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  - Шумахер А.Н., </w:t>
      </w:r>
      <w:proofErr w:type="spellStart"/>
      <w:r w:rsidRPr="00396BF8">
        <w:rPr>
          <w:rFonts w:ascii="Times New Roman" w:hAnsi="Times New Roman" w:cs="Times New Roman"/>
          <w:sz w:val="28"/>
          <w:szCs w:val="28"/>
        </w:rPr>
        <w:t>Секретарёва</w:t>
      </w:r>
      <w:proofErr w:type="spellEnd"/>
      <w:r w:rsidRPr="00396BF8">
        <w:rPr>
          <w:rFonts w:ascii="Times New Roman" w:hAnsi="Times New Roman" w:cs="Times New Roman"/>
          <w:sz w:val="28"/>
          <w:szCs w:val="28"/>
        </w:rPr>
        <w:t xml:space="preserve"> Т.А. (протокол</w:t>
      </w:r>
      <w:r w:rsidRPr="008C5947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Pr="00396BF8">
        <w:rPr>
          <w:rFonts w:ascii="Times New Roman" w:hAnsi="Times New Roman" w:cs="Times New Roman"/>
          <w:sz w:val="28"/>
          <w:szCs w:val="28"/>
        </w:rPr>
        <w:t xml:space="preserve"> Мингосимущества Республики Марий Эл от 9 января 2020 г. № 2).</w:t>
      </w:r>
      <w:bookmarkStart w:id="0" w:name="_GoBack"/>
      <w:bookmarkEnd w:id="0"/>
    </w:p>
    <w:sectPr w:rsidR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A"/>
    <w:rsid w:val="00494746"/>
    <w:rsid w:val="00730256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Мингосимущества Республики Марий Эл:
для замещения должности государственной гражданской службы Республики Марий Эл главной группы должностей – начальника отдела правового обеспечения;
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обеспечения.</_x041e__x043f__x0438__x0441__x0430__x043d__x0438__x0435_>
    <_dlc_DocId xmlns="57504d04-691e-4fc4-8f09-4f19fdbe90f6">XXJ7TYMEEKJ2-173-14</_dlc_DocId>
    <_dlc_DocIdUrl xmlns="57504d04-691e-4fc4-8f09-4f19fdbe90f6">
      <Url>https://vip.gov.mari.ru/mingosim/_layouts/DocIdRedir.aspx?ID=XXJ7TYMEEKJ2-173-14</Url>
      <Description>XXJ7TYMEEKJ2-173-14</Description>
    </_dlc_DocIdUrl>
  </documentManagement>
</p:properties>
</file>

<file path=customXml/itemProps1.xml><?xml version="1.0" encoding="utf-8"?>
<ds:datastoreItem xmlns:ds="http://schemas.openxmlformats.org/officeDocument/2006/customXml" ds:itemID="{87215255-5C24-42B6-9011-126643E231C4}"/>
</file>

<file path=customXml/itemProps2.xml><?xml version="1.0" encoding="utf-8"?>
<ds:datastoreItem xmlns:ds="http://schemas.openxmlformats.org/officeDocument/2006/customXml" ds:itemID="{2A1595B6-7A53-4E5F-97F0-9F588679F299}"/>
</file>

<file path=customXml/itemProps3.xml><?xml version="1.0" encoding="utf-8"?>
<ds:datastoreItem xmlns:ds="http://schemas.openxmlformats.org/officeDocument/2006/customXml" ds:itemID="{31BCFE60-E77F-4C85-A135-35C442F1E510}"/>
</file>

<file path=customXml/itemProps4.xml><?xml version="1.0" encoding="utf-8"?>
<ds:datastoreItem xmlns:ds="http://schemas.openxmlformats.org/officeDocument/2006/customXml" ds:itemID="{C6FD0090-E8BD-4355-8F97-B2717F002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09.01.2020 Информация о результатах конкурса</dc:title>
  <dc:creator>Наталья Бердникова</dc:creator>
  <cp:lastModifiedBy>Наталья Бердникова</cp:lastModifiedBy>
  <cp:revision>1</cp:revision>
  <dcterms:created xsi:type="dcterms:W3CDTF">2020-01-14T07:37:00Z</dcterms:created>
  <dcterms:modified xsi:type="dcterms:W3CDTF">2020-01-14T07:37:00Z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5749dec2-597b-4093-b825-e6c1f1523b4d</vt:lpwstr>
  </property>
</Properties>
</file>