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EB" w:rsidRDefault="003C31EB" w:rsidP="0081508A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1508A" w:rsidRDefault="003C31EB" w:rsidP="0081508A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="0081508A" w:rsidRPr="00543546">
        <w:rPr>
          <w:rFonts w:ascii="Times New Roman" w:hAnsi="Times New Roman"/>
          <w:sz w:val="24"/>
          <w:szCs w:val="24"/>
        </w:rPr>
        <w:t xml:space="preserve"> </w:t>
      </w:r>
      <w:r w:rsidR="0081508A">
        <w:rPr>
          <w:rFonts w:ascii="Times New Roman" w:hAnsi="Times New Roman"/>
          <w:sz w:val="24"/>
          <w:szCs w:val="24"/>
        </w:rPr>
        <w:t xml:space="preserve">Министерства государственного имущества Республики Марий Эл </w:t>
      </w:r>
      <w:r w:rsidR="0081508A">
        <w:rPr>
          <w:rFonts w:ascii="Times New Roman" w:hAnsi="Times New Roman"/>
          <w:sz w:val="24"/>
          <w:szCs w:val="24"/>
        </w:rPr>
        <w:br/>
      </w:r>
      <w:r w:rsidR="0081508A" w:rsidRPr="00543546">
        <w:rPr>
          <w:rFonts w:ascii="Times New Roman" w:hAnsi="Times New Roman"/>
          <w:sz w:val="24"/>
          <w:szCs w:val="24"/>
        </w:rPr>
        <w:t xml:space="preserve">от </w:t>
      </w:r>
      <w:r w:rsidR="0081508A">
        <w:rPr>
          <w:rFonts w:ascii="Times New Roman" w:hAnsi="Times New Roman"/>
          <w:sz w:val="24"/>
          <w:szCs w:val="24"/>
        </w:rPr>
        <w:t>20</w:t>
      </w:r>
      <w:r w:rsidR="0081508A" w:rsidRPr="00543546">
        <w:rPr>
          <w:rFonts w:ascii="Times New Roman" w:hAnsi="Times New Roman"/>
          <w:sz w:val="24"/>
          <w:szCs w:val="24"/>
        </w:rPr>
        <w:t xml:space="preserve"> октября 2011 г. № </w:t>
      </w:r>
      <w:r w:rsidR="0081508A">
        <w:rPr>
          <w:rFonts w:ascii="Times New Roman" w:hAnsi="Times New Roman"/>
          <w:sz w:val="24"/>
          <w:szCs w:val="24"/>
        </w:rPr>
        <w:t>71</w:t>
      </w:r>
      <w:r w:rsidR="0081508A" w:rsidRPr="00543546">
        <w:rPr>
          <w:rFonts w:ascii="Times New Roman" w:hAnsi="Times New Roman"/>
          <w:sz w:val="24"/>
          <w:szCs w:val="24"/>
        </w:rPr>
        <w:t>-од</w:t>
      </w:r>
    </w:p>
    <w:p w:rsidR="0024435B" w:rsidRPr="00543546" w:rsidRDefault="0024435B" w:rsidP="0081508A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543546">
        <w:rPr>
          <w:rFonts w:ascii="Times New Roman" w:hAnsi="Times New Roman"/>
          <w:sz w:val="24"/>
          <w:szCs w:val="24"/>
        </w:rPr>
        <w:t>риложение № 1</w:t>
      </w:r>
      <w:r>
        <w:rPr>
          <w:rFonts w:ascii="Times New Roman" w:hAnsi="Times New Roman"/>
          <w:sz w:val="24"/>
          <w:szCs w:val="24"/>
        </w:rPr>
        <w:t>)</w:t>
      </w:r>
      <w:r w:rsidRPr="00543546">
        <w:rPr>
          <w:rFonts w:ascii="Times New Roman" w:hAnsi="Times New Roman"/>
          <w:sz w:val="24"/>
          <w:szCs w:val="24"/>
        </w:rPr>
        <w:br/>
      </w:r>
    </w:p>
    <w:p w:rsidR="0081508A" w:rsidRDefault="0081508A" w:rsidP="0024435B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81508A" w:rsidRPr="003C31EB" w:rsidRDefault="0081508A" w:rsidP="0024435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6"/>
          <w:szCs w:val="26"/>
        </w:rPr>
      </w:pPr>
      <w:r w:rsidRPr="003C31EB">
        <w:rPr>
          <w:rFonts w:ascii="Times New Roman" w:hAnsi="Times New Roman"/>
          <w:b/>
          <w:bCs/>
          <w:color w:val="323232"/>
          <w:sz w:val="26"/>
          <w:szCs w:val="26"/>
        </w:rPr>
        <w:t>ПОРЯДОК</w:t>
      </w:r>
    </w:p>
    <w:p w:rsidR="0081508A" w:rsidRDefault="0081508A" w:rsidP="002443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3C31EB">
        <w:rPr>
          <w:rFonts w:ascii="Times New Roman" w:hAnsi="Times New Roman"/>
          <w:b/>
          <w:bCs/>
          <w:color w:val="323232"/>
          <w:sz w:val="26"/>
          <w:szCs w:val="26"/>
        </w:rPr>
        <w:t xml:space="preserve">формирования, подготовки и использования перспективного кадрового </w:t>
      </w:r>
      <w:r w:rsidRPr="003C31EB">
        <w:rPr>
          <w:rFonts w:ascii="Times New Roman" w:hAnsi="Times New Roman"/>
          <w:b/>
          <w:bCs/>
          <w:color w:val="323232"/>
          <w:spacing w:val="1"/>
          <w:sz w:val="26"/>
          <w:szCs w:val="26"/>
        </w:rPr>
        <w:t xml:space="preserve">резерва </w:t>
      </w:r>
      <w:r w:rsidRPr="003C31EB">
        <w:rPr>
          <w:rFonts w:ascii="Times New Roman" w:hAnsi="Times New Roman"/>
          <w:b/>
          <w:sz w:val="26"/>
          <w:szCs w:val="26"/>
        </w:rPr>
        <w:t>Министерства государственного имущества Республики Марий Эл</w:t>
      </w:r>
    </w:p>
    <w:p w:rsidR="0024435B" w:rsidRDefault="0024435B" w:rsidP="0024435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1508A" w:rsidRPr="003C31EB" w:rsidRDefault="0081508A" w:rsidP="0024435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25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Настоящий Порядок регулирует отношения, связанные</w:t>
      </w:r>
      <w:r w:rsid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="00C2308A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с </w:t>
      </w:r>
      <w:r w:rsidRPr="003C31EB">
        <w:rPr>
          <w:rFonts w:ascii="Times New Roman" w:hAnsi="Times New Roman"/>
          <w:color w:val="000000"/>
          <w:spacing w:val="4"/>
          <w:sz w:val="26"/>
          <w:szCs w:val="26"/>
        </w:rPr>
        <w:t xml:space="preserve">формированием, подготовкой и использованием перспективного кадрового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резерва </w:t>
      </w:r>
      <w:r w:rsidRPr="003C31EB">
        <w:rPr>
          <w:rFonts w:ascii="Times New Roman" w:hAnsi="Times New Roman"/>
          <w:sz w:val="26"/>
          <w:szCs w:val="26"/>
        </w:rPr>
        <w:t>Министерства государственного имущества Республики Марий Эл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 (далее - резерв развития).</w:t>
      </w:r>
    </w:p>
    <w:p w:rsidR="0081508A" w:rsidRPr="003C31EB" w:rsidRDefault="0081508A" w:rsidP="0024435B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2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4"/>
          <w:sz w:val="26"/>
          <w:szCs w:val="26"/>
        </w:rPr>
        <w:t xml:space="preserve">Резерв развития представляет собой специально сформированную </w:t>
      </w:r>
      <w:r w:rsidRPr="003C31EB">
        <w:rPr>
          <w:rFonts w:ascii="Times New Roman" w:hAnsi="Times New Roman"/>
          <w:color w:val="000000"/>
          <w:spacing w:val="12"/>
          <w:sz w:val="26"/>
          <w:szCs w:val="26"/>
        </w:rPr>
        <w:t>категорию граждан Российской Федерации</w:t>
      </w:r>
      <w:r w:rsidR="0024435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3C31EB">
        <w:rPr>
          <w:rFonts w:ascii="Times New Roman" w:hAnsi="Times New Roman"/>
          <w:color w:val="000000"/>
          <w:spacing w:val="12"/>
          <w:sz w:val="26"/>
          <w:szCs w:val="26"/>
        </w:rPr>
        <w:t xml:space="preserve">в возрасте от 18 до 31 лет, </w:t>
      </w:r>
      <w:r w:rsidRPr="003C31EB">
        <w:rPr>
          <w:rFonts w:ascii="Times New Roman" w:hAnsi="Times New Roman"/>
          <w:color w:val="000000"/>
          <w:spacing w:val="5"/>
          <w:sz w:val="26"/>
          <w:szCs w:val="26"/>
        </w:rPr>
        <w:t xml:space="preserve">прошедших отборочные мероприятия, обладающих хорошим потенциалом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для развития и ориентированных в будущей профессиональной деятельности </w:t>
      </w:r>
      <w:r w:rsidR="00C2308A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на работу в системе государственного и муниципального управления.</w:t>
      </w:r>
    </w:p>
    <w:p w:rsidR="0081508A" w:rsidRPr="003C31EB" w:rsidRDefault="0081508A" w:rsidP="0024435B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-12"/>
          <w:sz w:val="26"/>
          <w:szCs w:val="26"/>
        </w:rPr>
        <w:t>Резерв развития Министерства государственного имущества Республики Марий Эл входит в состав перспективного кадрового резерва Республики Марий Эл.</w:t>
      </w:r>
    </w:p>
    <w:p w:rsidR="0081508A" w:rsidRPr="003C31EB" w:rsidRDefault="0081508A" w:rsidP="0024435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Цель создания резерва развития - привлечение и подготовка талантливой молодежи для работы </w:t>
      </w:r>
      <w:r w:rsidRPr="003C31EB">
        <w:rPr>
          <w:rFonts w:ascii="Times New Roman" w:hAnsi="Times New Roman"/>
          <w:spacing w:val="1"/>
          <w:sz w:val="26"/>
          <w:szCs w:val="26"/>
        </w:rPr>
        <w:t>в сфере управления государственной и муниципальной собственностью</w:t>
      </w:r>
      <w:r w:rsidRPr="003C31EB">
        <w:rPr>
          <w:rFonts w:ascii="Times New Roman" w:hAnsi="Times New Roman"/>
          <w:color w:val="000000"/>
          <w:spacing w:val="6"/>
          <w:sz w:val="26"/>
          <w:szCs w:val="26"/>
        </w:rPr>
        <w:t xml:space="preserve">, в организациях приоритетных сфер </w:t>
      </w:r>
      <w:r w:rsidRPr="003C31EB">
        <w:rPr>
          <w:rFonts w:ascii="Times New Roman" w:hAnsi="Times New Roman"/>
          <w:color w:val="000000"/>
          <w:sz w:val="26"/>
          <w:szCs w:val="26"/>
        </w:rPr>
        <w:t>государственного или муниципального регулирования.</w:t>
      </w:r>
    </w:p>
    <w:p w:rsidR="0081508A" w:rsidRPr="003C31EB" w:rsidRDefault="0081508A" w:rsidP="0024435B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Основные задачи формирования резерва развития: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</w:tabs>
        <w:ind w:left="36" w:right="29" w:firstLine="709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z w:val="26"/>
          <w:szCs w:val="26"/>
        </w:rPr>
        <w:t xml:space="preserve">создание профессионального кадрового резерва </w:t>
      </w:r>
      <w:r w:rsidRPr="003C31EB">
        <w:rPr>
          <w:rFonts w:ascii="Times New Roman" w:hAnsi="Times New Roman"/>
          <w:sz w:val="26"/>
          <w:szCs w:val="26"/>
        </w:rPr>
        <w:t xml:space="preserve">государственных </w:t>
      </w:r>
      <w:r w:rsidR="00C2308A">
        <w:rPr>
          <w:rFonts w:ascii="Times New Roman" w:hAnsi="Times New Roman"/>
          <w:sz w:val="26"/>
          <w:szCs w:val="26"/>
        </w:rPr>
        <w:br/>
      </w:r>
      <w:r w:rsidRPr="003C31EB">
        <w:rPr>
          <w:rFonts w:ascii="Times New Roman" w:hAnsi="Times New Roman"/>
          <w:sz w:val="26"/>
          <w:szCs w:val="26"/>
        </w:rPr>
        <w:t>и муниципальных органов управления;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</w:tabs>
        <w:ind w:left="22" w:right="22" w:firstLine="709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создание информационной базы данных о перспективных молодых специалистах, успешно проявивших себя в сфере профессиональной или </w:t>
      </w:r>
      <w:r w:rsidRPr="003C31EB">
        <w:rPr>
          <w:rFonts w:ascii="Times New Roman" w:hAnsi="Times New Roman"/>
          <w:color w:val="000000"/>
          <w:sz w:val="26"/>
          <w:szCs w:val="26"/>
        </w:rPr>
        <w:t>общественной деятельности;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</w:tabs>
        <w:ind w:left="29" w:right="14" w:firstLine="709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4"/>
          <w:sz w:val="26"/>
          <w:szCs w:val="26"/>
        </w:rPr>
        <w:t>повышение эффективности использования профессионального</w:t>
      </w:r>
      <w:r w:rsidR="003C31E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="00C2308A">
        <w:rPr>
          <w:rFonts w:ascii="Times New Roman" w:hAnsi="Times New Roman"/>
          <w:color w:val="000000"/>
          <w:spacing w:val="4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4"/>
          <w:sz w:val="26"/>
          <w:szCs w:val="26"/>
        </w:rPr>
        <w:t xml:space="preserve">и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творческого потенциала молодежи Республики Марий Эл.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-15"/>
          <w:sz w:val="26"/>
          <w:szCs w:val="26"/>
        </w:rPr>
        <w:t>5.</w:t>
      </w:r>
      <w:r w:rsidRPr="003C31EB">
        <w:rPr>
          <w:rFonts w:ascii="Times New Roman" w:hAnsi="Times New Roman"/>
          <w:color w:val="000000"/>
          <w:sz w:val="26"/>
          <w:szCs w:val="26"/>
        </w:rPr>
        <w:tab/>
        <w:t>Основными принципами формирования, подготовки и использования резерва развития являются: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</w:tabs>
        <w:ind w:left="43" w:right="14" w:firstLine="709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z w:val="26"/>
          <w:szCs w:val="26"/>
        </w:rPr>
        <w:t xml:space="preserve">объективность оценки кандидатов при отборе на включение в резерв </w:t>
      </w:r>
      <w:r w:rsidRPr="003C31EB">
        <w:rPr>
          <w:rFonts w:ascii="Times New Roman" w:hAnsi="Times New Roman"/>
          <w:color w:val="000000"/>
          <w:spacing w:val="-5"/>
          <w:sz w:val="26"/>
          <w:szCs w:val="26"/>
        </w:rPr>
        <w:t>развития;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</w:tabs>
        <w:ind w:right="2"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-1"/>
          <w:sz w:val="26"/>
          <w:szCs w:val="26"/>
        </w:rPr>
        <w:t>эффективность использования резерва развития;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</w:tabs>
        <w:ind w:right="2" w:firstLine="709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добровольность включения в резерв развития; 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</w:tabs>
        <w:ind w:right="2" w:firstLine="709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z w:val="26"/>
          <w:szCs w:val="26"/>
        </w:rPr>
        <w:t>информационная открытость.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-11"/>
          <w:sz w:val="26"/>
          <w:szCs w:val="26"/>
        </w:rPr>
        <w:t>6.</w:t>
      </w:r>
      <w:r w:rsidRPr="003C31EB">
        <w:rPr>
          <w:rFonts w:ascii="Times New Roman" w:hAnsi="Times New Roman"/>
          <w:color w:val="000000"/>
          <w:sz w:val="26"/>
          <w:szCs w:val="26"/>
        </w:rPr>
        <w:tab/>
      </w:r>
      <w:r w:rsidRPr="003C31EB">
        <w:rPr>
          <w:rFonts w:ascii="Times New Roman" w:hAnsi="Times New Roman"/>
          <w:color w:val="000000"/>
          <w:spacing w:val="2"/>
          <w:sz w:val="26"/>
          <w:szCs w:val="26"/>
        </w:rPr>
        <w:t xml:space="preserve">В резерв развития на основании результатов отборочных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мероприятий при наличии обязательных рекомендаций включаются:</w:t>
      </w:r>
    </w:p>
    <w:p w:rsidR="0081508A" w:rsidRPr="003C31EB" w:rsidRDefault="0081508A" w:rsidP="0024435B">
      <w:pPr>
        <w:shd w:val="clear" w:color="auto" w:fill="FFFFFF"/>
        <w:tabs>
          <w:tab w:val="left" w:pos="851"/>
          <w:tab w:val="left" w:pos="993"/>
        </w:tabs>
        <w:ind w:left="43" w:firstLine="709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1"/>
          <w:sz w:val="26"/>
          <w:szCs w:val="26"/>
        </w:rPr>
        <w:t>государственные гражданские служащие Республики</w:t>
      </w:r>
      <w:r w:rsidR="003C31E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3C31EB">
        <w:rPr>
          <w:rFonts w:ascii="Times New Roman" w:hAnsi="Times New Roman"/>
          <w:color w:val="000000"/>
          <w:spacing w:val="11"/>
          <w:sz w:val="26"/>
          <w:szCs w:val="26"/>
        </w:rPr>
        <w:t xml:space="preserve">Марий Эл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(далее - гражданские служащие) и муниципальные служащие, обладающие </w:t>
      </w:r>
      <w:r w:rsidRPr="003C31EB">
        <w:rPr>
          <w:rFonts w:ascii="Times New Roman" w:hAnsi="Times New Roman"/>
          <w:color w:val="000000"/>
          <w:sz w:val="26"/>
          <w:szCs w:val="26"/>
        </w:rPr>
        <w:t>профессиональным и творческим потенциалом;</w:t>
      </w:r>
    </w:p>
    <w:p w:rsidR="0081508A" w:rsidRPr="003C31EB" w:rsidRDefault="0081508A" w:rsidP="0024435B">
      <w:pPr>
        <w:shd w:val="clear" w:color="auto" w:fill="FFFFFF"/>
        <w:tabs>
          <w:tab w:val="left" w:pos="993"/>
        </w:tabs>
        <w:ind w:left="58" w:firstLine="651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3"/>
          <w:sz w:val="26"/>
          <w:szCs w:val="26"/>
        </w:rPr>
        <w:t xml:space="preserve">выпускники и слушатели Малой академии государственного </w:t>
      </w:r>
      <w:r w:rsidRPr="003C31EB">
        <w:rPr>
          <w:rFonts w:ascii="Times New Roman" w:hAnsi="Times New Roman"/>
          <w:color w:val="000000"/>
          <w:sz w:val="26"/>
          <w:szCs w:val="26"/>
        </w:rPr>
        <w:t>управления в Республике Марий Эл;</w:t>
      </w:r>
    </w:p>
    <w:p w:rsidR="0081508A" w:rsidRPr="003C31EB" w:rsidRDefault="0081508A" w:rsidP="0024435B">
      <w:pPr>
        <w:shd w:val="clear" w:color="auto" w:fill="FFFFFF"/>
        <w:tabs>
          <w:tab w:val="left" w:pos="993"/>
        </w:tabs>
        <w:ind w:left="7" w:right="58" w:firstLine="651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lastRenderedPageBreak/>
        <w:t xml:space="preserve">выпускники (студенты четвертых и пятых курсов) образовательных </w:t>
      </w:r>
      <w:r w:rsidRPr="003C31EB">
        <w:rPr>
          <w:rFonts w:ascii="Times New Roman" w:hAnsi="Times New Roman"/>
          <w:color w:val="000000"/>
          <w:sz w:val="26"/>
          <w:szCs w:val="26"/>
        </w:rPr>
        <w:t xml:space="preserve">учреждений высшего (среднего) профессионального образования со средним </w:t>
      </w:r>
      <w:r w:rsidRPr="003C31EB">
        <w:rPr>
          <w:rFonts w:ascii="Times New Roman" w:hAnsi="Times New Roman"/>
          <w:color w:val="000000"/>
          <w:spacing w:val="-1"/>
          <w:sz w:val="26"/>
          <w:szCs w:val="26"/>
        </w:rPr>
        <w:t>баллом не ниже «4,5»:</w:t>
      </w:r>
    </w:p>
    <w:p w:rsidR="0081508A" w:rsidRPr="003C31EB" w:rsidRDefault="0081508A" w:rsidP="0024435B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651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обучение которых осуществлялось:</w:t>
      </w:r>
    </w:p>
    <w:p w:rsidR="0081508A" w:rsidRPr="003C31EB" w:rsidRDefault="0081508A" w:rsidP="0024435B">
      <w:pPr>
        <w:shd w:val="clear" w:color="auto" w:fill="FFFFFF"/>
        <w:tabs>
          <w:tab w:val="left" w:pos="993"/>
        </w:tabs>
        <w:ind w:right="50" w:firstLine="651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2"/>
          <w:sz w:val="26"/>
          <w:szCs w:val="26"/>
        </w:rPr>
        <w:t xml:space="preserve">на основании договора о целевой контрактной подготовке специалиста </w:t>
      </w:r>
      <w:r w:rsidR="00C2308A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с высшим и средним профессиональным образованием;</w:t>
      </w:r>
    </w:p>
    <w:p w:rsidR="0081508A" w:rsidRPr="003C31EB" w:rsidRDefault="0081508A" w:rsidP="0024435B">
      <w:pPr>
        <w:shd w:val="clear" w:color="auto" w:fill="FFFFFF"/>
        <w:tabs>
          <w:tab w:val="left" w:pos="993"/>
        </w:tabs>
        <w:ind w:right="58" w:firstLine="651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на основании договора на обучение </w:t>
      </w:r>
      <w:r w:rsidRPr="003C31EB">
        <w:rPr>
          <w:rFonts w:ascii="Times New Roman" w:hAnsi="Times New Roman"/>
          <w:spacing w:val="1"/>
          <w:sz w:val="26"/>
          <w:szCs w:val="26"/>
        </w:rPr>
        <w:t>между Министерством государственного имущества Республики Марий Эл</w:t>
      </w:r>
      <w:r w:rsidRPr="003C31EB">
        <w:rPr>
          <w:rFonts w:ascii="Times New Roman" w:hAnsi="Times New Roman"/>
          <w:color w:val="FF0000"/>
          <w:spacing w:val="2"/>
          <w:sz w:val="26"/>
          <w:szCs w:val="26"/>
        </w:rPr>
        <w:t xml:space="preserve"> </w:t>
      </w:r>
      <w:r w:rsidRPr="003C31EB">
        <w:rPr>
          <w:rFonts w:ascii="Times New Roman" w:hAnsi="Times New Roman"/>
          <w:color w:val="000000"/>
          <w:spacing w:val="2"/>
          <w:sz w:val="26"/>
          <w:szCs w:val="26"/>
        </w:rPr>
        <w:t>и гражданином</w:t>
      </w:r>
      <w:r w:rsidR="003C31E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C2308A">
        <w:rPr>
          <w:rFonts w:ascii="Times New Roman" w:hAnsi="Times New Roman"/>
          <w:color w:val="000000"/>
          <w:spacing w:val="2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2"/>
          <w:sz w:val="26"/>
          <w:szCs w:val="26"/>
        </w:rPr>
        <w:t xml:space="preserve">с обязательством последующего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прохождения государственной гражданской службы Республики Марий Эл;</w:t>
      </w:r>
    </w:p>
    <w:p w:rsidR="0081508A" w:rsidRPr="003C31EB" w:rsidRDefault="0081508A" w:rsidP="0024435B">
      <w:pPr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651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успешно проходившие учебную, производственную</w:t>
      </w:r>
      <w:r w:rsid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и </w:t>
      </w:r>
      <w:r w:rsidRPr="003C31EB">
        <w:rPr>
          <w:rFonts w:ascii="Times New Roman" w:hAnsi="Times New Roman"/>
          <w:color w:val="000000"/>
          <w:sz w:val="26"/>
          <w:szCs w:val="26"/>
        </w:rPr>
        <w:t xml:space="preserve">преддипломную практику в </w:t>
      </w:r>
      <w:r w:rsidRPr="003C31EB">
        <w:rPr>
          <w:rFonts w:ascii="Times New Roman" w:hAnsi="Times New Roman"/>
          <w:spacing w:val="1"/>
          <w:sz w:val="26"/>
          <w:szCs w:val="26"/>
        </w:rPr>
        <w:t>Министерстве государственного имущества Республики Марий Эл;</w:t>
      </w:r>
    </w:p>
    <w:p w:rsidR="0081508A" w:rsidRPr="003C31EB" w:rsidRDefault="0081508A" w:rsidP="0024435B">
      <w:pPr>
        <w:shd w:val="clear" w:color="auto" w:fill="FFFFFF"/>
        <w:tabs>
          <w:tab w:val="left" w:pos="993"/>
        </w:tabs>
        <w:ind w:left="14" w:right="50" w:firstLine="651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молодые специалисты, обладающие лидерскими</w:t>
      </w:r>
      <w:r w:rsid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и организаторскими </w:t>
      </w:r>
      <w:r w:rsidRPr="003C31EB">
        <w:rPr>
          <w:rFonts w:ascii="Times New Roman" w:hAnsi="Times New Roman"/>
          <w:color w:val="000000"/>
          <w:spacing w:val="-3"/>
          <w:sz w:val="26"/>
          <w:szCs w:val="26"/>
        </w:rPr>
        <w:t>качествами.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276"/>
        </w:tabs>
        <w:ind w:left="14" w:firstLine="651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-12"/>
          <w:sz w:val="26"/>
          <w:szCs w:val="26"/>
        </w:rPr>
        <w:t>7.</w:t>
      </w:r>
      <w:r w:rsidRPr="003C31EB">
        <w:rPr>
          <w:rFonts w:ascii="Times New Roman" w:hAnsi="Times New Roman"/>
          <w:color w:val="000000"/>
          <w:sz w:val="26"/>
          <w:szCs w:val="26"/>
        </w:rPr>
        <w:tab/>
      </w:r>
      <w:r w:rsidRPr="003C31EB">
        <w:rPr>
          <w:rFonts w:ascii="Times New Roman" w:hAnsi="Times New Roman"/>
          <w:color w:val="000000"/>
          <w:spacing w:val="4"/>
          <w:sz w:val="26"/>
          <w:szCs w:val="26"/>
        </w:rPr>
        <w:t xml:space="preserve">Вопросы формирования (виды и формы отборочных мероприятий, </w:t>
      </w:r>
      <w:r w:rsidRPr="003C31EB">
        <w:rPr>
          <w:rFonts w:ascii="Times New Roman" w:hAnsi="Times New Roman"/>
          <w:color w:val="000000"/>
          <w:spacing w:val="5"/>
          <w:sz w:val="26"/>
          <w:szCs w:val="26"/>
        </w:rPr>
        <w:t xml:space="preserve">методы оценки кандидатов), подготовки (практики, стажировки, обучение,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привлечение к разработке значимых проектов и т.д.) и использования резерва </w:t>
      </w:r>
      <w:r w:rsidRPr="003C31EB">
        <w:rPr>
          <w:rFonts w:ascii="Times New Roman" w:hAnsi="Times New Roman"/>
          <w:color w:val="000000"/>
          <w:spacing w:val="3"/>
          <w:sz w:val="26"/>
          <w:szCs w:val="26"/>
        </w:rPr>
        <w:t xml:space="preserve">развития возлагаются на </w:t>
      </w:r>
      <w:r w:rsidRPr="003C31EB">
        <w:rPr>
          <w:rFonts w:ascii="Times New Roman" w:hAnsi="Times New Roman"/>
          <w:spacing w:val="3"/>
          <w:sz w:val="26"/>
          <w:szCs w:val="26"/>
        </w:rPr>
        <w:t>Комиссию</w:t>
      </w:r>
      <w:r w:rsidRPr="003C31EB">
        <w:rPr>
          <w:rFonts w:ascii="Times New Roman" w:hAnsi="Times New Roman"/>
          <w:color w:val="000000"/>
          <w:spacing w:val="3"/>
          <w:sz w:val="26"/>
          <w:szCs w:val="26"/>
        </w:rPr>
        <w:t xml:space="preserve">, которая в своей работе руководствуется методическими указаниями Управления государственной гражданской службы, кадровой работы и государственных наград Главы Республики Марий Эл </w:t>
      </w:r>
      <w:r w:rsidR="00C2308A">
        <w:rPr>
          <w:rFonts w:ascii="Times New Roman" w:hAnsi="Times New Roman"/>
          <w:color w:val="000000"/>
          <w:spacing w:val="3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3"/>
          <w:sz w:val="26"/>
          <w:szCs w:val="26"/>
        </w:rPr>
        <w:t>и настоящим Порядком.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left="14" w:firstLine="651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sz w:val="26"/>
          <w:szCs w:val="26"/>
        </w:rPr>
        <w:t>Первой стадией формирования резерва развития является поиск кандидатов, который включает в себя ряд взаимосвязанных процедур:</w:t>
      </w:r>
    </w:p>
    <w:p w:rsidR="0081508A" w:rsidRPr="003C31EB" w:rsidRDefault="0081508A" w:rsidP="0024435B">
      <w:pPr>
        <w:tabs>
          <w:tab w:val="left" w:pos="993"/>
          <w:tab w:val="left" w:pos="1134"/>
        </w:tabs>
        <w:ind w:firstLine="651"/>
        <w:contextualSpacing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sz w:val="26"/>
          <w:szCs w:val="26"/>
        </w:rPr>
        <w:t>анализ документальных данных (анкета, рекомендация, личная карточка сотрудника, характеристики, результаты аттестации, промежуточные итоги выполнения индивидуальных планов развития</w:t>
      </w:r>
      <w:r w:rsidR="003C31EB">
        <w:rPr>
          <w:rFonts w:ascii="Times New Roman" w:hAnsi="Times New Roman"/>
          <w:sz w:val="26"/>
          <w:szCs w:val="26"/>
        </w:rPr>
        <w:t xml:space="preserve"> </w:t>
      </w:r>
      <w:r w:rsidRPr="003C31EB">
        <w:rPr>
          <w:rFonts w:ascii="Times New Roman" w:hAnsi="Times New Roman"/>
          <w:sz w:val="26"/>
          <w:szCs w:val="26"/>
        </w:rPr>
        <w:t xml:space="preserve">и т. п.); </w:t>
      </w:r>
    </w:p>
    <w:p w:rsidR="0081508A" w:rsidRPr="003C31EB" w:rsidRDefault="0081508A" w:rsidP="0024435B">
      <w:pPr>
        <w:tabs>
          <w:tab w:val="left" w:pos="993"/>
          <w:tab w:val="left" w:pos="1134"/>
        </w:tabs>
        <w:ind w:firstLine="651"/>
        <w:contextualSpacing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sz w:val="26"/>
          <w:szCs w:val="26"/>
        </w:rPr>
        <w:t xml:space="preserve">собеседование для выявления интересующих сведений (краткосрочных </w:t>
      </w:r>
      <w:r w:rsidR="00C2308A">
        <w:rPr>
          <w:rFonts w:ascii="Times New Roman" w:hAnsi="Times New Roman"/>
          <w:sz w:val="26"/>
          <w:szCs w:val="26"/>
        </w:rPr>
        <w:br/>
      </w:r>
      <w:r w:rsidRPr="003C31EB">
        <w:rPr>
          <w:rFonts w:ascii="Times New Roman" w:hAnsi="Times New Roman"/>
          <w:sz w:val="26"/>
          <w:szCs w:val="26"/>
        </w:rPr>
        <w:t xml:space="preserve">и долгосрочных целей, ожиданий от карьеры, стремлений, потребностей, мотивов поведения и т. п.); 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651"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sz w:val="26"/>
          <w:szCs w:val="26"/>
        </w:rPr>
        <w:t>обсуждение решений предложенных Комиссией задач (неординарности подхода к решению и т.п.).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651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sz w:val="26"/>
          <w:szCs w:val="26"/>
        </w:rPr>
        <w:t xml:space="preserve">Следующая стадия формирования резерва состоит из оценки кандидатов согласно критериям, изложенным в пункте 9 настоящего Порядка. Решения Комиссии оформляются протоколом. Персональный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состав резерва развития утверждается Министром государственного имущества Республики Марий Эл.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651"/>
        <w:contextualSpacing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sz w:val="26"/>
          <w:szCs w:val="26"/>
        </w:rPr>
        <w:t>Подготовка лиц, зачисленных в резерв развития (далее - резервисты), проводится в целях приобретения ими практических</w:t>
      </w:r>
      <w:r w:rsidR="003C31EB">
        <w:rPr>
          <w:rFonts w:ascii="Times New Roman" w:hAnsi="Times New Roman"/>
          <w:sz w:val="26"/>
          <w:szCs w:val="26"/>
        </w:rPr>
        <w:t xml:space="preserve"> </w:t>
      </w:r>
      <w:r w:rsidRPr="003C31EB">
        <w:rPr>
          <w:rFonts w:ascii="Times New Roman" w:hAnsi="Times New Roman"/>
          <w:sz w:val="26"/>
          <w:szCs w:val="26"/>
        </w:rPr>
        <w:t>и организационных навыков для работы в сфере управления</w:t>
      </w:r>
      <w:r w:rsidR="003C31EB">
        <w:rPr>
          <w:rFonts w:ascii="Times New Roman" w:hAnsi="Times New Roman"/>
          <w:sz w:val="26"/>
          <w:szCs w:val="26"/>
        </w:rPr>
        <w:t xml:space="preserve"> </w:t>
      </w:r>
      <w:r w:rsidRPr="003C31EB">
        <w:rPr>
          <w:rFonts w:ascii="Times New Roman" w:hAnsi="Times New Roman"/>
          <w:sz w:val="26"/>
          <w:szCs w:val="26"/>
        </w:rPr>
        <w:t>и распоряжения государственной и муниципальной собственностью. Подготовка резерва развития включает в себя организацию участия резервистов в аппаратной учебе</w:t>
      </w:r>
      <w:r w:rsidRPr="003C31E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C31EB">
        <w:rPr>
          <w:rFonts w:ascii="Times New Roman" w:hAnsi="Times New Roman"/>
          <w:sz w:val="26"/>
          <w:szCs w:val="26"/>
        </w:rPr>
        <w:t xml:space="preserve">Министерства государственного имущества Республики Марий Эл, привлечение их к разработке проектов путем наставничества и самоподготовки, детальное ознакомление с правилами </w:t>
      </w:r>
      <w:r w:rsidR="00C2308A">
        <w:rPr>
          <w:rFonts w:ascii="Times New Roman" w:hAnsi="Times New Roman"/>
          <w:sz w:val="26"/>
          <w:szCs w:val="26"/>
        </w:rPr>
        <w:br/>
      </w:r>
      <w:r w:rsidRPr="003C31EB">
        <w:rPr>
          <w:rFonts w:ascii="Times New Roman" w:hAnsi="Times New Roman"/>
          <w:sz w:val="26"/>
          <w:szCs w:val="26"/>
        </w:rPr>
        <w:t>и технологиями коммуникации и принятия решений.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651"/>
        <w:contextualSpacing/>
        <w:jc w:val="both"/>
        <w:rPr>
          <w:rFonts w:ascii="Times New Roman" w:hAnsi="Times New Roman"/>
          <w:sz w:val="26"/>
          <w:szCs w:val="26"/>
        </w:rPr>
      </w:pPr>
      <w:r w:rsidRPr="003C31EB">
        <w:rPr>
          <w:rFonts w:ascii="Times New Roman" w:hAnsi="Times New Roman"/>
          <w:sz w:val="26"/>
          <w:szCs w:val="26"/>
        </w:rPr>
        <w:t xml:space="preserve">С целью повышения эффективности резерва развития проводится ежегодная корректировка списков резерва, в ходе которой оцениваются результаты годовой подготовки, аттестации, даются заключения о возможности выдвижения кандидата на вакантную должность, целесообразности продолжения подготовки, </w:t>
      </w:r>
      <w:r w:rsidRPr="003C31EB">
        <w:rPr>
          <w:rFonts w:ascii="Times New Roman" w:hAnsi="Times New Roman"/>
          <w:sz w:val="26"/>
          <w:szCs w:val="26"/>
        </w:rPr>
        <w:lastRenderedPageBreak/>
        <w:t xml:space="preserve">корректировке индивидуального плана. Результаты оценки и выводы заносятся </w:t>
      </w:r>
      <w:r w:rsidR="00C2308A">
        <w:rPr>
          <w:rFonts w:ascii="Times New Roman" w:hAnsi="Times New Roman"/>
          <w:sz w:val="26"/>
          <w:szCs w:val="26"/>
        </w:rPr>
        <w:br/>
      </w:r>
      <w:r w:rsidRPr="003C31EB">
        <w:rPr>
          <w:rFonts w:ascii="Times New Roman" w:hAnsi="Times New Roman"/>
          <w:sz w:val="26"/>
          <w:szCs w:val="26"/>
        </w:rPr>
        <w:t>в протокол Комиссии.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-16"/>
          <w:sz w:val="26"/>
          <w:szCs w:val="26"/>
        </w:rPr>
        <w:t>8.</w:t>
      </w:r>
      <w:r w:rsidRPr="003C31EB">
        <w:rPr>
          <w:rFonts w:ascii="Times New Roman" w:hAnsi="Times New Roman"/>
          <w:color w:val="000000"/>
          <w:sz w:val="26"/>
          <w:szCs w:val="26"/>
        </w:rPr>
        <w:tab/>
      </w:r>
      <w:r w:rsidRPr="003C31EB">
        <w:rPr>
          <w:rFonts w:ascii="Times New Roman" w:hAnsi="Times New Roman"/>
          <w:color w:val="000000"/>
          <w:spacing w:val="5"/>
          <w:sz w:val="26"/>
          <w:szCs w:val="26"/>
        </w:rPr>
        <w:t xml:space="preserve">Для участия в отборе кандидатом представляются следующие </w:t>
      </w:r>
      <w:r w:rsidRPr="003C31EB">
        <w:rPr>
          <w:rFonts w:ascii="Times New Roman" w:hAnsi="Times New Roman"/>
          <w:color w:val="000000"/>
          <w:spacing w:val="-2"/>
          <w:sz w:val="26"/>
          <w:szCs w:val="26"/>
        </w:rPr>
        <w:t>документы: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C31EB">
        <w:rPr>
          <w:rFonts w:ascii="Times New Roman" w:hAnsi="Times New Roman"/>
          <w:color w:val="000000"/>
          <w:sz w:val="26"/>
          <w:szCs w:val="26"/>
        </w:rPr>
        <w:t>заявление по установленной форме, утвержденной Комиссией при Главе Республики Марий Эл по формированию и подготовке резерва управленческих кадров;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анкета резерва развития по </w:t>
      </w:r>
      <w:r w:rsidRPr="003C31EB">
        <w:rPr>
          <w:rFonts w:ascii="Times New Roman" w:hAnsi="Times New Roman"/>
          <w:color w:val="000000"/>
          <w:sz w:val="26"/>
          <w:szCs w:val="26"/>
        </w:rPr>
        <w:t>установленной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 форме</w:t>
      </w:r>
      <w:r w:rsidRPr="003C31EB">
        <w:rPr>
          <w:rFonts w:ascii="Times New Roman" w:hAnsi="Times New Roman"/>
          <w:color w:val="000000"/>
          <w:sz w:val="26"/>
          <w:szCs w:val="26"/>
        </w:rPr>
        <w:t>, утвержденной Комиссией при Главе Республики Марий Эл по формированию и подготовке резерва управленческих кадров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рекомендация на кандидата для включения в </w:t>
      </w:r>
      <w:r w:rsidRPr="003C31EB">
        <w:rPr>
          <w:rFonts w:ascii="Times New Roman" w:hAnsi="Times New Roman"/>
          <w:color w:val="000000"/>
          <w:spacing w:val="3"/>
          <w:sz w:val="26"/>
          <w:szCs w:val="26"/>
        </w:rPr>
        <w:t xml:space="preserve">резерв развития организации или образовательного учреждения высшего (среднего) профессионального образования по месту работы или </w:t>
      </w:r>
      <w:r w:rsidRPr="003C31EB">
        <w:rPr>
          <w:rFonts w:ascii="Times New Roman" w:hAnsi="Times New Roman"/>
          <w:color w:val="000000"/>
          <w:spacing w:val="9"/>
          <w:sz w:val="26"/>
          <w:szCs w:val="26"/>
        </w:rPr>
        <w:t xml:space="preserve">учебы о возможности включения в состав резерва развития по </w:t>
      </w:r>
      <w:r w:rsidRPr="003C31EB">
        <w:rPr>
          <w:rFonts w:ascii="Times New Roman" w:hAnsi="Times New Roman"/>
          <w:color w:val="000000"/>
          <w:sz w:val="26"/>
          <w:szCs w:val="26"/>
        </w:rPr>
        <w:t>установленной</w:t>
      </w:r>
      <w:r w:rsidRPr="003C31EB">
        <w:rPr>
          <w:rFonts w:ascii="Times New Roman" w:hAnsi="Times New Roman"/>
          <w:color w:val="000000"/>
          <w:spacing w:val="9"/>
          <w:sz w:val="26"/>
          <w:szCs w:val="26"/>
        </w:rPr>
        <w:t xml:space="preserve"> форме</w:t>
      </w:r>
      <w:r w:rsidRPr="003C31EB">
        <w:rPr>
          <w:rFonts w:ascii="Times New Roman" w:hAnsi="Times New Roman"/>
          <w:color w:val="000000"/>
          <w:sz w:val="26"/>
          <w:szCs w:val="26"/>
        </w:rPr>
        <w:t>, утвержденной Комиссией при Главе Республики Марий Эл по формированию и подготовке резерва управленческих кадров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заверенные копии дипломов образовательных учреждений высшего </w:t>
      </w:r>
      <w:r w:rsidRPr="003C31EB">
        <w:rPr>
          <w:rFonts w:ascii="Times New Roman" w:hAnsi="Times New Roman"/>
          <w:color w:val="000000"/>
          <w:spacing w:val="4"/>
          <w:sz w:val="26"/>
          <w:szCs w:val="26"/>
        </w:rPr>
        <w:t xml:space="preserve">(среднего) профессионального образования или справки с места обучения </w:t>
      </w:r>
      <w:r w:rsidRPr="003C31EB">
        <w:rPr>
          <w:rFonts w:ascii="Times New Roman" w:hAnsi="Times New Roman"/>
          <w:color w:val="000000"/>
          <w:spacing w:val="-1"/>
          <w:sz w:val="26"/>
          <w:szCs w:val="26"/>
        </w:rPr>
        <w:t>(для студентов);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2"/>
          <w:sz w:val="26"/>
          <w:szCs w:val="26"/>
        </w:rPr>
        <w:t xml:space="preserve">согласие на обработку персональных данных лица, рекомендованного </w:t>
      </w:r>
      <w:r w:rsidRPr="003C31EB">
        <w:rPr>
          <w:rFonts w:ascii="Times New Roman" w:hAnsi="Times New Roman"/>
          <w:color w:val="000000"/>
          <w:spacing w:val="23"/>
          <w:sz w:val="26"/>
          <w:szCs w:val="26"/>
        </w:rPr>
        <w:t xml:space="preserve">для включения (состоящего)в </w:t>
      </w:r>
      <w:r w:rsidRPr="003C31EB">
        <w:rPr>
          <w:rFonts w:ascii="Times New Roman" w:hAnsi="Times New Roman"/>
          <w:color w:val="000000"/>
          <w:spacing w:val="8"/>
          <w:sz w:val="26"/>
          <w:szCs w:val="26"/>
        </w:rPr>
        <w:t xml:space="preserve">резерв развития, по </w:t>
      </w:r>
      <w:r w:rsidRPr="003C31EB">
        <w:rPr>
          <w:rFonts w:ascii="Times New Roman" w:hAnsi="Times New Roman"/>
          <w:color w:val="000000"/>
          <w:sz w:val="26"/>
          <w:szCs w:val="26"/>
        </w:rPr>
        <w:t>установленной</w:t>
      </w:r>
      <w:r w:rsidRPr="003C31EB">
        <w:rPr>
          <w:rFonts w:ascii="Times New Roman" w:hAnsi="Times New Roman"/>
          <w:color w:val="000000"/>
          <w:spacing w:val="8"/>
          <w:sz w:val="26"/>
          <w:szCs w:val="26"/>
        </w:rPr>
        <w:t xml:space="preserve"> форме</w:t>
      </w:r>
      <w:r w:rsidRPr="003C31EB">
        <w:rPr>
          <w:rFonts w:ascii="Times New Roman" w:hAnsi="Times New Roman"/>
          <w:color w:val="000000"/>
          <w:sz w:val="26"/>
          <w:szCs w:val="26"/>
        </w:rPr>
        <w:t>, утвержденной Комиссией</w:t>
      </w:r>
      <w:r w:rsidR="003C31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C31EB">
        <w:rPr>
          <w:rFonts w:ascii="Times New Roman" w:hAnsi="Times New Roman"/>
          <w:color w:val="000000"/>
          <w:sz w:val="26"/>
          <w:szCs w:val="26"/>
        </w:rPr>
        <w:t xml:space="preserve">при Главе Республики Марий Эл по формированию </w:t>
      </w:r>
      <w:r w:rsidR="00C2308A">
        <w:rPr>
          <w:rFonts w:ascii="Times New Roman" w:hAnsi="Times New Roman"/>
          <w:color w:val="000000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z w:val="26"/>
          <w:szCs w:val="26"/>
        </w:rPr>
        <w:t>и подготовке резерва управленческих кадров</w:t>
      </w:r>
      <w:r w:rsidRPr="003C31EB">
        <w:rPr>
          <w:rFonts w:ascii="Times New Roman" w:hAnsi="Times New Roman"/>
          <w:color w:val="000000"/>
          <w:spacing w:val="-4"/>
          <w:sz w:val="26"/>
          <w:szCs w:val="26"/>
        </w:rPr>
        <w:t>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5"/>
          <w:sz w:val="26"/>
          <w:szCs w:val="26"/>
        </w:rPr>
        <w:t xml:space="preserve">документы, подтверждающие наличие дополнительного </w:t>
      </w:r>
      <w:r w:rsidRPr="003C31EB">
        <w:rPr>
          <w:rFonts w:ascii="Times New Roman" w:hAnsi="Times New Roman"/>
          <w:color w:val="000000"/>
          <w:spacing w:val="9"/>
          <w:sz w:val="26"/>
          <w:szCs w:val="26"/>
        </w:rPr>
        <w:t xml:space="preserve">профессионального образования (при повышении квалификации - </w:t>
      </w:r>
      <w:r w:rsidR="00C2308A">
        <w:rPr>
          <w:rFonts w:ascii="Times New Roman" w:hAnsi="Times New Roman"/>
          <w:color w:val="000000"/>
          <w:spacing w:val="9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9"/>
          <w:sz w:val="26"/>
          <w:szCs w:val="26"/>
        </w:rPr>
        <w:t xml:space="preserve">за </w:t>
      </w:r>
      <w:r w:rsidRPr="003C31EB">
        <w:rPr>
          <w:rFonts w:ascii="Times New Roman" w:hAnsi="Times New Roman"/>
          <w:color w:val="000000"/>
          <w:sz w:val="26"/>
          <w:szCs w:val="26"/>
        </w:rPr>
        <w:t>последние три года);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иные документы, подтверждающие сведения, указанные в анкете </w:t>
      </w:r>
      <w:r w:rsidRPr="003C31EB">
        <w:rPr>
          <w:rFonts w:ascii="Times New Roman" w:hAnsi="Times New Roman"/>
          <w:color w:val="000000"/>
          <w:sz w:val="26"/>
          <w:szCs w:val="26"/>
        </w:rPr>
        <w:t xml:space="preserve">резерва развития: участие в реализации проектов, конкурсах, получение грантов, членство в профессиональных,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научно-технических и иных общественных организациях </w:t>
      </w:r>
      <w:r w:rsidR="00C2308A">
        <w:rPr>
          <w:rFonts w:ascii="Times New Roman" w:hAnsi="Times New Roman"/>
          <w:color w:val="000000"/>
          <w:spacing w:val="1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и т.д.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-8"/>
          <w:sz w:val="26"/>
          <w:szCs w:val="26"/>
        </w:rPr>
        <w:t>9.</w:t>
      </w:r>
      <w:r w:rsidRPr="003C31EB">
        <w:rPr>
          <w:rFonts w:ascii="Times New Roman" w:hAnsi="Times New Roman"/>
          <w:color w:val="000000"/>
          <w:sz w:val="26"/>
          <w:szCs w:val="26"/>
        </w:rPr>
        <w:tab/>
      </w:r>
      <w:r w:rsidRPr="003C31EB">
        <w:rPr>
          <w:rFonts w:ascii="Times New Roman" w:hAnsi="Times New Roman"/>
          <w:color w:val="000000"/>
          <w:spacing w:val="6"/>
          <w:sz w:val="26"/>
          <w:szCs w:val="26"/>
        </w:rPr>
        <w:t xml:space="preserve">Критериями оценки кандидатов для включения в резерв развития </w:t>
      </w:r>
      <w:r w:rsidRPr="003C31EB">
        <w:rPr>
          <w:rFonts w:ascii="Times New Roman" w:hAnsi="Times New Roman"/>
          <w:color w:val="000000"/>
          <w:spacing w:val="-4"/>
          <w:sz w:val="26"/>
          <w:szCs w:val="26"/>
        </w:rPr>
        <w:t xml:space="preserve">являются: 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0"/>
          <w:sz w:val="26"/>
          <w:szCs w:val="26"/>
        </w:rPr>
        <w:t xml:space="preserve">высокие результаты учебной успеваемости, активное участие </w:t>
      </w:r>
      <w:r w:rsidR="00C2308A">
        <w:rPr>
          <w:rFonts w:ascii="Times New Roman" w:hAnsi="Times New Roman"/>
          <w:color w:val="000000"/>
          <w:spacing w:val="10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10"/>
          <w:sz w:val="26"/>
          <w:szCs w:val="26"/>
        </w:rPr>
        <w:t xml:space="preserve">в </w:t>
      </w:r>
      <w:r w:rsidRPr="003C31EB">
        <w:rPr>
          <w:rFonts w:ascii="Times New Roman" w:hAnsi="Times New Roman"/>
          <w:color w:val="000000"/>
          <w:spacing w:val="3"/>
          <w:sz w:val="26"/>
          <w:szCs w:val="26"/>
        </w:rPr>
        <w:t xml:space="preserve">научной и общественной жизни образовательного учреждения высшего </w:t>
      </w:r>
      <w:r w:rsidRPr="003C31EB">
        <w:rPr>
          <w:rFonts w:ascii="Times New Roman" w:hAnsi="Times New Roman"/>
          <w:color w:val="000000"/>
          <w:sz w:val="26"/>
          <w:szCs w:val="26"/>
        </w:rPr>
        <w:t>(среднего) профессионального образования;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 xml:space="preserve">достаточный уровень профессиональных знаний и навыков, которыми </w:t>
      </w:r>
      <w:r w:rsidRPr="003C31EB">
        <w:rPr>
          <w:rFonts w:ascii="Times New Roman" w:hAnsi="Times New Roman"/>
          <w:color w:val="000000"/>
          <w:spacing w:val="4"/>
          <w:sz w:val="26"/>
          <w:szCs w:val="26"/>
        </w:rPr>
        <w:t xml:space="preserve">обладает гражданский (муниципальный) служащий, подтверждаемый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результатами аттестации;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4"/>
          <w:sz w:val="26"/>
          <w:szCs w:val="26"/>
        </w:rPr>
        <w:t xml:space="preserve">наличие организаторских навыков (участие в организации </w:t>
      </w:r>
      <w:r w:rsidR="00C2308A">
        <w:rPr>
          <w:rFonts w:ascii="Times New Roman" w:hAnsi="Times New Roman"/>
          <w:color w:val="000000"/>
          <w:spacing w:val="14"/>
          <w:sz w:val="26"/>
          <w:szCs w:val="26"/>
        </w:rPr>
        <w:br/>
      </w:r>
      <w:r w:rsidRPr="003C31EB">
        <w:rPr>
          <w:rFonts w:ascii="Times New Roman" w:hAnsi="Times New Roman"/>
          <w:color w:val="000000"/>
          <w:spacing w:val="14"/>
          <w:sz w:val="26"/>
          <w:szCs w:val="26"/>
        </w:rPr>
        <w:t xml:space="preserve">и </w:t>
      </w:r>
      <w:r w:rsidRPr="003C31EB">
        <w:rPr>
          <w:rFonts w:ascii="Times New Roman" w:hAnsi="Times New Roman"/>
          <w:color w:val="000000"/>
          <w:spacing w:val="3"/>
          <w:sz w:val="26"/>
          <w:szCs w:val="26"/>
        </w:rPr>
        <w:t xml:space="preserve">проведении официальных и протокольных мероприятий, методических </w:t>
      </w: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семинаров, научно-практических конференций, выставок и т.п.);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целеустремленность;</w:t>
      </w:r>
    </w:p>
    <w:p w:rsidR="0081508A" w:rsidRPr="003C31EB" w:rsidRDefault="0081508A" w:rsidP="0024435B">
      <w:pPr>
        <w:shd w:val="clear" w:color="auto" w:fill="FFFFFF"/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3C31EB">
        <w:rPr>
          <w:rFonts w:ascii="Times New Roman" w:hAnsi="Times New Roman"/>
          <w:color w:val="000000"/>
          <w:spacing w:val="1"/>
          <w:sz w:val="26"/>
          <w:szCs w:val="26"/>
        </w:rPr>
        <w:t>инновационное мышление, образовательный потенциал;</w:t>
      </w:r>
    </w:p>
    <w:p w:rsidR="0081508A" w:rsidRPr="003C31EB" w:rsidRDefault="0081508A" w:rsidP="0024435B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1"/>
          <w:sz w:val="26"/>
          <w:szCs w:val="26"/>
        </w:rPr>
      </w:pPr>
      <w:r w:rsidRPr="003C31EB">
        <w:rPr>
          <w:color w:val="000000"/>
          <w:spacing w:val="1"/>
          <w:sz w:val="26"/>
          <w:szCs w:val="26"/>
        </w:rPr>
        <w:t>коммуникабельность;</w:t>
      </w:r>
    </w:p>
    <w:p w:rsidR="0081508A" w:rsidRPr="003C31EB" w:rsidRDefault="0081508A" w:rsidP="0024435B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1"/>
          <w:sz w:val="26"/>
          <w:szCs w:val="26"/>
        </w:rPr>
      </w:pPr>
      <w:r w:rsidRPr="003C31EB">
        <w:rPr>
          <w:color w:val="000000"/>
          <w:spacing w:val="1"/>
          <w:sz w:val="26"/>
          <w:szCs w:val="26"/>
        </w:rPr>
        <w:t>гражданская ответственность и активная жизненная позиция;</w:t>
      </w:r>
    </w:p>
    <w:p w:rsidR="0081508A" w:rsidRPr="003C31EB" w:rsidRDefault="0081508A" w:rsidP="0024435B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C31EB">
        <w:rPr>
          <w:color w:val="000000"/>
          <w:sz w:val="26"/>
          <w:szCs w:val="26"/>
        </w:rPr>
        <w:t>высокие нравственные качества.</w:t>
      </w:r>
    </w:p>
    <w:p w:rsidR="0081508A" w:rsidRPr="003C31EB" w:rsidRDefault="0081508A" w:rsidP="0024435B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C31EB">
        <w:rPr>
          <w:color w:val="000000"/>
          <w:spacing w:val="-18"/>
          <w:sz w:val="26"/>
          <w:szCs w:val="26"/>
        </w:rPr>
        <w:t>10.</w:t>
      </w:r>
      <w:r w:rsidR="0024435B">
        <w:rPr>
          <w:color w:val="000000"/>
          <w:spacing w:val="-18"/>
          <w:sz w:val="26"/>
          <w:szCs w:val="26"/>
        </w:rPr>
        <w:t xml:space="preserve"> </w:t>
      </w:r>
      <w:r w:rsidRPr="003C31EB">
        <w:rPr>
          <w:color w:val="000000"/>
          <w:sz w:val="26"/>
          <w:szCs w:val="26"/>
        </w:rPr>
        <w:tab/>
      </w:r>
      <w:r w:rsidRPr="003C31EB">
        <w:rPr>
          <w:color w:val="000000"/>
          <w:spacing w:val="1"/>
          <w:sz w:val="26"/>
          <w:szCs w:val="26"/>
        </w:rPr>
        <w:t xml:space="preserve">Резервист исключается </w:t>
      </w:r>
      <w:r w:rsidRPr="003C31EB">
        <w:rPr>
          <w:color w:val="000000"/>
          <w:sz w:val="26"/>
          <w:szCs w:val="26"/>
        </w:rPr>
        <w:t>из резерва развития в следующих случаях:</w:t>
      </w:r>
    </w:p>
    <w:p w:rsidR="0081508A" w:rsidRPr="003C31EB" w:rsidRDefault="0081508A" w:rsidP="0024435B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1"/>
          <w:sz w:val="26"/>
          <w:szCs w:val="26"/>
        </w:rPr>
      </w:pPr>
      <w:r w:rsidRPr="003C31EB">
        <w:rPr>
          <w:color w:val="000000"/>
          <w:spacing w:val="1"/>
          <w:sz w:val="26"/>
          <w:szCs w:val="26"/>
        </w:rPr>
        <w:t>на основании личного заявления;</w:t>
      </w:r>
    </w:p>
    <w:p w:rsidR="0081508A" w:rsidRPr="003C31EB" w:rsidRDefault="0081508A" w:rsidP="0024435B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1"/>
          <w:sz w:val="26"/>
          <w:szCs w:val="26"/>
        </w:rPr>
      </w:pPr>
      <w:r w:rsidRPr="003C31EB">
        <w:rPr>
          <w:color w:val="000000"/>
          <w:spacing w:val="1"/>
          <w:sz w:val="26"/>
          <w:szCs w:val="26"/>
        </w:rPr>
        <w:lastRenderedPageBreak/>
        <w:t>достижения возраста 31 года;</w:t>
      </w:r>
    </w:p>
    <w:p w:rsidR="0081508A" w:rsidRPr="003C31EB" w:rsidRDefault="0081508A" w:rsidP="0024435B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1"/>
          <w:sz w:val="26"/>
          <w:szCs w:val="26"/>
        </w:rPr>
      </w:pPr>
      <w:r w:rsidRPr="003C31EB">
        <w:rPr>
          <w:color w:val="000000"/>
          <w:spacing w:val="1"/>
          <w:sz w:val="26"/>
          <w:szCs w:val="26"/>
        </w:rPr>
        <w:t xml:space="preserve">назначения на государственную должность Республики Марий Эл, должность государственной гражданской службы Республики Марий Эл, </w:t>
      </w:r>
      <w:r w:rsidRPr="003C31EB">
        <w:rPr>
          <w:color w:val="000000"/>
          <w:spacing w:val="11"/>
          <w:sz w:val="26"/>
          <w:szCs w:val="26"/>
        </w:rPr>
        <w:t xml:space="preserve">должность муниципальной службы или должность в организации </w:t>
      </w:r>
      <w:r w:rsidRPr="003C31EB">
        <w:rPr>
          <w:color w:val="000000"/>
          <w:spacing w:val="1"/>
          <w:sz w:val="26"/>
          <w:szCs w:val="26"/>
        </w:rPr>
        <w:t>приоритетных сфер государственного или муниципального регулирования;</w:t>
      </w:r>
    </w:p>
    <w:p w:rsidR="0081508A" w:rsidRPr="003C31EB" w:rsidRDefault="0081508A" w:rsidP="0024435B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1"/>
          <w:sz w:val="26"/>
          <w:szCs w:val="26"/>
        </w:rPr>
      </w:pPr>
      <w:r w:rsidRPr="003C31EB">
        <w:rPr>
          <w:color w:val="000000"/>
          <w:spacing w:val="1"/>
          <w:sz w:val="26"/>
          <w:szCs w:val="26"/>
        </w:rPr>
        <w:t>смерти (гибели) либо признания лица безвестно отсутствующим или объявления его умершим решением суда, вступившим в законную силу;</w:t>
      </w:r>
    </w:p>
    <w:p w:rsidR="0081508A" w:rsidRPr="003C31EB" w:rsidRDefault="0081508A" w:rsidP="0024435B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1"/>
          <w:sz w:val="26"/>
          <w:szCs w:val="26"/>
        </w:rPr>
      </w:pPr>
      <w:r w:rsidRPr="003C31EB">
        <w:rPr>
          <w:color w:val="000000"/>
          <w:spacing w:val="9"/>
          <w:sz w:val="26"/>
          <w:szCs w:val="26"/>
        </w:rPr>
        <w:t xml:space="preserve">отчисления (если он является студентом) из образовательного </w:t>
      </w:r>
      <w:r w:rsidRPr="003C31EB">
        <w:rPr>
          <w:color w:val="000000"/>
          <w:spacing w:val="1"/>
          <w:sz w:val="26"/>
          <w:szCs w:val="26"/>
        </w:rPr>
        <w:t>учреждения высшего (среднего) профессионального образования;</w:t>
      </w:r>
    </w:p>
    <w:p w:rsidR="0081508A" w:rsidRPr="003C31EB" w:rsidRDefault="0081508A" w:rsidP="0024435B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C31EB">
        <w:rPr>
          <w:color w:val="000000"/>
          <w:sz w:val="26"/>
          <w:szCs w:val="26"/>
        </w:rPr>
        <w:t xml:space="preserve">включения в кадровый резерв на государственной гражданской службе </w:t>
      </w:r>
      <w:r w:rsidRPr="003C31EB">
        <w:rPr>
          <w:color w:val="000000"/>
          <w:spacing w:val="7"/>
          <w:sz w:val="26"/>
          <w:szCs w:val="26"/>
        </w:rPr>
        <w:t xml:space="preserve">Республики Марий Эл, кадровый резерв муниципального образования, </w:t>
      </w:r>
      <w:r w:rsidRPr="003C31EB">
        <w:rPr>
          <w:color w:val="000000"/>
          <w:sz w:val="26"/>
          <w:szCs w:val="26"/>
        </w:rPr>
        <w:t>резерв управленческих кадров Республики Марий Эл;</w:t>
      </w:r>
    </w:p>
    <w:p w:rsidR="0081508A" w:rsidRPr="003C31EB" w:rsidRDefault="0081508A" w:rsidP="0024435B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pacing w:val="-1"/>
          <w:sz w:val="26"/>
          <w:szCs w:val="26"/>
        </w:rPr>
      </w:pPr>
      <w:r w:rsidRPr="003C31EB">
        <w:rPr>
          <w:color w:val="000000"/>
          <w:spacing w:val="1"/>
          <w:sz w:val="26"/>
          <w:szCs w:val="26"/>
        </w:rPr>
        <w:t xml:space="preserve">немотивированного отказа от предложенной для замещения должности </w:t>
      </w:r>
      <w:r w:rsidR="00C2308A">
        <w:rPr>
          <w:color w:val="000000"/>
          <w:spacing w:val="1"/>
          <w:sz w:val="26"/>
          <w:szCs w:val="26"/>
        </w:rPr>
        <w:br/>
      </w:r>
      <w:r w:rsidRPr="003C31EB">
        <w:rPr>
          <w:spacing w:val="2"/>
          <w:sz w:val="26"/>
          <w:szCs w:val="26"/>
        </w:rPr>
        <w:t>в Министерстве государственного имущества Республики Марий Эл</w:t>
      </w:r>
      <w:r w:rsidRPr="003C31EB">
        <w:rPr>
          <w:spacing w:val="-1"/>
          <w:sz w:val="26"/>
          <w:szCs w:val="26"/>
        </w:rPr>
        <w:t>;</w:t>
      </w:r>
    </w:p>
    <w:p w:rsidR="0081508A" w:rsidRPr="003C31EB" w:rsidRDefault="0081508A" w:rsidP="0024435B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-3"/>
          <w:sz w:val="26"/>
          <w:szCs w:val="26"/>
        </w:rPr>
      </w:pPr>
      <w:r w:rsidRPr="003C31EB">
        <w:rPr>
          <w:color w:val="000000"/>
          <w:spacing w:val="9"/>
          <w:sz w:val="26"/>
          <w:szCs w:val="26"/>
        </w:rPr>
        <w:t xml:space="preserve">в случае совершения поступков, способных нанести ущерб </w:t>
      </w:r>
      <w:r w:rsidR="00C2308A">
        <w:rPr>
          <w:color w:val="000000"/>
          <w:spacing w:val="9"/>
          <w:sz w:val="26"/>
          <w:szCs w:val="26"/>
        </w:rPr>
        <w:br/>
      </w:r>
      <w:r w:rsidRPr="003C31EB">
        <w:rPr>
          <w:color w:val="000000"/>
          <w:spacing w:val="9"/>
          <w:sz w:val="26"/>
          <w:szCs w:val="26"/>
        </w:rPr>
        <w:t xml:space="preserve">его </w:t>
      </w:r>
      <w:r w:rsidRPr="003C31EB">
        <w:rPr>
          <w:color w:val="000000"/>
          <w:sz w:val="26"/>
          <w:szCs w:val="26"/>
        </w:rPr>
        <w:t xml:space="preserve">репутации или авторитету органов государственного или муниципального </w:t>
      </w:r>
      <w:r w:rsidRPr="003C31EB">
        <w:rPr>
          <w:color w:val="000000"/>
          <w:spacing w:val="-3"/>
          <w:sz w:val="26"/>
          <w:szCs w:val="26"/>
        </w:rPr>
        <w:t>управления.</w:t>
      </w:r>
    </w:p>
    <w:p w:rsidR="0081508A" w:rsidRPr="003C31EB" w:rsidRDefault="0081508A" w:rsidP="0024435B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C31EB">
        <w:rPr>
          <w:color w:val="000000"/>
          <w:sz w:val="26"/>
          <w:szCs w:val="26"/>
        </w:rPr>
        <w:t>Резервист может быть исключен из резерва развития при совершении дисциплинарного проступка.</w:t>
      </w:r>
    </w:p>
    <w:p w:rsidR="0081508A" w:rsidRPr="003C31EB" w:rsidRDefault="0081508A" w:rsidP="0024435B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1EB">
        <w:rPr>
          <w:spacing w:val="-9"/>
          <w:sz w:val="26"/>
          <w:szCs w:val="26"/>
        </w:rPr>
        <w:t xml:space="preserve">Министерство государственного имущества Республики Марий Эл </w:t>
      </w:r>
      <w:r w:rsidRPr="003C31EB">
        <w:rPr>
          <w:color w:val="000000"/>
          <w:spacing w:val="5"/>
          <w:sz w:val="26"/>
          <w:szCs w:val="26"/>
        </w:rPr>
        <w:t xml:space="preserve">представляет в Администрацию Главы </w:t>
      </w:r>
      <w:r w:rsidRPr="003C31EB">
        <w:rPr>
          <w:color w:val="000000"/>
          <w:spacing w:val="-1"/>
          <w:sz w:val="26"/>
          <w:szCs w:val="26"/>
        </w:rPr>
        <w:t xml:space="preserve">Республики Марий Эл ежегодно, </w:t>
      </w:r>
      <w:r w:rsidR="00C2308A">
        <w:rPr>
          <w:color w:val="000000"/>
          <w:spacing w:val="-1"/>
          <w:sz w:val="26"/>
          <w:szCs w:val="26"/>
        </w:rPr>
        <w:br/>
      </w:r>
      <w:r w:rsidRPr="003C31EB">
        <w:rPr>
          <w:color w:val="000000"/>
          <w:spacing w:val="-1"/>
          <w:sz w:val="26"/>
          <w:szCs w:val="26"/>
        </w:rPr>
        <w:t xml:space="preserve">не позднее 20 января, информацию о </w:t>
      </w:r>
      <w:r w:rsidRPr="003C31EB">
        <w:rPr>
          <w:color w:val="000000"/>
          <w:spacing w:val="-2"/>
          <w:sz w:val="26"/>
          <w:szCs w:val="26"/>
        </w:rPr>
        <w:t xml:space="preserve">составе и движении резерва развития </w:t>
      </w:r>
      <w:r w:rsidR="00C2308A">
        <w:rPr>
          <w:color w:val="000000"/>
          <w:spacing w:val="-2"/>
          <w:sz w:val="26"/>
          <w:szCs w:val="26"/>
        </w:rPr>
        <w:br/>
      </w:r>
      <w:bookmarkStart w:id="0" w:name="_GoBack"/>
      <w:bookmarkEnd w:id="0"/>
      <w:r w:rsidRPr="003C31EB">
        <w:rPr>
          <w:color w:val="000000"/>
          <w:spacing w:val="-8"/>
          <w:sz w:val="26"/>
          <w:szCs w:val="26"/>
        </w:rPr>
        <w:t>по установленной форме</w:t>
      </w:r>
      <w:r w:rsidRPr="003C31EB">
        <w:rPr>
          <w:color w:val="000000"/>
          <w:sz w:val="26"/>
          <w:szCs w:val="26"/>
        </w:rPr>
        <w:t>, утвержденной Комиссией при Главе Республики Марий Эл по формированию и подготовке резерва управленческих кадров</w:t>
      </w:r>
      <w:r w:rsidRPr="003C31EB">
        <w:rPr>
          <w:color w:val="000000"/>
          <w:spacing w:val="-8"/>
          <w:sz w:val="26"/>
          <w:szCs w:val="26"/>
        </w:rPr>
        <w:t>.</w:t>
      </w:r>
    </w:p>
    <w:p w:rsidR="0081508A" w:rsidRPr="003C31EB" w:rsidRDefault="0081508A" w:rsidP="0024435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pacing w:val="-21"/>
          <w:sz w:val="26"/>
          <w:szCs w:val="26"/>
        </w:rPr>
      </w:pPr>
      <w:r w:rsidRPr="003C31EB">
        <w:rPr>
          <w:color w:val="000000"/>
          <w:sz w:val="26"/>
          <w:szCs w:val="26"/>
        </w:rPr>
        <w:t xml:space="preserve">В целях эффективного использования резерва развития и обмена информацией о потенциальных кандидатах на замещение вакантных должностей, </w:t>
      </w:r>
      <w:r w:rsidRPr="003C31EB">
        <w:rPr>
          <w:color w:val="000000"/>
          <w:spacing w:val="-5"/>
          <w:sz w:val="26"/>
          <w:szCs w:val="26"/>
        </w:rPr>
        <w:t xml:space="preserve">информация о резервистах и </w:t>
      </w:r>
      <w:r w:rsidRPr="003C31EB">
        <w:rPr>
          <w:spacing w:val="-5"/>
          <w:sz w:val="26"/>
          <w:szCs w:val="26"/>
        </w:rPr>
        <w:t xml:space="preserve">по вопросам формирования, подготовки и </w:t>
      </w:r>
      <w:r w:rsidRPr="003C31EB">
        <w:rPr>
          <w:spacing w:val="-2"/>
          <w:sz w:val="26"/>
          <w:szCs w:val="26"/>
        </w:rPr>
        <w:t>использования резерва развития размещается в информационно - телекоммуникационной сети «Интернет»</w:t>
      </w:r>
      <w:r w:rsidRPr="003C31EB">
        <w:rPr>
          <w:color w:val="000000"/>
          <w:spacing w:val="-2"/>
          <w:sz w:val="26"/>
          <w:szCs w:val="26"/>
        </w:rPr>
        <w:t xml:space="preserve"> на официальном сайте Министерства государственного имущества Республики Марий Эл согласно установленным формам</w:t>
      </w:r>
      <w:r w:rsidRPr="003C31EB">
        <w:rPr>
          <w:color w:val="000000"/>
          <w:sz w:val="26"/>
          <w:szCs w:val="26"/>
        </w:rPr>
        <w:t>, утвержденным Комиссией при Главе Республики Марий Эл по формированию и подготовке резерва управленческих кадров</w:t>
      </w:r>
      <w:r w:rsidRPr="003C31EB">
        <w:rPr>
          <w:color w:val="000000"/>
          <w:spacing w:val="-2"/>
          <w:sz w:val="26"/>
          <w:szCs w:val="26"/>
        </w:rPr>
        <w:t>.</w:t>
      </w:r>
      <w:r w:rsidRPr="003C31EB">
        <w:rPr>
          <w:color w:val="000000"/>
          <w:spacing w:val="-1"/>
          <w:sz w:val="26"/>
          <w:szCs w:val="26"/>
        </w:rPr>
        <w:t xml:space="preserve"> Указанные сведения </w:t>
      </w:r>
      <w:r w:rsidRPr="003C31EB">
        <w:rPr>
          <w:color w:val="000000"/>
          <w:spacing w:val="-4"/>
          <w:sz w:val="26"/>
          <w:szCs w:val="26"/>
        </w:rPr>
        <w:t xml:space="preserve">подлежат оперативному обновлению при изменении персональных данных </w:t>
      </w:r>
      <w:r w:rsidRPr="003C31EB">
        <w:rPr>
          <w:color w:val="000000"/>
          <w:spacing w:val="-7"/>
          <w:sz w:val="26"/>
          <w:szCs w:val="26"/>
        </w:rPr>
        <w:t>резервистов, включении (исключении) из резерва развития.</w:t>
      </w:r>
    </w:p>
    <w:p w:rsidR="003C31EB" w:rsidRPr="00A9318A" w:rsidRDefault="003C31EB" w:rsidP="003C31EB">
      <w:pPr>
        <w:pStyle w:val="a4"/>
        <w:ind w:left="0"/>
        <w:jc w:val="center"/>
      </w:pPr>
      <w:r>
        <w:t>________________________________</w:t>
      </w:r>
    </w:p>
    <w:p w:rsidR="003F1459" w:rsidRPr="003C31EB" w:rsidRDefault="003F1459">
      <w:pPr>
        <w:rPr>
          <w:rFonts w:ascii="Times New Roman" w:hAnsi="Times New Roman"/>
          <w:sz w:val="26"/>
          <w:szCs w:val="26"/>
        </w:rPr>
      </w:pPr>
    </w:p>
    <w:sectPr w:rsidR="003F1459" w:rsidRPr="003C31EB" w:rsidSect="003F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2D77"/>
    <w:multiLevelType w:val="singleLevel"/>
    <w:tmpl w:val="B1F20D4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5B328A9"/>
    <w:multiLevelType w:val="hybridMultilevel"/>
    <w:tmpl w:val="35DC81EC"/>
    <w:lvl w:ilvl="0" w:tplc="74B22BC2">
      <w:start w:val="1"/>
      <w:numFmt w:val="decimal"/>
      <w:lvlText w:val="%1)"/>
      <w:lvlJc w:val="left"/>
      <w:pPr>
        <w:ind w:left="2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7FB776EB"/>
    <w:multiLevelType w:val="singleLevel"/>
    <w:tmpl w:val="EF5894B2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FF52254"/>
    <w:multiLevelType w:val="singleLevel"/>
    <w:tmpl w:val="4DE49AC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8A"/>
    <w:rsid w:val="0024435B"/>
    <w:rsid w:val="003C31EB"/>
    <w:rsid w:val="003F1459"/>
    <w:rsid w:val="0081508A"/>
    <w:rsid w:val="00C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E77B"/>
  <w15:docId w15:val="{13C0C2F8-CEEE-4F5F-86A3-132C7F1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8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0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Мартынова</cp:lastModifiedBy>
  <cp:revision>3</cp:revision>
  <dcterms:created xsi:type="dcterms:W3CDTF">2022-10-06T21:43:00Z</dcterms:created>
  <dcterms:modified xsi:type="dcterms:W3CDTF">2022-10-07T05:47:00Z</dcterms:modified>
</cp:coreProperties>
</file>