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103"/>
        <w:gridCol w:w="1150"/>
        <w:gridCol w:w="240"/>
        <w:gridCol w:w="44"/>
        <w:gridCol w:w="1090"/>
        <w:gridCol w:w="3977"/>
        <w:gridCol w:w="71"/>
      </w:tblGrid>
      <w:tr w:rsidR="00133D5E" w:rsidTr="00133D5E">
        <w:trPr>
          <w:gridAfter w:val="1"/>
          <w:wAfter w:w="71" w:type="dxa"/>
          <w:trHeight w:val="1346"/>
        </w:trPr>
        <w:tc>
          <w:tcPr>
            <w:tcW w:w="3387" w:type="dxa"/>
            <w:gridSpan w:val="2"/>
            <w:shd w:val="clear" w:color="auto" w:fill="auto"/>
          </w:tcPr>
          <w:p w:rsidR="00133D5E" w:rsidRDefault="00133D5E" w:rsidP="00133D5E">
            <w:pPr>
              <w:pStyle w:val="ac"/>
              <w:snapToGrid w:val="0"/>
              <w:ind w:left="-142"/>
            </w:pPr>
          </w:p>
        </w:tc>
        <w:tc>
          <w:tcPr>
            <w:tcW w:w="2524" w:type="dxa"/>
            <w:gridSpan w:val="4"/>
            <w:shd w:val="clear" w:color="auto" w:fill="auto"/>
            <w:vAlign w:val="center"/>
          </w:tcPr>
          <w:p w:rsidR="00133D5E" w:rsidRDefault="00133D5E" w:rsidP="00133D5E">
            <w:pPr>
              <w:snapToGrid w:val="0"/>
              <w:jc w:val="center"/>
              <w:rPr>
                <w:rFonts w:cs="Georgia"/>
                <w:b/>
                <w:bCs/>
                <w:sz w:val="32"/>
                <w:szCs w:val="32"/>
                <w:u w:val="single"/>
              </w:rPr>
            </w:pPr>
            <w:r>
              <w:rPr>
                <w:rFonts w:cs="Georgia"/>
                <w:noProof/>
                <w:szCs w:val="20"/>
                <w:lang w:eastAsia="ru-RU"/>
              </w:rPr>
              <w:drawing>
                <wp:inline distT="0" distB="0" distL="0" distR="0">
                  <wp:extent cx="561975" cy="657225"/>
                  <wp:effectExtent l="38100" t="19050" r="28575" b="2857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  <w:shd w:val="clear" w:color="auto" w:fill="auto"/>
          </w:tcPr>
          <w:p w:rsidR="00133D5E" w:rsidRDefault="00133D5E" w:rsidP="00133D5E">
            <w:pPr>
              <w:snapToGrid w:val="0"/>
              <w:rPr>
                <w:rFonts w:cs="Georgia"/>
                <w:b/>
                <w:bCs/>
                <w:sz w:val="32"/>
                <w:szCs w:val="32"/>
                <w:u w:val="single"/>
              </w:rPr>
            </w:pPr>
          </w:p>
        </w:tc>
      </w:tr>
      <w:tr w:rsidR="00133D5E" w:rsidTr="00133D5E">
        <w:trPr>
          <w:gridAfter w:val="1"/>
          <w:wAfter w:w="71" w:type="dxa"/>
        </w:trPr>
        <w:tc>
          <w:tcPr>
            <w:tcW w:w="4536" w:type="dxa"/>
            <w:gridSpan w:val="3"/>
            <w:shd w:val="clear" w:color="auto" w:fill="auto"/>
          </w:tcPr>
          <w:p w:rsidR="00133D5E" w:rsidRPr="00133D5E" w:rsidRDefault="00133D5E" w:rsidP="00133D5E">
            <w:pPr>
              <w:pStyle w:val="a4"/>
              <w:snapToGrid w:val="0"/>
              <w:ind w:left="-142"/>
              <w:jc w:val="center"/>
              <w:rPr>
                <w:b/>
                <w:spacing w:val="-4"/>
                <w:sz w:val="26"/>
                <w:szCs w:val="26"/>
              </w:rPr>
            </w:pPr>
            <w:r w:rsidRPr="00133D5E">
              <w:rPr>
                <w:b/>
                <w:spacing w:val="-4"/>
                <w:sz w:val="26"/>
                <w:szCs w:val="26"/>
              </w:rPr>
              <w:t>СОВЕТСКИЙ</w:t>
            </w:r>
          </w:p>
          <w:p w:rsidR="00133D5E" w:rsidRPr="00133D5E" w:rsidRDefault="00133D5E" w:rsidP="00133D5E">
            <w:pPr>
              <w:pStyle w:val="a4"/>
              <w:snapToGrid w:val="0"/>
              <w:ind w:left="-142"/>
              <w:jc w:val="center"/>
              <w:rPr>
                <w:b/>
                <w:spacing w:val="-4"/>
                <w:sz w:val="26"/>
                <w:szCs w:val="26"/>
              </w:rPr>
            </w:pPr>
            <w:r w:rsidRPr="00133D5E">
              <w:rPr>
                <w:b/>
                <w:spacing w:val="-4"/>
                <w:sz w:val="26"/>
                <w:szCs w:val="26"/>
              </w:rPr>
              <w:t>МУНИЦИПАЛЬНЫЙ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 w:rsidRPr="00133D5E">
              <w:rPr>
                <w:b/>
                <w:spacing w:val="-4"/>
                <w:sz w:val="26"/>
                <w:szCs w:val="26"/>
              </w:rPr>
              <w:t>РАЙОНЫН АДМИНИСТРАЦИЙЖЕ</w:t>
            </w:r>
          </w:p>
          <w:p w:rsidR="00133D5E" w:rsidRDefault="00133D5E" w:rsidP="00133D5E">
            <w:pPr>
              <w:pStyle w:val="a4"/>
              <w:snapToGrid w:val="0"/>
              <w:spacing w:after="120"/>
              <w:ind w:left="-142"/>
              <w:rPr>
                <w:spacing w:val="-4"/>
              </w:rPr>
            </w:pPr>
          </w:p>
        </w:tc>
        <w:tc>
          <w:tcPr>
            <w:tcW w:w="240" w:type="dxa"/>
            <w:shd w:val="clear" w:color="auto" w:fill="auto"/>
          </w:tcPr>
          <w:p w:rsidR="00133D5E" w:rsidRDefault="00133D5E" w:rsidP="00133D5E">
            <w:pPr>
              <w:snapToGrid w:val="0"/>
              <w:jc w:val="center"/>
              <w:rPr>
                <w:rFonts w:cs="Georgia"/>
                <w:szCs w:val="20"/>
              </w:rPr>
            </w:pPr>
          </w:p>
        </w:tc>
        <w:tc>
          <w:tcPr>
            <w:tcW w:w="5111" w:type="dxa"/>
            <w:gridSpan w:val="3"/>
            <w:shd w:val="clear" w:color="auto" w:fill="auto"/>
          </w:tcPr>
          <w:p w:rsidR="00133D5E" w:rsidRDefault="00133D5E" w:rsidP="00133D5E">
            <w:pPr>
              <w:pStyle w:val="22"/>
              <w:snapToGrid w:val="0"/>
              <w:rPr>
                <w:rFonts w:cs="Georgia"/>
                <w:szCs w:val="20"/>
              </w:rPr>
            </w:pPr>
            <w:r>
              <w:rPr>
                <w:rFonts w:cs="Georgia"/>
                <w:szCs w:val="20"/>
              </w:rPr>
              <w:t>АДМИНИСТРАЦИЯ</w:t>
            </w:r>
          </w:p>
          <w:p w:rsidR="00133D5E" w:rsidRDefault="00133D5E" w:rsidP="00133D5E">
            <w:pPr>
              <w:pStyle w:val="22"/>
            </w:pPr>
            <w:r>
              <w:t>СОВЕТСКОГО МУНИЦИПАЛЬНОГО РАЙОНА</w:t>
            </w:r>
          </w:p>
        </w:tc>
      </w:tr>
      <w:tr w:rsidR="00133D5E" w:rsidRPr="00FC06AD" w:rsidTr="00133D5E">
        <w:trPr>
          <w:gridBefore w:val="1"/>
          <w:wBefore w:w="284" w:type="dxa"/>
        </w:trPr>
        <w:tc>
          <w:tcPr>
            <w:tcW w:w="4253" w:type="dxa"/>
            <w:gridSpan w:val="2"/>
            <w:shd w:val="clear" w:color="auto" w:fill="auto"/>
          </w:tcPr>
          <w:p w:rsidR="00133D5E" w:rsidRPr="00FC06AD" w:rsidRDefault="00133D5E" w:rsidP="00133D5E">
            <w:pPr>
              <w:snapToGrid w:val="0"/>
              <w:jc w:val="center"/>
              <w:rPr>
                <w:rFonts w:cs="Georgia"/>
                <w:b/>
              </w:rPr>
            </w:pPr>
            <w:r w:rsidRPr="00FC06AD">
              <w:rPr>
                <w:rFonts w:cs="Georgia"/>
                <w:b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33D5E" w:rsidRPr="00FC06AD" w:rsidRDefault="00133D5E" w:rsidP="00133D5E">
            <w:pPr>
              <w:snapToGrid w:val="0"/>
              <w:jc w:val="center"/>
              <w:rPr>
                <w:rFonts w:cs="Georgia"/>
              </w:rPr>
            </w:pPr>
          </w:p>
        </w:tc>
        <w:tc>
          <w:tcPr>
            <w:tcW w:w="5137" w:type="dxa"/>
            <w:gridSpan w:val="3"/>
            <w:shd w:val="clear" w:color="auto" w:fill="auto"/>
          </w:tcPr>
          <w:p w:rsidR="00133D5E" w:rsidRPr="00133D5E" w:rsidRDefault="00133D5E" w:rsidP="00133D5E">
            <w:pPr>
              <w:pStyle w:val="1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3D5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ПОСТАНОВЛЕНИЕ</w:t>
            </w:r>
          </w:p>
        </w:tc>
      </w:tr>
    </w:tbl>
    <w:p w:rsidR="00133D5E" w:rsidRPr="00FC06AD" w:rsidRDefault="00133D5E" w:rsidP="00133D5E"/>
    <w:p w:rsidR="00404AEB" w:rsidRPr="00214ECE" w:rsidRDefault="00404AEB" w:rsidP="00404AEB">
      <w:pPr>
        <w:contextualSpacing/>
        <w:jc w:val="center"/>
        <w:rPr>
          <w:color w:val="000000"/>
        </w:rPr>
      </w:pPr>
    </w:p>
    <w:p w:rsidR="00404AEB" w:rsidRPr="00214ECE" w:rsidRDefault="00404AEB" w:rsidP="00404AEB">
      <w:pPr>
        <w:contextualSpacing/>
        <w:jc w:val="center"/>
        <w:rPr>
          <w:color w:val="000000"/>
        </w:rPr>
      </w:pPr>
      <w:r w:rsidRPr="00214ECE">
        <w:rPr>
          <w:color w:val="000000"/>
        </w:rPr>
        <w:t>№</w:t>
      </w:r>
      <w:r w:rsidR="00070C78">
        <w:rPr>
          <w:color w:val="000000"/>
        </w:rPr>
        <w:t xml:space="preserve"> 1033</w:t>
      </w:r>
      <w:r w:rsidRPr="00214ECE">
        <w:rPr>
          <w:color w:val="000000"/>
        </w:rPr>
        <w:tab/>
      </w:r>
      <w:r w:rsidRPr="00214ECE">
        <w:rPr>
          <w:color w:val="000000"/>
        </w:rPr>
        <w:tab/>
      </w:r>
      <w:r w:rsidRPr="00214ECE">
        <w:rPr>
          <w:color w:val="000000"/>
        </w:rPr>
        <w:tab/>
      </w:r>
      <w:r w:rsidRPr="00214ECE">
        <w:rPr>
          <w:color w:val="000000"/>
        </w:rPr>
        <w:tab/>
      </w:r>
      <w:r w:rsidRPr="00214ECE">
        <w:rPr>
          <w:color w:val="000000"/>
        </w:rPr>
        <w:tab/>
        <w:t>от «</w:t>
      </w:r>
      <w:r w:rsidR="00070C78">
        <w:rPr>
          <w:color w:val="000000"/>
        </w:rPr>
        <w:t>26» декабря</w:t>
      </w:r>
      <w:r>
        <w:rPr>
          <w:color w:val="000000"/>
        </w:rPr>
        <w:t xml:space="preserve"> </w:t>
      </w:r>
      <w:r w:rsidRPr="00214ECE">
        <w:rPr>
          <w:color w:val="000000"/>
        </w:rPr>
        <w:t>20</w:t>
      </w:r>
      <w:r>
        <w:rPr>
          <w:color w:val="000000"/>
        </w:rPr>
        <w:t>2</w:t>
      </w:r>
      <w:r w:rsidR="00A764D2">
        <w:rPr>
          <w:color w:val="000000"/>
        </w:rPr>
        <w:t>2</w:t>
      </w:r>
      <w:r w:rsidRPr="00214ECE">
        <w:rPr>
          <w:color w:val="000000"/>
        </w:rPr>
        <w:t xml:space="preserve"> г.</w:t>
      </w:r>
    </w:p>
    <w:p w:rsidR="00404AEB" w:rsidRDefault="00404AEB" w:rsidP="00404AEB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404AEB" w:rsidRDefault="00404AEB" w:rsidP="00404AEB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133D5E" w:rsidRDefault="00133D5E" w:rsidP="00404AEB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404AEB" w:rsidRPr="00BB4C96" w:rsidRDefault="00404AEB" w:rsidP="00404AE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Советского муниципального района от 06 ноября 2020 года №543 «О новой системе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оплаты труда работников муниципальных образовательных учреждений Советского муниципального района Республики Марий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Эл, находящихся в ведении Отраслевого органа администрации «Отдел образования Советского муниципального района»</w:t>
      </w:r>
    </w:p>
    <w:p w:rsidR="00404AEB" w:rsidRDefault="00404AEB" w:rsidP="00404AEB">
      <w:pPr>
        <w:autoSpaceDE w:val="0"/>
        <w:ind w:firstLine="709"/>
        <w:jc w:val="both"/>
      </w:pPr>
    </w:p>
    <w:p w:rsidR="00133D5E" w:rsidRDefault="00133D5E" w:rsidP="00404AEB">
      <w:pPr>
        <w:autoSpaceDE w:val="0"/>
        <w:ind w:firstLine="709"/>
        <w:jc w:val="both"/>
      </w:pPr>
    </w:p>
    <w:p w:rsidR="00133D5E" w:rsidRDefault="00133D5E" w:rsidP="00404AEB">
      <w:pPr>
        <w:autoSpaceDE w:val="0"/>
        <w:ind w:firstLine="709"/>
        <w:jc w:val="both"/>
      </w:pPr>
    </w:p>
    <w:p w:rsidR="00404AEB" w:rsidRPr="00A764D2" w:rsidRDefault="00404AEB" w:rsidP="00145B02">
      <w:pPr>
        <w:pStyle w:val="a8"/>
        <w:tabs>
          <w:tab w:val="left" w:pos="1032"/>
        </w:tabs>
        <w:spacing w:before="3"/>
        <w:ind w:left="0" w:right="-1" w:firstLine="0"/>
        <w:rPr>
          <w:spacing w:val="3"/>
          <w:w w:val="105"/>
          <w:sz w:val="28"/>
          <w:szCs w:val="28"/>
          <w:lang w:val="ru-RU"/>
        </w:rPr>
      </w:pPr>
      <w:r>
        <w:rPr>
          <w:color w:val="242424"/>
          <w:sz w:val="28"/>
          <w:szCs w:val="28"/>
          <w:lang w:val="ru-RU" w:eastAsia="ru-RU"/>
        </w:rPr>
        <w:tab/>
      </w:r>
      <w:proofErr w:type="gramStart"/>
      <w:r w:rsidR="00317031">
        <w:rPr>
          <w:rFonts w:eastAsia="Arial" w:cs="Arial"/>
          <w:color w:val="000000"/>
          <w:sz w:val="28"/>
          <w:szCs w:val="28"/>
          <w:lang w:val="ru-RU"/>
        </w:rPr>
        <w:t>На основании статьи 7, части 2 статьи</w:t>
      </w:r>
      <w:r w:rsidRPr="00404AEB">
        <w:rPr>
          <w:rFonts w:eastAsia="Arial" w:cs="Arial"/>
          <w:color w:val="000000"/>
          <w:sz w:val="28"/>
          <w:szCs w:val="28"/>
          <w:lang w:val="ru-RU"/>
        </w:rPr>
        <w:t xml:space="preserve"> 53 Федеральног</w:t>
      </w:r>
      <w:r>
        <w:rPr>
          <w:rFonts w:eastAsia="Arial" w:cs="Arial"/>
          <w:color w:val="000000"/>
          <w:sz w:val="28"/>
          <w:szCs w:val="28"/>
          <w:lang w:val="ru-RU"/>
        </w:rPr>
        <w:t>о закона от 06.10.2003</w:t>
      </w:r>
      <w:r w:rsidR="00145B02">
        <w:rPr>
          <w:rFonts w:eastAsia="Arial" w:cs="Arial"/>
          <w:color w:val="000000"/>
          <w:sz w:val="28"/>
          <w:szCs w:val="28"/>
          <w:lang w:val="ru-RU"/>
        </w:rPr>
        <w:t xml:space="preserve"> </w:t>
      </w:r>
      <w:r>
        <w:rPr>
          <w:rFonts w:eastAsia="Arial" w:cs="Arial"/>
          <w:color w:val="000000"/>
          <w:sz w:val="28"/>
          <w:szCs w:val="28"/>
          <w:lang w:val="ru-RU"/>
        </w:rPr>
        <w:t xml:space="preserve">г. </w:t>
      </w:r>
      <w:r w:rsidRPr="00404AEB">
        <w:rPr>
          <w:rFonts w:eastAsia="Arial" w:cs="Arial"/>
          <w:color w:val="000000"/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постановления Правительства                        Республики Марий Эл от 31.07.2012 г. № 283 «О новой системе оплаты труда работников государственных учреждений Республики Марий Эл, находящихся в ведении Министерства образования и науки                  Республики Марий Эл», </w:t>
      </w:r>
      <w:r w:rsidRPr="00404AEB">
        <w:rPr>
          <w:sz w:val="28"/>
          <w:szCs w:val="28"/>
          <w:lang w:val="ru-RU" w:eastAsia="ar-SA"/>
        </w:rPr>
        <w:t xml:space="preserve">постановления Правительства                            Республики Марий Эл от </w:t>
      </w:r>
      <w:r w:rsidR="00A764D2">
        <w:rPr>
          <w:sz w:val="28"/>
          <w:szCs w:val="28"/>
          <w:lang w:val="ru-RU" w:eastAsia="ar-SA"/>
        </w:rPr>
        <w:t>30.11.2022</w:t>
      </w:r>
      <w:proofErr w:type="gramEnd"/>
      <w:r w:rsidRPr="00404AEB">
        <w:rPr>
          <w:sz w:val="28"/>
          <w:szCs w:val="28"/>
          <w:lang w:val="ru-RU" w:eastAsia="ar-SA"/>
        </w:rPr>
        <w:t xml:space="preserve"> года № </w:t>
      </w:r>
      <w:r w:rsidR="00A764D2">
        <w:rPr>
          <w:sz w:val="28"/>
          <w:szCs w:val="28"/>
          <w:lang w:val="ru-RU" w:eastAsia="ar-SA"/>
        </w:rPr>
        <w:t>497</w:t>
      </w:r>
      <w:r w:rsidRPr="00404AEB">
        <w:rPr>
          <w:sz w:val="28"/>
          <w:szCs w:val="28"/>
          <w:lang w:val="ru-RU" w:eastAsia="ar-SA"/>
        </w:rPr>
        <w:t xml:space="preserve"> «</w:t>
      </w:r>
      <w:r w:rsidR="00A764D2">
        <w:rPr>
          <w:sz w:val="28"/>
          <w:szCs w:val="28"/>
          <w:lang w:val="ru-RU" w:eastAsia="ar-SA"/>
        </w:rPr>
        <w:t xml:space="preserve">О внесении изменений </w:t>
      </w:r>
      <w:proofErr w:type="gramStart"/>
      <w:r w:rsidR="00A764D2">
        <w:rPr>
          <w:sz w:val="28"/>
          <w:szCs w:val="28"/>
          <w:lang w:val="ru-RU" w:eastAsia="ar-SA"/>
        </w:rPr>
        <w:t>в</w:t>
      </w:r>
      <w:proofErr w:type="gramEnd"/>
      <w:r w:rsidR="00A764D2">
        <w:rPr>
          <w:sz w:val="28"/>
          <w:szCs w:val="28"/>
          <w:lang w:val="ru-RU" w:eastAsia="ar-SA"/>
        </w:rPr>
        <w:t xml:space="preserve"> некоторые постановления Правительства Республики Марий Эл</w:t>
      </w:r>
      <w:r w:rsidRPr="00404AEB">
        <w:rPr>
          <w:sz w:val="28"/>
          <w:szCs w:val="28"/>
          <w:lang w:val="ru-RU" w:eastAsia="ar-SA"/>
        </w:rPr>
        <w:t>»</w:t>
      </w:r>
      <w:r w:rsidRPr="00404AEB">
        <w:rPr>
          <w:rFonts w:eastAsia="Arial" w:cs="Arial"/>
          <w:color w:val="000000"/>
          <w:sz w:val="28"/>
          <w:szCs w:val="28"/>
          <w:lang w:val="ru-RU"/>
        </w:rPr>
        <w:t xml:space="preserve"> администрация Советского муниципального района  </w:t>
      </w:r>
      <w:r w:rsidRPr="00404AE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764D2">
        <w:rPr>
          <w:spacing w:val="3"/>
          <w:w w:val="105"/>
          <w:sz w:val="28"/>
          <w:szCs w:val="28"/>
          <w:lang w:val="ru-RU"/>
        </w:rPr>
        <w:t>п</w:t>
      </w:r>
      <w:proofErr w:type="spellEnd"/>
      <w:proofErr w:type="gramEnd"/>
      <w:r w:rsidRPr="00A764D2">
        <w:rPr>
          <w:spacing w:val="3"/>
          <w:w w:val="105"/>
          <w:sz w:val="28"/>
          <w:szCs w:val="28"/>
          <w:lang w:val="ru-RU"/>
        </w:rPr>
        <w:t xml:space="preserve"> о с т а </w:t>
      </w:r>
      <w:proofErr w:type="spellStart"/>
      <w:r w:rsidRPr="00A764D2">
        <w:rPr>
          <w:spacing w:val="3"/>
          <w:w w:val="105"/>
          <w:sz w:val="28"/>
          <w:szCs w:val="28"/>
          <w:lang w:val="ru-RU"/>
        </w:rPr>
        <w:t>н</w:t>
      </w:r>
      <w:proofErr w:type="spellEnd"/>
      <w:r w:rsidRPr="00A764D2">
        <w:rPr>
          <w:spacing w:val="3"/>
          <w:w w:val="105"/>
          <w:sz w:val="28"/>
          <w:szCs w:val="28"/>
          <w:lang w:val="ru-RU"/>
        </w:rPr>
        <w:t xml:space="preserve"> о в л я е т:</w:t>
      </w:r>
    </w:p>
    <w:p w:rsidR="00A764D2" w:rsidRPr="005B047C" w:rsidRDefault="00712EFB" w:rsidP="005B047C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7D3EFF">
        <w:rPr>
          <w:rFonts w:ascii="Times New Roman" w:eastAsia="Arial" w:hAnsi="Times New Roman" w:cs="Times New Roman"/>
          <w:sz w:val="28"/>
          <w:szCs w:val="28"/>
        </w:rPr>
        <w:t>Внести 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2EFB">
        <w:rPr>
          <w:rFonts w:ascii="Times New Roman" w:eastAsia="Arial" w:hAnsi="Times New Roman" w:cs="Times New Roman"/>
          <w:sz w:val="28"/>
          <w:szCs w:val="28"/>
        </w:rPr>
        <w:t>Положени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712EFB">
        <w:rPr>
          <w:rFonts w:ascii="Times New Roman" w:eastAsia="Arial" w:hAnsi="Times New Roman" w:cs="Times New Roman"/>
          <w:sz w:val="28"/>
          <w:szCs w:val="28"/>
        </w:rPr>
        <w:t xml:space="preserve"> о новой системе </w:t>
      </w:r>
      <w:proofErr w:type="gramStart"/>
      <w:r w:rsidRPr="00712EFB">
        <w:rPr>
          <w:rFonts w:ascii="Times New Roman" w:hAnsi="Times New Roman" w:cs="Times New Roman"/>
          <w:color w:val="000000"/>
          <w:sz w:val="28"/>
          <w:szCs w:val="28"/>
        </w:rPr>
        <w:t>оплаты труда работников муниципальных образовательных учреждений Советского муниципального района Республики Марий</w:t>
      </w:r>
      <w:proofErr w:type="gramEnd"/>
      <w:r w:rsidRPr="00712EFB">
        <w:rPr>
          <w:rFonts w:ascii="Times New Roman" w:hAnsi="Times New Roman" w:cs="Times New Roman"/>
          <w:color w:val="000000"/>
          <w:sz w:val="28"/>
          <w:szCs w:val="28"/>
        </w:rPr>
        <w:t xml:space="preserve"> Эл, находящихся в ведении Отраслевого органа администрации «Отдел образования Советского муниципального района, утвержденное постановлением</w:t>
      </w:r>
      <w:r w:rsidRPr="00712EFB">
        <w:rPr>
          <w:rFonts w:ascii="Times New Roman" w:eastAsia="Arial" w:hAnsi="Times New Roman" w:cs="Times New Roman"/>
          <w:sz w:val="28"/>
          <w:szCs w:val="28"/>
        </w:rPr>
        <w:t xml:space="preserve"> администрации Советского муниципального района </w:t>
      </w:r>
      <w:r w:rsidRPr="00712EFB">
        <w:rPr>
          <w:rFonts w:ascii="Times New Roman" w:hAnsi="Times New Roman" w:cs="Times New Roman"/>
          <w:color w:val="000000"/>
          <w:sz w:val="28"/>
          <w:szCs w:val="28"/>
        </w:rPr>
        <w:t>от 06 ноября 2020 года №543</w:t>
      </w:r>
      <w:r w:rsidR="007D3EF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727CEA" w:rsidRDefault="00816C45" w:rsidP="00A764D2">
      <w:pPr>
        <w:autoSpaceDE w:val="0"/>
        <w:ind w:right="-1" w:firstLine="709"/>
        <w:jc w:val="both"/>
        <w:rPr>
          <w:rFonts w:eastAsia="Arial" w:cs="Arial"/>
        </w:rPr>
      </w:pPr>
      <w:r>
        <w:rPr>
          <w:rFonts w:eastAsia="Arial" w:cs="Arial"/>
        </w:rPr>
        <w:t xml:space="preserve">1.1. </w:t>
      </w:r>
      <w:r w:rsidR="00727CEA">
        <w:rPr>
          <w:rFonts w:eastAsia="Arial" w:cs="Arial"/>
        </w:rPr>
        <w:t xml:space="preserve">Пункт 14 Положения изложить в </w:t>
      </w:r>
      <w:r w:rsidR="00C23A0B">
        <w:rPr>
          <w:rFonts w:eastAsia="Arial" w:cs="Arial"/>
        </w:rPr>
        <w:t>следующей</w:t>
      </w:r>
      <w:r w:rsidR="00727CEA">
        <w:rPr>
          <w:rFonts w:eastAsia="Arial" w:cs="Arial"/>
        </w:rPr>
        <w:t xml:space="preserve"> редакции:</w:t>
      </w:r>
    </w:p>
    <w:p w:rsidR="00727CEA" w:rsidRDefault="00727CEA" w:rsidP="00727CEA">
      <w:pPr>
        <w:jc w:val="both"/>
        <w:rPr>
          <w:rStyle w:val="aa"/>
          <w:i w:val="0"/>
        </w:rPr>
      </w:pPr>
      <w:r>
        <w:rPr>
          <w:rStyle w:val="aa"/>
          <w:rFonts w:eastAsia="Arial"/>
          <w:i w:val="0"/>
        </w:rPr>
        <w:lastRenderedPageBreak/>
        <w:tab/>
      </w:r>
      <w:r w:rsidRPr="00727CEA">
        <w:rPr>
          <w:rStyle w:val="aa"/>
          <w:rFonts w:eastAsia="Arial"/>
          <w:i w:val="0"/>
        </w:rPr>
        <w:t>«</w:t>
      </w:r>
      <w:r w:rsidR="004C3D64">
        <w:rPr>
          <w:rStyle w:val="aa"/>
          <w:rFonts w:eastAsia="Arial"/>
          <w:i w:val="0"/>
        </w:rPr>
        <w:t xml:space="preserve">14. </w:t>
      </w:r>
      <w:r w:rsidRPr="00727CEA">
        <w:rPr>
          <w:rStyle w:val="aa"/>
          <w:i w:val="0"/>
        </w:rPr>
        <w:t>Базовые оклады рабочих устанавливаются в соответствии с тарифными разрядами, предусмотренными единым тарифно-квалификационным справочником работ и профессий рабочих:</w:t>
      </w:r>
    </w:p>
    <w:p w:rsidR="00001E80" w:rsidRDefault="00001E80" w:rsidP="00727CEA">
      <w:pPr>
        <w:jc w:val="both"/>
        <w:rPr>
          <w:rStyle w:val="aa"/>
          <w:i w:val="0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001E80" w:rsidTr="00001E80">
        <w:tc>
          <w:tcPr>
            <w:tcW w:w="4785" w:type="dxa"/>
          </w:tcPr>
          <w:p w:rsidR="00001E80" w:rsidRDefault="00001E80" w:rsidP="00001E80">
            <w:pPr>
              <w:jc w:val="center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4786" w:type="dxa"/>
          </w:tcPr>
          <w:p w:rsidR="00001E80" w:rsidRDefault="00001E80" w:rsidP="00001E80">
            <w:pPr>
              <w:jc w:val="center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Базовый оклад,</w:t>
            </w:r>
          </w:p>
          <w:p w:rsidR="00001E80" w:rsidRDefault="00001E80" w:rsidP="00001E80">
            <w:pPr>
              <w:jc w:val="center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рублей</w:t>
            </w:r>
          </w:p>
        </w:tc>
      </w:tr>
      <w:tr w:rsidR="00001E80" w:rsidTr="00001E80">
        <w:tc>
          <w:tcPr>
            <w:tcW w:w="4785" w:type="dxa"/>
          </w:tcPr>
          <w:p w:rsidR="00001E80" w:rsidRDefault="00001E80" w:rsidP="00727CEA">
            <w:pPr>
              <w:jc w:val="both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1 разряд</w:t>
            </w:r>
          </w:p>
          <w:p w:rsidR="00001E80" w:rsidRDefault="00001E80" w:rsidP="00727CEA">
            <w:pPr>
              <w:jc w:val="both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2 разряд</w:t>
            </w:r>
          </w:p>
          <w:p w:rsidR="00001E80" w:rsidRDefault="00001E80" w:rsidP="00727CEA">
            <w:pPr>
              <w:jc w:val="both"/>
              <w:rPr>
                <w:rStyle w:val="aa"/>
                <w:rFonts w:eastAsia="Arial"/>
                <w:i w:val="0"/>
              </w:rPr>
            </w:pPr>
            <w:proofErr w:type="gramStart"/>
            <w:r>
              <w:rPr>
                <w:rStyle w:val="aa"/>
                <w:rFonts w:eastAsia="Arial"/>
                <w:i w:val="0"/>
              </w:rPr>
              <w:t>З</w:t>
            </w:r>
            <w:proofErr w:type="gramEnd"/>
            <w:r>
              <w:rPr>
                <w:rStyle w:val="aa"/>
                <w:rFonts w:eastAsia="Arial"/>
                <w:i w:val="0"/>
              </w:rPr>
              <w:t xml:space="preserve"> разряд</w:t>
            </w:r>
          </w:p>
          <w:p w:rsidR="00001E80" w:rsidRDefault="00001E80" w:rsidP="00727CEA">
            <w:pPr>
              <w:jc w:val="both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4 разряд</w:t>
            </w:r>
          </w:p>
          <w:p w:rsidR="00001E80" w:rsidRDefault="00001E80" w:rsidP="00727CEA">
            <w:pPr>
              <w:jc w:val="both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5 разряд</w:t>
            </w:r>
          </w:p>
          <w:p w:rsidR="00001E80" w:rsidRDefault="00001E80" w:rsidP="00727CEA">
            <w:pPr>
              <w:jc w:val="both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6 разряд</w:t>
            </w:r>
          </w:p>
          <w:p w:rsidR="00001E80" w:rsidRDefault="00001E80" w:rsidP="00727CEA">
            <w:pPr>
              <w:jc w:val="both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7 разряд</w:t>
            </w:r>
          </w:p>
        </w:tc>
        <w:tc>
          <w:tcPr>
            <w:tcW w:w="4786" w:type="dxa"/>
          </w:tcPr>
          <w:p w:rsidR="00001E80" w:rsidRDefault="00001E80" w:rsidP="00727CEA">
            <w:pPr>
              <w:jc w:val="both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3 825</w:t>
            </w:r>
          </w:p>
          <w:p w:rsidR="00001E80" w:rsidRDefault="00001E80" w:rsidP="00727CEA">
            <w:pPr>
              <w:jc w:val="both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4 097</w:t>
            </w:r>
          </w:p>
          <w:p w:rsidR="00001E80" w:rsidRDefault="00001E80" w:rsidP="00727CEA">
            <w:pPr>
              <w:jc w:val="both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4 232</w:t>
            </w:r>
          </w:p>
          <w:p w:rsidR="00001E80" w:rsidRDefault="00001E80" w:rsidP="00727CEA">
            <w:pPr>
              <w:jc w:val="both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4 507</w:t>
            </w:r>
          </w:p>
          <w:p w:rsidR="00001E80" w:rsidRDefault="00001E80" w:rsidP="00727CEA">
            <w:pPr>
              <w:jc w:val="both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4 779</w:t>
            </w:r>
          </w:p>
          <w:p w:rsidR="00001E80" w:rsidRDefault="00001E80" w:rsidP="00727CEA">
            <w:pPr>
              <w:jc w:val="both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5 052</w:t>
            </w:r>
          </w:p>
          <w:p w:rsidR="00001E80" w:rsidRDefault="00001E80" w:rsidP="00727CEA">
            <w:pPr>
              <w:jc w:val="both"/>
              <w:rPr>
                <w:rStyle w:val="aa"/>
                <w:rFonts w:eastAsia="Arial"/>
                <w:i w:val="0"/>
              </w:rPr>
            </w:pPr>
            <w:r>
              <w:rPr>
                <w:rStyle w:val="aa"/>
                <w:rFonts w:eastAsia="Arial"/>
                <w:i w:val="0"/>
              </w:rPr>
              <w:t>5</w:t>
            </w:r>
            <w:r w:rsidR="00F22425">
              <w:rPr>
                <w:rStyle w:val="aa"/>
                <w:rFonts w:eastAsia="Arial"/>
                <w:i w:val="0"/>
              </w:rPr>
              <w:t> </w:t>
            </w:r>
            <w:r>
              <w:rPr>
                <w:rStyle w:val="aa"/>
                <w:rFonts w:eastAsia="Arial"/>
                <w:i w:val="0"/>
              </w:rPr>
              <w:t>733</w:t>
            </w:r>
            <w:r w:rsidR="00F22425">
              <w:rPr>
                <w:rStyle w:val="aa"/>
                <w:rFonts w:eastAsia="Arial"/>
                <w:i w:val="0"/>
              </w:rPr>
              <w:t>»</w:t>
            </w:r>
          </w:p>
        </w:tc>
      </w:tr>
    </w:tbl>
    <w:p w:rsidR="00727CEA" w:rsidRPr="00727CEA" w:rsidRDefault="00727CEA" w:rsidP="00727CEA">
      <w:pPr>
        <w:jc w:val="both"/>
        <w:rPr>
          <w:rStyle w:val="aa"/>
          <w:rFonts w:eastAsia="Arial"/>
          <w:i w:val="0"/>
        </w:rPr>
      </w:pPr>
    </w:p>
    <w:p w:rsidR="00816C45" w:rsidRDefault="004C3D64" w:rsidP="00A764D2">
      <w:pPr>
        <w:autoSpaceDE w:val="0"/>
        <w:ind w:right="-1" w:firstLine="709"/>
        <w:jc w:val="both"/>
        <w:rPr>
          <w:rFonts w:eastAsia="Arial" w:cs="Arial"/>
        </w:rPr>
      </w:pPr>
      <w:r>
        <w:rPr>
          <w:rFonts w:eastAsia="Arial" w:cs="Arial"/>
        </w:rPr>
        <w:t xml:space="preserve">1.2. </w:t>
      </w:r>
      <w:r w:rsidR="00816C45">
        <w:rPr>
          <w:rFonts w:eastAsia="Arial" w:cs="Arial"/>
        </w:rPr>
        <w:t xml:space="preserve">Пункт 15.3. Положения изложить в </w:t>
      </w:r>
      <w:r w:rsidR="005755B4">
        <w:rPr>
          <w:rFonts w:eastAsia="Arial" w:cs="Arial"/>
        </w:rPr>
        <w:t>следующей</w:t>
      </w:r>
      <w:r w:rsidR="00816C45">
        <w:rPr>
          <w:rFonts w:eastAsia="Arial" w:cs="Arial"/>
        </w:rPr>
        <w:t xml:space="preserve"> редакции:</w:t>
      </w:r>
    </w:p>
    <w:p w:rsidR="00A9197D" w:rsidRPr="00521411" w:rsidRDefault="00C67871" w:rsidP="00A9197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="00A9197D" w:rsidRPr="00521411">
        <w:rPr>
          <w:lang w:eastAsia="ru-RU"/>
        </w:rPr>
        <w:t>1</w:t>
      </w:r>
      <w:r w:rsidR="00A9197D">
        <w:rPr>
          <w:lang w:eastAsia="ru-RU"/>
        </w:rPr>
        <w:t>5</w:t>
      </w:r>
      <w:r w:rsidR="00A9197D" w:rsidRPr="00521411">
        <w:rPr>
          <w:lang w:eastAsia="ru-RU"/>
        </w:rPr>
        <w:t>.3. Профессион</w:t>
      </w:r>
      <w:r w:rsidR="00133D5E">
        <w:rPr>
          <w:lang w:eastAsia="ru-RU"/>
        </w:rPr>
        <w:t>альная квалификационная группа «</w:t>
      </w:r>
      <w:r w:rsidR="00A9197D" w:rsidRPr="00521411">
        <w:rPr>
          <w:lang w:eastAsia="ru-RU"/>
        </w:rPr>
        <w:t>Общеотраслевые дол</w:t>
      </w:r>
      <w:r w:rsidR="00133D5E">
        <w:rPr>
          <w:lang w:eastAsia="ru-RU"/>
        </w:rPr>
        <w:t>жности служащих третьего уровня»</w:t>
      </w:r>
    </w:p>
    <w:tbl>
      <w:tblPr>
        <w:tblW w:w="9513" w:type="dxa"/>
        <w:tblInd w:w="93" w:type="dxa"/>
        <w:tblLayout w:type="fixed"/>
        <w:tblLook w:val="04A0"/>
      </w:tblPr>
      <w:tblGrid>
        <w:gridCol w:w="2992"/>
        <w:gridCol w:w="4394"/>
        <w:gridCol w:w="2127"/>
      </w:tblGrid>
      <w:tr w:rsidR="00A9197D" w:rsidRPr="00521411" w:rsidTr="004C3D64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97D" w:rsidRPr="00521411" w:rsidRDefault="00A9197D" w:rsidP="00F22425">
            <w:pPr>
              <w:suppressAutoHyphens w:val="0"/>
              <w:jc w:val="center"/>
              <w:rPr>
                <w:lang w:eastAsia="ru-RU"/>
              </w:rPr>
            </w:pPr>
            <w:r w:rsidRPr="00521411">
              <w:rPr>
                <w:lang w:eastAsia="ru-RU"/>
              </w:rPr>
              <w:t>Квалификационны</w:t>
            </w:r>
            <w:r w:rsidR="00F22425">
              <w:rPr>
                <w:lang w:eastAsia="ru-RU"/>
              </w:rPr>
              <w:t>й</w:t>
            </w:r>
            <w:r w:rsidRPr="00521411">
              <w:rPr>
                <w:lang w:eastAsia="ru-RU"/>
              </w:rPr>
              <w:t xml:space="preserve"> уров</w:t>
            </w:r>
            <w:r w:rsidR="00F22425">
              <w:rPr>
                <w:lang w:eastAsia="ru-RU"/>
              </w:rPr>
              <w:t>ень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97D" w:rsidRPr="00521411" w:rsidRDefault="00A9197D" w:rsidP="00A9197D">
            <w:pPr>
              <w:suppressAutoHyphens w:val="0"/>
              <w:jc w:val="center"/>
              <w:rPr>
                <w:lang w:eastAsia="ru-RU"/>
              </w:rPr>
            </w:pPr>
            <w:r w:rsidRPr="00521411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197D" w:rsidRPr="00521411" w:rsidRDefault="00A9197D" w:rsidP="00A9197D">
            <w:pPr>
              <w:suppressAutoHyphens w:val="0"/>
              <w:jc w:val="center"/>
              <w:rPr>
                <w:lang w:eastAsia="ru-RU"/>
              </w:rPr>
            </w:pPr>
            <w:r w:rsidRPr="00521411">
              <w:rPr>
                <w:lang w:eastAsia="ru-RU"/>
              </w:rPr>
              <w:t>Базовый оклад, рублей</w:t>
            </w:r>
          </w:p>
        </w:tc>
      </w:tr>
      <w:tr w:rsidR="00A9197D" w:rsidRPr="00521411" w:rsidTr="005755B4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7D" w:rsidRPr="00521411" w:rsidRDefault="00A9197D" w:rsidP="00A9197D">
            <w:pPr>
              <w:suppressAutoHyphens w:val="0"/>
              <w:jc w:val="center"/>
              <w:rPr>
                <w:lang w:eastAsia="ru-RU"/>
              </w:rPr>
            </w:pPr>
            <w:r w:rsidRPr="00521411">
              <w:rPr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7D" w:rsidRPr="00521411" w:rsidRDefault="00A9197D" w:rsidP="00A9197D">
            <w:pPr>
              <w:suppressAutoHyphens w:val="0"/>
              <w:jc w:val="center"/>
              <w:rPr>
                <w:lang w:eastAsia="ru-RU"/>
              </w:rPr>
            </w:pPr>
            <w:r w:rsidRPr="00521411">
              <w:rPr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7D" w:rsidRPr="00521411" w:rsidRDefault="00A9197D" w:rsidP="00A9197D">
            <w:pPr>
              <w:suppressAutoHyphens w:val="0"/>
              <w:jc w:val="center"/>
              <w:rPr>
                <w:lang w:eastAsia="ru-RU"/>
              </w:rPr>
            </w:pPr>
            <w:r w:rsidRPr="00521411">
              <w:rPr>
                <w:lang w:eastAsia="ru-RU"/>
              </w:rPr>
              <w:t>3</w:t>
            </w:r>
          </w:p>
        </w:tc>
      </w:tr>
      <w:tr w:rsidR="005755B4" w:rsidRPr="00521411" w:rsidTr="005755B4">
        <w:trPr>
          <w:trHeight w:val="26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4" w:rsidRDefault="005755B4" w:rsidP="00A919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квалификационный</w:t>
            </w:r>
          </w:p>
          <w:p w:rsidR="005755B4" w:rsidRPr="00521411" w:rsidRDefault="005755B4" w:rsidP="00A919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4" w:rsidRPr="00521411" w:rsidRDefault="005755B4" w:rsidP="00A9197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521411">
              <w:rPr>
                <w:lang w:eastAsia="ru-RU"/>
              </w:rPr>
              <w:t>Документовед</w:t>
            </w:r>
            <w:proofErr w:type="spellEnd"/>
          </w:p>
          <w:p w:rsidR="005755B4" w:rsidRPr="00521411" w:rsidRDefault="005755B4" w:rsidP="00A9197D">
            <w:pPr>
              <w:suppressAutoHyphens w:val="0"/>
              <w:jc w:val="both"/>
              <w:rPr>
                <w:lang w:eastAsia="ru-RU"/>
              </w:rPr>
            </w:pPr>
            <w:r w:rsidRPr="00521411">
              <w:rPr>
                <w:lang w:eastAsia="ru-RU"/>
              </w:rPr>
              <w:t>Инженер</w:t>
            </w:r>
          </w:p>
          <w:p w:rsidR="005755B4" w:rsidRPr="00521411" w:rsidRDefault="005755B4" w:rsidP="00A9197D">
            <w:pPr>
              <w:suppressAutoHyphens w:val="0"/>
              <w:jc w:val="both"/>
              <w:rPr>
                <w:lang w:eastAsia="ru-RU"/>
              </w:rPr>
            </w:pPr>
            <w:r w:rsidRPr="00521411">
              <w:rPr>
                <w:lang w:eastAsia="ru-RU"/>
              </w:rPr>
              <w:t>Инженер по надзору за строительством</w:t>
            </w:r>
          </w:p>
          <w:p w:rsidR="005755B4" w:rsidRPr="00521411" w:rsidRDefault="005755B4" w:rsidP="00A9197D">
            <w:pPr>
              <w:suppressAutoHyphens w:val="0"/>
              <w:jc w:val="both"/>
              <w:rPr>
                <w:lang w:eastAsia="ru-RU"/>
              </w:rPr>
            </w:pPr>
            <w:r w:rsidRPr="00521411">
              <w:rPr>
                <w:lang w:eastAsia="ru-RU"/>
              </w:rPr>
              <w:t>Инженер-программист (программист)</w:t>
            </w:r>
          </w:p>
          <w:p w:rsidR="005755B4" w:rsidRPr="00521411" w:rsidRDefault="005755B4" w:rsidP="00A9197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proofErr w:type="gramStart"/>
            <w:r w:rsidRPr="00521411">
              <w:rPr>
                <w:lang w:eastAsia="ru-RU"/>
              </w:rPr>
              <w:t>Инженер-электроник</w:t>
            </w:r>
            <w:proofErr w:type="spellEnd"/>
            <w:proofErr w:type="gramEnd"/>
            <w:r w:rsidRPr="00521411">
              <w:rPr>
                <w:lang w:eastAsia="ru-RU"/>
              </w:rPr>
              <w:t xml:space="preserve"> (электроник)</w:t>
            </w:r>
          </w:p>
          <w:p w:rsidR="005755B4" w:rsidRPr="00521411" w:rsidRDefault="005755B4" w:rsidP="00A9197D">
            <w:pPr>
              <w:jc w:val="both"/>
              <w:rPr>
                <w:lang w:eastAsia="ru-RU"/>
              </w:rPr>
            </w:pPr>
            <w:r w:rsidRPr="00521411">
              <w:rPr>
                <w:lang w:eastAsia="ru-RU"/>
              </w:rPr>
              <w:t>Специалист по кадрам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B4" w:rsidRPr="00521411" w:rsidRDefault="005755B4" w:rsidP="004C3D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6 006</w:t>
            </w:r>
          </w:p>
          <w:p w:rsidR="005755B4" w:rsidRPr="00521411" w:rsidRDefault="005755B4" w:rsidP="004C3D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6 006</w:t>
            </w:r>
          </w:p>
          <w:p w:rsidR="005755B4" w:rsidRPr="00521411" w:rsidRDefault="005755B4" w:rsidP="004C3D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6 006</w:t>
            </w:r>
          </w:p>
          <w:p w:rsidR="005755B4" w:rsidRDefault="005755B4" w:rsidP="004C3D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6 006</w:t>
            </w:r>
          </w:p>
          <w:p w:rsidR="005755B4" w:rsidRPr="00521411" w:rsidRDefault="005755B4" w:rsidP="004C3D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6 006</w:t>
            </w:r>
          </w:p>
          <w:p w:rsidR="005755B4" w:rsidRPr="00521411" w:rsidRDefault="005755B4" w:rsidP="004C3D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6 066</w:t>
            </w:r>
          </w:p>
        </w:tc>
      </w:tr>
      <w:tr w:rsidR="00A9197D" w:rsidRPr="00521411" w:rsidTr="005755B4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425" w:rsidRDefault="00A9197D" w:rsidP="00F22425">
            <w:pPr>
              <w:suppressAutoHyphens w:val="0"/>
              <w:jc w:val="center"/>
              <w:rPr>
                <w:lang w:eastAsia="ru-RU"/>
              </w:rPr>
            </w:pPr>
            <w:r w:rsidRPr="00521411">
              <w:rPr>
                <w:lang w:eastAsia="ru-RU"/>
              </w:rPr>
              <w:t>2</w:t>
            </w:r>
            <w:r w:rsidR="00F22425">
              <w:rPr>
                <w:lang w:eastAsia="ru-RU"/>
              </w:rPr>
              <w:t xml:space="preserve"> квалификационный</w:t>
            </w:r>
          </w:p>
          <w:p w:rsidR="00A9197D" w:rsidRPr="00521411" w:rsidRDefault="00F22425" w:rsidP="00F224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7D" w:rsidRPr="00521411" w:rsidRDefault="00A9197D" w:rsidP="00A9197D">
            <w:pPr>
              <w:suppressAutoHyphens w:val="0"/>
              <w:jc w:val="both"/>
              <w:rPr>
                <w:lang w:eastAsia="ru-RU"/>
              </w:rPr>
            </w:pPr>
            <w:r w:rsidRPr="00521411">
              <w:rPr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521411">
              <w:rPr>
                <w:lang w:eastAsia="ru-RU"/>
              </w:rPr>
              <w:t>внутридолжностная</w:t>
            </w:r>
            <w:proofErr w:type="spellEnd"/>
            <w:r w:rsidRPr="00521411">
              <w:rPr>
                <w:lang w:eastAsia="ru-RU"/>
              </w:rPr>
              <w:t xml:space="preserve">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7D" w:rsidRPr="00521411" w:rsidRDefault="004C3D64" w:rsidP="004C3D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A9197D">
              <w:rPr>
                <w:lang w:eastAsia="ru-RU"/>
              </w:rPr>
              <w:t>6</w:t>
            </w:r>
            <w:r w:rsidR="00C67871">
              <w:rPr>
                <w:lang w:eastAsia="ru-RU"/>
              </w:rPr>
              <w:t> </w:t>
            </w:r>
            <w:r w:rsidR="00A9197D">
              <w:rPr>
                <w:lang w:eastAsia="ru-RU"/>
              </w:rPr>
              <w:t>280</w:t>
            </w:r>
            <w:r w:rsidR="00C67871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</w:p>
        </w:tc>
      </w:tr>
    </w:tbl>
    <w:p w:rsidR="00F4235D" w:rsidRDefault="00F4235D" w:rsidP="00A764D2">
      <w:pPr>
        <w:autoSpaceDE w:val="0"/>
        <w:ind w:right="-1" w:firstLine="709"/>
        <w:jc w:val="both"/>
        <w:rPr>
          <w:rFonts w:eastAsia="Arial" w:cs="Arial"/>
        </w:rPr>
      </w:pPr>
    </w:p>
    <w:p w:rsidR="00816C45" w:rsidRDefault="00C67871" w:rsidP="00A764D2">
      <w:pPr>
        <w:autoSpaceDE w:val="0"/>
        <w:ind w:right="-1" w:firstLine="709"/>
        <w:jc w:val="both"/>
        <w:rPr>
          <w:rFonts w:eastAsia="Arial" w:cs="Arial"/>
        </w:rPr>
      </w:pPr>
      <w:r>
        <w:rPr>
          <w:rFonts w:eastAsia="Arial" w:cs="Arial"/>
        </w:rPr>
        <w:t>1.</w:t>
      </w:r>
      <w:r w:rsidR="004C3D64">
        <w:rPr>
          <w:rFonts w:eastAsia="Arial" w:cs="Arial"/>
        </w:rPr>
        <w:t>3</w:t>
      </w:r>
      <w:r>
        <w:rPr>
          <w:rFonts w:eastAsia="Arial" w:cs="Arial"/>
        </w:rPr>
        <w:t>. Положение дополнить пунктом 18.1. следующего содержания:</w:t>
      </w:r>
    </w:p>
    <w:p w:rsidR="00C67871" w:rsidRDefault="00C67871" w:rsidP="00C67871">
      <w:pPr>
        <w:ind w:firstLine="709"/>
        <w:jc w:val="both"/>
      </w:pPr>
      <w:r>
        <w:t>«</w:t>
      </w:r>
      <w:r w:rsidRPr="00C67871">
        <w:t xml:space="preserve">18.1. </w:t>
      </w:r>
      <w:proofErr w:type="gramStart"/>
      <w:r w:rsidRPr="00C67871">
        <w:t>Базовые должностные оклады работников, осуществляющих трудовые функции по обеспечению функционирования системы управления охраной труда в учреждении, - на основе отнесения занимаемых ими должностей к </w:t>
      </w:r>
      <w:hyperlink r:id="rId5" w:anchor="/document/400807881/entry/1000" w:history="1">
        <w:r w:rsidRPr="00C67871">
          <w:rPr>
            <w:rStyle w:val="a9"/>
            <w:color w:val="auto"/>
            <w:u w:val="none"/>
          </w:rPr>
          <w:t>профессиональному стандарту</w:t>
        </w:r>
      </w:hyperlink>
      <w:r w:rsidR="00133D5E">
        <w:t> «</w:t>
      </w:r>
      <w:r w:rsidRPr="00C67871">
        <w:t>Спе</w:t>
      </w:r>
      <w:r w:rsidR="00133D5E">
        <w:t>циалист в области охраны труда»</w:t>
      </w:r>
      <w:r w:rsidRPr="00C67871">
        <w:t>, утвержденному </w:t>
      </w:r>
      <w:hyperlink r:id="rId6" w:anchor="/document/400807881/entry/0" w:history="1">
        <w:r w:rsidRPr="00C67871">
          <w:rPr>
            <w:rStyle w:val="a9"/>
            <w:color w:val="auto"/>
            <w:u w:val="none"/>
          </w:rPr>
          <w:t>приказом</w:t>
        </w:r>
      </w:hyperlink>
      <w:r w:rsidRPr="00C67871">
        <w:t xml:space="preserve"> Министерства труда и социальной защиты Российской </w:t>
      </w:r>
      <w:r w:rsidR="00133D5E">
        <w:t>Федерации от 22 апреля 2021 г. № 274н «</w:t>
      </w:r>
      <w:r w:rsidRPr="00C67871">
        <w:t>Об утвержден</w:t>
      </w:r>
      <w:r w:rsidR="0011033E">
        <w:t>ии профессионального стандарта «</w:t>
      </w:r>
      <w:r w:rsidRPr="00C67871">
        <w:t>Сп</w:t>
      </w:r>
      <w:r w:rsidR="00133D5E">
        <w:t>ециалист в области охраны труда»</w:t>
      </w:r>
      <w:r w:rsidRPr="00C67871">
        <w:t>:</w:t>
      </w:r>
      <w:proofErr w:type="gramEnd"/>
    </w:p>
    <w:p w:rsidR="00F4235D" w:rsidRPr="00C67871" w:rsidRDefault="00F4235D" w:rsidP="00C67871">
      <w:pPr>
        <w:ind w:firstLine="709"/>
        <w:jc w:val="both"/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5387"/>
      </w:tblGrid>
      <w:tr w:rsidR="00C67871" w:rsidRPr="00C67871" w:rsidTr="00F4235D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7871" w:rsidRPr="00C67871" w:rsidRDefault="00C67871" w:rsidP="00C67871">
            <w:pPr>
              <w:jc w:val="both"/>
            </w:pPr>
            <w:r w:rsidRPr="00C67871">
              <w:lastRenderedPageBreak/>
              <w:t>Должность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7871" w:rsidRPr="00C67871" w:rsidRDefault="00C67871" w:rsidP="00C67871">
            <w:pPr>
              <w:jc w:val="both"/>
            </w:pPr>
            <w:r w:rsidRPr="00C67871">
              <w:t>Базовый должностной оклад, рублей</w:t>
            </w:r>
          </w:p>
        </w:tc>
      </w:tr>
      <w:tr w:rsidR="00C67871" w:rsidRPr="00C67871" w:rsidTr="00F4235D"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7871" w:rsidRPr="00C67871" w:rsidRDefault="00C67871" w:rsidP="00C67871">
            <w:pPr>
              <w:jc w:val="both"/>
            </w:pPr>
            <w:r w:rsidRPr="00C67871">
              <w:t>Специалист по охране труда</w:t>
            </w:r>
          </w:p>
        </w:tc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7871" w:rsidRPr="00C67871" w:rsidRDefault="00C67871" w:rsidP="00C67871">
            <w:pPr>
              <w:jc w:val="both"/>
            </w:pPr>
            <w:r w:rsidRPr="00C67871">
              <w:t>6 006."</w:t>
            </w:r>
          </w:p>
        </w:tc>
      </w:tr>
    </w:tbl>
    <w:p w:rsidR="00F4235D" w:rsidRDefault="00F4235D" w:rsidP="00A764D2">
      <w:pPr>
        <w:autoSpaceDE w:val="0"/>
        <w:ind w:right="-1" w:firstLine="709"/>
        <w:jc w:val="both"/>
        <w:rPr>
          <w:rFonts w:eastAsia="Arial" w:cs="Arial"/>
        </w:rPr>
      </w:pPr>
    </w:p>
    <w:p w:rsidR="00732100" w:rsidRPr="004C3D64" w:rsidRDefault="005B047C" w:rsidP="004C3D64">
      <w:pPr>
        <w:autoSpaceDE w:val="0"/>
        <w:ind w:right="-1" w:firstLine="709"/>
        <w:jc w:val="both"/>
        <w:rPr>
          <w:rFonts w:eastAsia="Arial" w:cs="Arial"/>
        </w:rPr>
      </w:pPr>
      <w:r>
        <w:rPr>
          <w:rFonts w:eastAsia="Arial" w:cs="Arial"/>
        </w:rPr>
        <w:t>1.</w:t>
      </w:r>
      <w:r w:rsidR="00415C2D">
        <w:rPr>
          <w:rFonts w:eastAsia="Arial" w:cs="Arial"/>
        </w:rPr>
        <w:t>4</w:t>
      </w:r>
      <w:r w:rsidR="00A764D2">
        <w:rPr>
          <w:rFonts w:eastAsia="Arial" w:cs="Arial"/>
        </w:rPr>
        <w:t xml:space="preserve">. </w:t>
      </w:r>
      <w:r w:rsidR="00712EFB">
        <w:rPr>
          <w:rFonts w:eastAsia="Arial" w:cs="Arial"/>
        </w:rPr>
        <w:t>Пункт 2</w:t>
      </w:r>
      <w:r w:rsidR="009947CE">
        <w:rPr>
          <w:rFonts w:eastAsia="Arial" w:cs="Arial"/>
        </w:rPr>
        <w:t>2</w:t>
      </w:r>
      <w:r w:rsidR="00712EFB">
        <w:rPr>
          <w:rFonts w:eastAsia="Arial" w:cs="Arial"/>
        </w:rPr>
        <w:t xml:space="preserve">.6. Положения </w:t>
      </w:r>
      <w:r w:rsidR="009947CE">
        <w:rPr>
          <w:rFonts w:eastAsia="Arial" w:cs="Arial"/>
        </w:rPr>
        <w:t xml:space="preserve">изложить в </w:t>
      </w:r>
      <w:r w:rsidR="005755B4">
        <w:rPr>
          <w:rFonts w:eastAsia="Arial" w:cs="Arial"/>
        </w:rPr>
        <w:t>следующей</w:t>
      </w:r>
      <w:r w:rsidR="009947CE">
        <w:rPr>
          <w:rFonts w:eastAsia="Arial" w:cs="Arial"/>
        </w:rPr>
        <w:t xml:space="preserve"> редакции</w:t>
      </w:r>
      <w:r w:rsidR="00732100">
        <w:rPr>
          <w:rFonts w:eastAsia="Arial" w:cs="Arial"/>
        </w:rPr>
        <w:t>:</w:t>
      </w:r>
    </w:p>
    <w:p w:rsidR="00A764D2" w:rsidRPr="00F4235D" w:rsidRDefault="00732100" w:rsidP="00A764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35D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ab/>
      </w:r>
      <w:r w:rsidR="004C3D64">
        <w:rPr>
          <w:rFonts w:eastAsia="Arial" w:cs="Arial"/>
          <w:sz w:val="28"/>
          <w:szCs w:val="28"/>
        </w:rPr>
        <w:t xml:space="preserve">«22.6. </w:t>
      </w:r>
      <w:r w:rsidR="00A764D2" w:rsidRPr="00F4235D">
        <w:rPr>
          <w:sz w:val="28"/>
          <w:szCs w:val="28"/>
        </w:rPr>
        <w:t>Водителям автомобильного транспорта, занятым перевозкой детей, устанавливается доплата за обслуживание автомобильного транспорта в размере 7 000 рублей.</w:t>
      </w:r>
    </w:p>
    <w:p w:rsidR="00A764D2" w:rsidRDefault="00A764D2" w:rsidP="00A764D2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Arial" w:cs="Arial"/>
        </w:rPr>
      </w:pPr>
      <w:r w:rsidRPr="00F4235D">
        <w:rPr>
          <w:sz w:val="28"/>
          <w:szCs w:val="28"/>
        </w:rPr>
        <w:tab/>
        <w:t>Доплата за обслуживание автомобильного транспорта выплачивается ежемесячно пропорционально отработанному времени</w:t>
      </w:r>
      <w:r w:rsidRPr="00F4235D">
        <w:rPr>
          <w:rFonts w:eastAsia="Arial" w:cs="Arial"/>
        </w:rPr>
        <w:t>»</w:t>
      </w:r>
      <w:r w:rsidR="004C3D64">
        <w:rPr>
          <w:rFonts w:eastAsia="Arial" w:cs="Arial"/>
        </w:rPr>
        <w:t>.</w:t>
      </w:r>
    </w:p>
    <w:p w:rsidR="004C3D64" w:rsidRDefault="004C3D64" w:rsidP="004C3D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Arial" w:cs="Arial"/>
          <w:sz w:val="28"/>
          <w:szCs w:val="28"/>
        </w:rPr>
      </w:pPr>
      <w:r w:rsidRPr="004C3D64">
        <w:rPr>
          <w:rFonts w:eastAsia="Arial" w:cs="Arial"/>
          <w:sz w:val="28"/>
          <w:szCs w:val="28"/>
        </w:rPr>
        <w:t>1.</w:t>
      </w:r>
      <w:r w:rsidR="00415C2D">
        <w:rPr>
          <w:rFonts w:eastAsia="Arial" w:cs="Arial"/>
          <w:sz w:val="28"/>
          <w:szCs w:val="28"/>
        </w:rPr>
        <w:t>5</w:t>
      </w:r>
      <w:r w:rsidRPr="004C3D64">
        <w:rPr>
          <w:rFonts w:eastAsia="Arial" w:cs="Arial"/>
          <w:sz w:val="28"/>
          <w:szCs w:val="28"/>
        </w:rPr>
        <w:t>. абзац 2 пункта</w:t>
      </w:r>
      <w:r>
        <w:rPr>
          <w:rFonts w:eastAsia="Arial" w:cs="Arial"/>
          <w:sz w:val="28"/>
          <w:szCs w:val="28"/>
        </w:rPr>
        <w:t xml:space="preserve"> 22.9. Положения изложить в </w:t>
      </w:r>
      <w:r w:rsidR="00C23A0B">
        <w:rPr>
          <w:rFonts w:eastAsia="Arial" w:cs="Arial"/>
          <w:sz w:val="28"/>
          <w:szCs w:val="28"/>
        </w:rPr>
        <w:t>следующей</w:t>
      </w:r>
      <w:r>
        <w:rPr>
          <w:rFonts w:eastAsia="Arial" w:cs="Arial"/>
          <w:sz w:val="28"/>
          <w:szCs w:val="28"/>
        </w:rPr>
        <w:t xml:space="preserve"> редакции:</w:t>
      </w:r>
    </w:p>
    <w:p w:rsidR="004C3D64" w:rsidRDefault="004C3D64" w:rsidP="004C3D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Arial" w:cs="Arial"/>
          <w:sz w:val="28"/>
          <w:szCs w:val="28"/>
        </w:rPr>
      </w:pPr>
      <w:r w:rsidRPr="004C3D64">
        <w:rPr>
          <w:rFonts w:eastAsia="Arial" w:cs="Arial"/>
          <w:sz w:val="28"/>
          <w:szCs w:val="28"/>
        </w:rPr>
        <w:t>«</w:t>
      </w:r>
      <w:r w:rsidRPr="004C3D64">
        <w:rPr>
          <w:sz w:val="28"/>
          <w:szCs w:val="28"/>
          <w:shd w:val="clear" w:color="auto" w:fill="FFFFFF"/>
        </w:rPr>
        <w:t>Размеры доплат за осуществление неаудиторной деятельности определяются учреждением с учетом мнения представительного органа работников и закрепляются в коллективном договоре, локальном нормативном акте учреждения</w:t>
      </w:r>
      <w:r w:rsidRPr="004C3D64">
        <w:rPr>
          <w:rFonts w:eastAsia="Arial" w:cs="Arial"/>
          <w:sz w:val="28"/>
          <w:szCs w:val="28"/>
        </w:rPr>
        <w:t>»</w:t>
      </w:r>
      <w:r w:rsidR="0010350D">
        <w:rPr>
          <w:rFonts w:eastAsia="Arial" w:cs="Arial"/>
          <w:sz w:val="28"/>
          <w:szCs w:val="28"/>
        </w:rPr>
        <w:t>.</w:t>
      </w:r>
    </w:p>
    <w:p w:rsidR="004C3D64" w:rsidRDefault="004C3D64" w:rsidP="004C3D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1.</w:t>
      </w:r>
      <w:r w:rsidR="00415C2D">
        <w:rPr>
          <w:rFonts w:eastAsia="Arial" w:cs="Arial"/>
          <w:sz w:val="28"/>
          <w:szCs w:val="28"/>
        </w:rPr>
        <w:t>6</w:t>
      </w:r>
      <w:r>
        <w:rPr>
          <w:rFonts w:eastAsia="Arial" w:cs="Arial"/>
          <w:sz w:val="28"/>
          <w:szCs w:val="28"/>
        </w:rPr>
        <w:t xml:space="preserve">. Пункт 25 Положения изложить в </w:t>
      </w:r>
      <w:r w:rsidR="00C23A0B">
        <w:rPr>
          <w:rFonts w:eastAsia="Arial" w:cs="Arial"/>
          <w:sz w:val="28"/>
          <w:szCs w:val="28"/>
        </w:rPr>
        <w:t xml:space="preserve">следующей </w:t>
      </w:r>
      <w:r>
        <w:rPr>
          <w:rFonts w:eastAsia="Arial" w:cs="Arial"/>
          <w:sz w:val="28"/>
          <w:szCs w:val="28"/>
        </w:rPr>
        <w:t xml:space="preserve">редакции: </w:t>
      </w:r>
    </w:p>
    <w:p w:rsidR="00C23A0B" w:rsidRPr="00C23A0B" w:rsidRDefault="00C23A0B" w:rsidP="00C23A0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 w:rsidR="004C3D64" w:rsidRPr="00C23A0B">
        <w:rPr>
          <w:rFonts w:eastAsia="Arial" w:cs="Arial"/>
          <w:sz w:val="28"/>
          <w:szCs w:val="28"/>
        </w:rPr>
        <w:t>«</w:t>
      </w:r>
      <w:r>
        <w:rPr>
          <w:rFonts w:eastAsia="Arial" w:cs="Arial"/>
          <w:sz w:val="28"/>
          <w:szCs w:val="28"/>
        </w:rPr>
        <w:t xml:space="preserve">25. </w:t>
      </w:r>
      <w:r w:rsidRPr="00C23A0B">
        <w:rPr>
          <w:sz w:val="28"/>
          <w:szCs w:val="28"/>
        </w:rPr>
        <w:t>К стимулирующим выплатам относятся:</w:t>
      </w:r>
    </w:p>
    <w:p w:rsidR="00C23A0B" w:rsidRPr="00C23A0B" w:rsidRDefault="00C23A0B" w:rsidP="00C23A0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A0B">
        <w:rPr>
          <w:sz w:val="28"/>
          <w:szCs w:val="28"/>
        </w:rPr>
        <w:t>выплаты за интенсивность и высокие результаты работы;</w:t>
      </w:r>
    </w:p>
    <w:p w:rsidR="00C23A0B" w:rsidRPr="00C23A0B" w:rsidRDefault="00C23A0B" w:rsidP="00C23A0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A0B">
        <w:rPr>
          <w:sz w:val="28"/>
          <w:szCs w:val="28"/>
        </w:rPr>
        <w:t>выплаты за качество выполняемых работ;</w:t>
      </w:r>
    </w:p>
    <w:p w:rsidR="00C23A0B" w:rsidRPr="00C23A0B" w:rsidRDefault="00C23A0B" w:rsidP="00C23A0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A0B">
        <w:rPr>
          <w:sz w:val="28"/>
          <w:szCs w:val="28"/>
        </w:rPr>
        <w:t>выплаты за стаж работы;</w:t>
      </w:r>
    </w:p>
    <w:p w:rsidR="00C23A0B" w:rsidRPr="00C23A0B" w:rsidRDefault="00C23A0B" w:rsidP="00C23A0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A0B">
        <w:rPr>
          <w:sz w:val="28"/>
          <w:szCs w:val="28"/>
        </w:rPr>
        <w:t>выплата за классность;</w:t>
      </w:r>
    </w:p>
    <w:p w:rsidR="004C3D64" w:rsidRDefault="00C23A0B" w:rsidP="00C23A0B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ab/>
      </w:r>
      <w:r w:rsidRPr="00C23A0B">
        <w:rPr>
          <w:sz w:val="28"/>
          <w:szCs w:val="28"/>
        </w:rPr>
        <w:t>преми</w:t>
      </w:r>
      <w:r w:rsidR="0010350D">
        <w:rPr>
          <w:sz w:val="28"/>
          <w:szCs w:val="28"/>
        </w:rPr>
        <w:t>альные выплаты по итогам работы</w:t>
      </w:r>
      <w:r w:rsidR="004C3D64" w:rsidRPr="00C23A0B">
        <w:rPr>
          <w:rFonts w:eastAsia="Arial" w:cs="Arial"/>
          <w:sz w:val="28"/>
          <w:szCs w:val="28"/>
        </w:rPr>
        <w:t>»</w:t>
      </w:r>
      <w:r w:rsidR="0010350D">
        <w:rPr>
          <w:rFonts w:eastAsia="Arial" w:cs="Arial"/>
          <w:sz w:val="28"/>
          <w:szCs w:val="28"/>
        </w:rPr>
        <w:t>.</w:t>
      </w:r>
    </w:p>
    <w:p w:rsidR="00C23A0B" w:rsidRDefault="00C23A0B" w:rsidP="00C23A0B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1.</w:t>
      </w:r>
      <w:r w:rsidR="00415C2D">
        <w:rPr>
          <w:rFonts w:eastAsia="Arial" w:cs="Arial"/>
          <w:sz w:val="28"/>
          <w:szCs w:val="28"/>
        </w:rPr>
        <w:t>7</w:t>
      </w:r>
      <w:r>
        <w:rPr>
          <w:rFonts w:eastAsia="Arial" w:cs="Arial"/>
          <w:sz w:val="28"/>
          <w:szCs w:val="28"/>
        </w:rPr>
        <w:t>. в подпункте 28.2. пункта 28 Положения слова «на срок первых трех лет работы с момента окончания образовательной организации высшего образования или профессиональной образовательной организации» заменить словами «на трехлетний период со дня трудоустройства в учреждение</w:t>
      </w:r>
      <w:proofErr w:type="gramStart"/>
      <w:r>
        <w:rPr>
          <w:rFonts w:eastAsia="Arial" w:cs="Arial"/>
          <w:sz w:val="28"/>
          <w:szCs w:val="28"/>
        </w:rPr>
        <w:t>.»</w:t>
      </w:r>
      <w:r w:rsidR="00C46FBC">
        <w:rPr>
          <w:rFonts w:eastAsia="Arial" w:cs="Arial"/>
          <w:sz w:val="28"/>
          <w:szCs w:val="28"/>
        </w:rPr>
        <w:t>.</w:t>
      </w:r>
      <w:proofErr w:type="gramEnd"/>
    </w:p>
    <w:p w:rsidR="00C46FBC" w:rsidRPr="00732100" w:rsidRDefault="00C46FBC" w:rsidP="00C46FB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1.</w:t>
      </w:r>
      <w:r w:rsidR="00415C2D">
        <w:rPr>
          <w:rFonts w:eastAsia="Arial" w:cs="Arial"/>
          <w:sz w:val="28"/>
          <w:szCs w:val="28"/>
        </w:rPr>
        <w:t>8</w:t>
      </w:r>
      <w:r>
        <w:rPr>
          <w:rFonts w:eastAsia="Arial" w:cs="Arial"/>
          <w:sz w:val="28"/>
          <w:szCs w:val="28"/>
        </w:rPr>
        <w:t xml:space="preserve">. дополнить Положение пунктом 28.3. следующего содержания: </w:t>
      </w:r>
      <w:r>
        <w:rPr>
          <w:rFonts w:eastAsia="Arial" w:cs="Arial"/>
          <w:sz w:val="28"/>
          <w:szCs w:val="28"/>
        </w:rPr>
        <w:tab/>
        <w:t xml:space="preserve">«28.3. </w:t>
      </w:r>
      <w:r w:rsidRPr="00732100">
        <w:rPr>
          <w:sz w:val="28"/>
          <w:szCs w:val="28"/>
        </w:rPr>
        <w:t>Водителям автомобильного транспорта устанавливается выплата за классность в следующих размерах:</w:t>
      </w:r>
    </w:p>
    <w:p w:rsidR="00C46FBC" w:rsidRPr="00732100" w:rsidRDefault="0011033E" w:rsidP="00C46FB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C46FBC" w:rsidRPr="00732100">
        <w:rPr>
          <w:sz w:val="28"/>
          <w:szCs w:val="28"/>
        </w:rPr>
        <w:t>во</w:t>
      </w:r>
      <w:r>
        <w:rPr>
          <w:sz w:val="28"/>
          <w:szCs w:val="28"/>
        </w:rPr>
        <w:t>дитель автомобиля 1 класса»</w:t>
      </w:r>
      <w:r w:rsidR="00C46FBC" w:rsidRPr="00732100">
        <w:rPr>
          <w:sz w:val="28"/>
          <w:szCs w:val="28"/>
        </w:rPr>
        <w:t xml:space="preserve"> - 25 процентов базового оклада;</w:t>
      </w:r>
    </w:p>
    <w:p w:rsidR="00C46FBC" w:rsidRPr="00732100" w:rsidRDefault="0011033E" w:rsidP="00C46FB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«водитель автомобиля 2 класса»</w:t>
      </w:r>
      <w:r w:rsidR="00C46FBC" w:rsidRPr="00732100">
        <w:rPr>
          <w:sz w:val="28"/>
          <w:szCs w:val="28"/>
        </w:rPr>
        <w:t xml:space="preserve"> - 10 процентов базового оклада.</w:t>
      </w:r>
    </w:p>
    <w:p w:rsidR="00C46FBC" w:rsidRPr="00732100" w:rsidRDefault="00C46FBC" w:rsidP="00C46FB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100">
        <w:rPr>
          <w:sz w:val="28"/>
          <w:szCs w:val="28"/>
        </w:rPr>
        <w:tab/>
        <w:t xml:space="preserve">Водитель автомобиля 1 класса осуществляет управление легковыми и грузовыми автомобилями и автобусами всех типов и марок, отнесенными к </w:t>
      </w:r>
      <w:r w:rsidR="0011033E">
        <w:rPr>
          <w:sz w:val="28"/>
          <w:szCs w:val="28"/>
        </w:rPr>
        <w:t>категории транспортных средств «В», «С», «Д» и «Е»</w:t>
      </w:r>
      <w:r w:rsidRPr="00732100">
        <w:rPr>
          <w:sz w:val="28"/>
          <w:szCs w:val="28"/>
        </w:rPr>
        <w:t>.</w:t>
      </w:r>
    </w:p>
    <w:p w:rsidR="00C46FBC" w:rsidRPr="00732100" w:rsidRDefault="00C46FBC" w:rsidP="00C46FB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100">
        <w:rPr>
          <w:sz w:val="28"/>
          <w:szCs w:val="28"/>
        </w:rPr>
        <w:tab/>
        <w:t xml:space="preserve">Водитель автомобиля 2 класса осуществляет управление легковыми и грузовыми автомобилями всех типов и марок, отнесенными к </w:t>
      </w:r>
      <w:r w:rsidR="0011033E">
        <w:rPr>
          <w:sz w:val="28"/>
          <w:szCs w:val="28"/>
        </w:rPr>
        <w:t>категории транспортных средств «В», «С», и «Е»</w:t>
      </w:r>
      <w:r w:rsidRPr="00732100">
        <w:rPr>
          <w:sz w:val="28"/>
          <w:szCs w:val="28"/>
        </w:rPr>
        <w:t xml:space="preserve">, или управление автобусами, отнесенными к </w:t>
      </w:r>
      <w:r w:rsidR="0011033E">
        <w:rPr>
          <w:sz w:val="28"/>
          <w:szCs w:val="28"/>
        </w:rPr>
        <w:t>категории транспортных средств «Д» или «Д» и «Е»</w:t>
      </w:r>
      <w:r w:rsidRPr="00732100">
        <w:rPr>
          <w:sz w:val="28"/>
          <w:szCs w:val="28"/>
        </w:rPr>
        <w:t>.</w:t>
      </w:r>
    </w:p>
    <w:p w:rsidR="00C46FBC" w:rsidRPr="00732100" w:rsidRDefault="0011033E" w:rsidP="00C46FB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Квалификационная категория «водитель автомобиля 1 класса»</w:t>
      </w:r>
      <w:r w:rsidR="00C46FBC" w:rsidRPr="00732100">
        <w:rPr>
          <w:sz w:val="28"/>
          <w:szCs w:val="28"/>
        </w:rPr>
        <w:t xml:space="preserve"> присваивается водителю автомобиля, имеющему непрерывный водительский стаж работы не менее двух лет в качестве водителя автомобиля 2 класса в учреждении.</w:t>
      </w:r>
    </w:p>
    <w:p w:rsidR="00C46FBC" w:rsidRDefault="0011033E" w:rsidP="00C46FB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Квалификационная категория «водитель автомобиля 2 класса»</w:t>
      </w:r>
      <w:r w:rsidR="00C46FBC" w:rsidRPr="00732100">
        <w:rPr>
          <w:sz w:val="28"/>
          <w:szCs w:val="28"/>
        </w:rPr>
        <w:t xml:space="preserve"> присваивается водителю автомобиля, имеющему непрерывный водительский </w:t>
      </w:r>
      <w:r w:rsidR="00C46FBC" w:rsidRPr="00732100">
        <w:rPr>
          <w:sz w:val="28"/>
          <w:szCs w:val="28"/>
        </w:rPr>
        <w:lastRenderedPageBreak/>
        <w:t>стаж работы не менее трех лет в качестве водителя а</w:t>
      </w:r>
      <w:r w:rsidR="0010350D">
        <w:rPr>
          <w:sz w:val="28"/>
          <w:szCs w:val="28"/>
        </w:rPr>
        <w:t>втомобиля 3 класса в учреждении</w:t>
      </w:r>
      <w:r w:rsidR="00C46FBC">
        <w:rPr>
          <w:sz w:val="28"/>
          <w:szCs w:val="28"/>
        </w:rPr>
        <w:t>».</w:t>
      </w:r>
    </w:p>
    <w:p w:rsidR="00C46FBC" w:rsidRDefault="00C46FBC" w:rsidP="00C46FB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15C2D">
        <w:rPr>
          <w:sz w:val="28"/>
          <w:szCs w:val="28"/>
        </w:rPr>
        <w:t>9</w:t>
      </w:r>
      <w:r>
        <w:rPr>
          <w:sz w:val="28"/>
          <w:szCs w:val="28"/>
        </w:rPr>
        <w:t xml:space="preserve">. пункт 32 Положения изложить в следующей редакции: </w:t>
      </w:r>
    </w:p>
    <w:p w:rsidR="00C46FBC" w:rsidRPr="00C46FBC" w:rsidRDefault="00C46FBC" w:rsidP="00C46FB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FBC">
        <w:rPr>
          <w:sz w:val="28"/>
          <w:szCs w:val="28"/>
        </w:rPr>
        <w:t xml:space="preserve">«32. </w:t>
      </w:r>
      <w:r w:rsidRPr="00C46FBC">
        <w:rPr>
          <w:sz w:val="28"/>
          <w:szCs w:val="28"/>
          <w:shd w:val="clear" w:color="auto" w:fill="FFFFFF"/>
        </w:rPr>
        <w:t xml:space="preserve">Предельный объем учебной нагрузки (преподавательской работы) в учреждении для заместителей руководителя, главного бухгалтера и иных работников учреждения определяется ежегодно на начало учебного года, устанавливается локальным нормативным актом учреждения и предусматривается в трудовом договоре. Педагогическая (преподавательская) работа руководителя учреждения, в том числе ее содержание, объем, срок выполнения и размер оплаты, а также иная его работа на условиях совмещения и совместительства осуществляются с согласия </w:t>
      </w:r>
      <w:r>
        <w:rPr>
          <w:sz w:val="28"/>
          <w:szCs w:val="28"/>
          <w:shd w:val="clear" w:color="auto" w:fill="FFFFFF"/>
        </w:rPr>
        <w:t>отраслевого органа администрации «Отдел образования Советского муниципального района»</w:t>
      </w:r>
      <w:r w:rsidRPr="00C46F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6FBC" w:rsidRPr="00415C2D" w:rsidRDefault="00415C2D" w:rsidP="00C46FBC">
      <w:pPr>
        <w:jc w:val="both"/>
      </w:pPr>
      <w:r>
        <w:tab/>
      </w:r>
      <w:r w:rsidRPr="00415C2D">
        <w:t>1.</w:t>
      </w:r>
      <w:r>
        <w:t>10</w:t>
      </w:r>
      <w:r w:rsidRPr="00415C2D">
        <w:t>. Пункт 36. Положения изложить в следующей редакции:</w:t>
      </w:r>
    </w:p>
    <w:p w:rsidR="00415C2D" w:rsidRPr="00415C2D" w:rsidRDefault="00415C2D" w:rsidP="00415C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5C2D">
        <w:rPr>
          <w:sz w:val="28"/>
          <w:szCs w:val="28"/>
        </w:rPr>
        <w:tab/>
        <w:t>«36. Заработная плата руководителя учреждения, заместителей руководителя и главного бухгалтера состоит из должностного оклада, выплат компенсационного и стимулирующего характера.</w:t>
      </w:r>
    </w:p>
    <w:p w:rsidR="00415C2D" w:rsidRPr="00415C2D" w:rsidRDefault="00415C2D" w:rsidP="00415C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5C2D">
        <w:rPr>
          <w:sz w:val="28"/>
          <w:szCs w:val="28"/>
        </w:rPr>
        <w:t>Заместителю руководителя и главному бухгалтеру учреждения выплаты компенсационного и стимулирующего характера производятся в порядке и размерах, определенных коллективным договором, локальными нормативными актами учреждения и трудовым договором с учетом требований </w:t>
      </w:r>
      <w:hyperlink r:id="rId7" w:anchor="/document/12125268/entry/0" w:history="1">
        <w:r w:rsidRPr="00415C2D">
          <w:rPr>
            <w:rStyle w:val="a9"/>
            <w:color w:val="auto"/>
            <w:sz w:val="28"/>
            <w:szCs w:val="28"/>
            <w:u w:val="none"/>
          </w:rPr>
          <w:t>Трудового кодекса</w:t>
        </w:r>
      </w:hyperlink>
      <w:r w:rsidRPr="00415C2D">
        <w:rPr>
          <w:sz w:val="28"/>
          <w:szCs w:val="28"/>
        </w:rPr>
        <w:t> Российской Федерации и настоящего Положения.</w:t>
      </w:r>
    </w:p>
    <w:p w:rsidR="00415C2D" w:rsidRPr="00415C2D" w:rsidRDefault="00415C2D" w:rsidP="00415C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5C2D">
        <w:rPr>
          <w:sz w:val="28"/>
          <w:szCs w:val="28"/>
        </w:rPr>
        <w:t xml:space="preserve">Руководителю учреждения выплаты компенсационного и стимулирующего характера производятся на основании приказа </w:t>
      </w:r>
      <w:r>
        <w:rPr>
          <w:sz w:val="28"/>
          <w:szCs w:val="28"/>
        </w:rPr>
        <w:t>отраслевого органа администрации «Отдел образования С</w:t>
      </w:r>
      <w:r w:rsidR="0010350D">
        <w:rPr>
          <w:sz w:val="28"/>
          <w:szCs w:val="28"/>
        </w:rPr>
        <w:t>оветского муниципального района</w:t>
      </w:r>
      <w:r>
        <w:rPr>
          <w:sz w:val="28"/>
          <w:szCs w:val="28"/>
        </w:rPr>
        <w:t>»</w:t>
      </w:r>
      <w:r w:rsidR="0010350D">
        <w:rPr>
          <w:sz w:val="28"/>
          <w:szCs w:val="28"/>
        </w:rPr>
        <w:t>.</w:t>
      </w:r>
    </w:p>
    <w:p w:rsidR="00712EFB" w:rsidRDefault="00415C2D" w:rsidP="00415C2D">
      <w:pPr>
        <w:jc w:val="both"/>
      </w:pPr>
      <w:r>
        <w:tab/>
      </w:r>
      <w:r w:rsidR="005B047C" w:rsidRPr="0009263F">
        <w:rPr>
          <w:rFonts w:eastAsiaTheme="minorEastAsia"/>
          <w:lang w:eastAsia="ru-RU"/>
        </w:rPr>
        <w:t>2</w:t>
      </w:r>
      <w:r w:rsidR="00712EFB">
        <w:rPr>
          <w:rFonts w:eastAsiaTheme="minorEastAsia"/>
          <w:lang w:eastAsia="ru-RU"/>
        </w:rPr>
        <w:t>.</w:t>
      </w:r>
      <w:r w:rsidR="005B047C" w:rsidRPr="0009263F">
        <w:rPr>
          <w:rFonts w:eastAsiaTheme="minorEastAsia"/>
          <w:lang w:eastAsia="ru-RU"/>
        </w:rPr>
        <w:t xml:space="preserve"> </w:t>
      </w:r>
      <w:bookmarkStart w:id="0" w:name="sub_4"/>
      <w:r w:rsidR="00712EFB" w:rsidRPr="005520BC">
        <w:t>Обнародовать настоящее постановление, а также разместить в информационно-телекоммуникационной сети «Интернет» официальн</w:t>
      </w:r>
      <w:r w:rsidR="00712EFB">
        <w:t>ый</w:t>
      </w:r>
      <w:r w:rsidR="00712EFB" w:rsidRPr="005520BC">
        <w:t xml:space="preserve"> и</w:t>
      </w:r>
      <w:r w:rsidR="00712EFB">
        <w:t>нтернет-портал</w:t>
      </w:r>
      <w:r w:rsidR="00712EFB" w:rsidRPr="005520BC">
        <w:t xml:space="preserve"> Республики Марий Эл (адрес доступа:</w:t>
      </w:r>
      <w:r w:rsidR="00712EFB" w:rsidRPr="005520BC">
        <w:rPr>
          <w:color w:val="000000"/>
        </w:rPr>
        <w:t xml:space="preserve"> </w:t>
      </w:r>
      <w:hyperlink r:id="rId8" w:history="1">
        <w:r w:rsidR="00712EFB" w:rsidRPr="005520BC">
          <w:rPr>
            <w:rStyle w:val="a9"/>
            <w:color w:val="000000"/>
          </w:rPr>
          <w:t>http://mari-el.gov.ru</w:t>
        </w:r>
      </w:hyperlink>
      <w:r w:rsidR="00712EFB" w:rsidRPr="00CC793D">
        <w:t>.</w:t>
      </w:r>
      <w:r w:rsidR="00712EFB">
        <w:t>).</w:t>
      </w:r>
    </w:p>
    <w:p w:rsidR="005B047C" w:rsidRDefault="00156E35" w:rsidP="00712EFB">
      <w:pPr>
        <w:ind w:firstLine="709"/>
        <w:jc w:val="both"/>
      </w:pPr>
      <w:r>
        <w:rPr>
          <w:rFonts w:eastAsiaTheme="minorEastAsia"/>
          <w:lang w:eastAsia="ru-RU"/>
        </w:rPr>
        <w:t>3</w:t>
      </w:r>
      <w:r w:rsidR="005B047C" w:rsidRPr="0009263F">
        <w:rPr>
          <w:rFonts w:eastAsiaTheme="minorEastAsia"/>
          <w:lang w:eastAsia="ru-RU"/>
        </w:rPr>
        <w:t xml:space="preserve">. </w:t>
      </w:r>
      <w:bookmarkEnd w:id="0"/>
      <w:r w:rsidR="005B047C">
        <w:t>Настоящее постановление вступ</w:t>
      </w:r>
      <w:r w:rsidR="00482784">
        <w:t>ает в силу со дня обнародования.</w:t>
      </w:r>
    </w:p>
    <w:p w:rsidR="00482784" w:rsidRDefault="00482784" w:rsidP="00712EFB">
      <w:pPr>
        <w:ind w:firstLine="709"/>
        <w:jc w:val="both"/>
      </w:pPr>
      <w:r>
        <w:t xml:space="preserve">4. Действие </w:t>
      </w:r>
      <w:r w:rsidR="00317031">
        <w:t xml:space="preserve">подпунктов </w:t>
      </w:r>
      <w:r>
        <w:t>1.1.-1.</w:t>
      </w:r>
      <w:r w:rsidR="00415C2D">
        <w:t>3</w:t>
      </w:r>
      <w:r>
        <w:t>. настоящего постановления распространяется на правоотношения, возникшие с 1 октября 2022 г.</w:t>
      </w:r>
    </w:p>
    <w:p w:rsidR="00482784" w:rsidRPr="00604183" w:rsidRDefault="00482784" w:rsidP="00712EFB">
      <w:pPr>
        <w:ind w:firstLine="709"/>
        <w:jc w:val="both"/>
      </w:pPr>
      <w:r>
        <w:t>5. Действие подпункта 1.</w:t>
      </w:r>
      <w:r w:rsidR="00415C2D">
        <w:t>4</w:t>
      </w:r>
      <w:r>
        <w:t>. настоящего постановления распространяется на правоотношения, возникшие с 1 сентября 2022 г.</w:t>
      </w:r>
    </w:p>
    <w:p w:rsidR="005B047C" w:rsidRDefault="00482784" w:rsidP="00604183">
      <w:pPr>
        <w:ind w:firstLine="708"/>
        <w:jc w:val="both"/>
        <w:rPr>
          <w:sz w:val="20"/>
          <w:szCs w:val="20"/>
        </w:rPr>
      </w:pPr>
      <w:r>
        <w:rPr>
          <w:rFonts w:eastAsiaTheme="minorEastAsia"/>
          <w:lang w:eastAsia="ru-RU"/>
        </w:rPr>
        <w:t>6</w:t>
      </w:r>
      <w:r w:rsidR="00604183">
        <w:rPr>
          <w:rFonts w:eastAsiaTheme="minorEastAsia"/>
          <w:lang w:eastAsia="ru-RU"/>
        </w:rPr>
        <w:t xml:space="preserve">. </w:t>
      </w:r>
      <w:proofErr w:type="gramStart"/>
      <w:r w:rsidR="00604183" w:rsidRPr="0009263F">
        <w:rPr>
          <w:rFonts w:eastAsiaTheme="minorEastAsia"/>
          <w:lang w:eastAsia="ru-RU"/>
        </w:rPr>
        <w:t>Контроль за</w:t>
      </w:r>
      <w:proofErr w:type="gramEnd"/>
      <w:r w:rsidR="00604183" w:rsidRPr="0009263F">
        <w:rPr>
          <w:rFonts w:eastAsiaTheme="minorEastAsia"/>
          <w:lang w:eastAsia="ru-RU"/>
        </w:rPr>
        <w:t xml:space="preserve"> выполнением настоящего постановления возложить на руководителя отраслевого органа администрации «Отдел образования Советского муниципального района».</w:t>
      </w:r>
    </w:p>
    <w:p w:rsidR="00604183" w:rsidRDefault="00604183" w:rsidP="00604183">
      <w:pPr>
        <w:shd w:val="clear" w:color="auto" w:fill="FFFFFF"/>
        <w:ind w:firstLine="720"/>
        <w:jc w:val="both"/>
        <w:rPr>
          <w:lang w:eastAsia="ru-RU"/>
        </w:rPr>
      </w:pPr>
    </w:p>
    <w:p w:rsidR="00604183" w:rsidRDefault="00604183" w:rsidP="00604183">
      <w:pPr>
        <w:shd w:val="clear" w:color="auto" w:fill="FFFFFF"/>
        <w:ind w:firstLine="720"/>
        <w:jc w:val="both"/>
        <w:rPr>
          <w:lang w:eastAsia="ru-RU"/>
        </w:rPr>
      </w:pPr>
    </w:p>
    <w:p w:rsidR="00604183" w:rsidRDefault="00604183" w:rsidP="00604183">
      <w:pPr>
        <w:shd w:val="clear" w:color="auto" w:fill="FFFFFF"/>
        <w:ind w:firstLine="720"/>
        <w:jc w:val="both"/>
        <w:rPr>
          <w:lang w:eastAsia="ru-RU"/>
        </w:rPr>
      </w:pPr>
    </w:p>
    <w:p w:rsidR="00604183" w:rsidRPr="0009263F" w:rsidRDefault="00712EFB" w:rsidP="00604183">
      <w:pPr>
        <w:shd w:val="clear" w:color="auto" w:fill="FFFFFF"/>
        <w:ind w:firstLine="720"/>
        <w:jc w:val="both"/>
        <w:rPr>
          <w:lang w:eastAsia="ru-RU"/>
        </w:rPr>
      </w:pPr>
      <w:r>
        <w:rPr>
          <w:lang w:eastAsia="ru-RU"/>
        </w:rPr>
        <w:t>И.о. г</w:t>
      </w:r>
      <w:r w:rsidR="00604183" w:rsidRPr="0009263F">
        <w:rPr>
          <w:lang w:eastAsia="ru-RU"/>
        </w:rPr>
        <w:t>лав</w:t>
      </w:r>
      <w:r>
        <w:rPr>
          <w:lang w:eastAsia="ru-RU"/>
        </w:rPr>
        <w:t>ы</w:t>
      </w:r>
      <w:r w:rsidR="00604183" w:rsidRPr="0009263F">
        <w:rPr>
          <w:lang w:eastAsia="ru-RU"/>
        </w:rPr>
        <w:t xml:space="preserve"> администрации</w:t>
      </w:r>
    </w:p>
    <w:p w:rsidR="00604183" w:rsidRPr="0009263F" w:rsidRDefault="00604183" w:rsidP="00604183">
      <w:pPr>
        <w:shd w:val="clear" w:color="auto" w:fill="FFFFFF"/>
        <w:tabs>
          <w:tab w:val="left" w:pos="0"/>
        </w:tabs>
        <w:ind w:firstLine="142"/>
        <w:jc w:val="both"/>
        <w:rPr>
          <w:lang w:eastAsia="ru-RU"/>
        </w:rPr>
      </w:pPr>
      <w:r w:rsidRPr="0009263F">
        <w:rPr>
          <w:lang w:eastAsia="ru-RU"/>
        </w:rPr>
        <w:t xml:space="preserve">Советского муниципального района </w:t>
      </w:r>
      <w:r w:rsidRPr="0009263F">
        <w:rPr>
          <w:lang w:eastAsia="ru-RU"/>
        </w:rPr>
        <w:tab/>
      </w:r>
      <w:r w:rsidRPr="0009263F">
        <w:rPr>
          <w:lang w:eastAsia="ru-RU"/>
        </w:rPr>
        <w:tab/>
      </w:r>
      <w:r w:rsidRPr="0009263F">
        <w:rPr>
          <w:lang w:eastAsia="ru-RU"/>
        </w:rPr>
        <w:tab/>
      </w:r>
      <w:r w:rsidRPr="0009263F">
        <w:rPr>
          <w:lang w:eastAsia="ru-RU"/>
        </w:rPr>
        <w:tab/>
        <w:t xml:space="preserve">       А.</w:t>
      </w:r>
      <w:r w:rsidR="00712EFB">
        <w:rPr>
          <w:lang w:eastAsia="ru-RU"/>
        </w:rPr>
        <w:t xml:space="preserve">А. </w:t>
      </w:r>
      <w:proofErr w:type="spellStart"/>
      <w:r w:rsidR="00712EFB">
        <w:rPr>
          <w:lang w:eastAsia="ru-RU"/>
        </w:rPr>
        <w:t>Таныгин</w:t>
      </w:r>
      <w:proofErr w:type="spellEnd"/>
    </w:p>
    <w:p w:rsidR="005B047C" w:rsidRDefault="005B047C" w:rsidP="00604183">
      <w:pPr>
        <w:jc w:val="both"/>
        <w:rPr>
          <w:sz w:val="20"/>
          <w:szCs w:val="20"/>
        </w:rPr>
      </w:pPr>
    </w:p>
    <w:p w:rsidR="005B6EB3" w:rsidRDefault="005B6EB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Pr="00BB4C96" w:rsidRDefault="00604183" w:rsidP="00604183">
      <w:pPr>
        <w:pStyle w:val="a4"/>
        <w:spacing w:before="72" w:line="247" w:lineRule="auto"/>
        <w:ind w:right="187" w:firstLine="0"/>
        <w:jc w:val="both"/>
        <w:rPr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0353F4" w:rsidRDefault="000353F4" w:rsidP="00604183">
      <w:pPr>
        <w:rPr>
          <w:sz w:val="20"/>
          <w:szCs w:val="20"/>
        </w:rPr>
      </w:pPr>
    </w:p>
    <w:p w:rsidR="000353F4" w:rsidRDefault="000353F4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Pr="00BD68AA" w:rsidRDefault="00604183" w:rsidP="00604183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BD68AA">
        <w:rPr>
          <w:sz w:val="20"/>
          <w:szCs w:val="20"/>
        </w:rPr>
        <w:t xml:space="preserve">сп.: </w:t>
      </w:r>
      <w:r>
        <w:rPr>
          <w:sz w:val="20"/>
          <w:szCs w:val="20"/>
        </w:rPr>
        <w:t>М.Г. Рыбакова</w:t>
      </w:r>
    </w:p>
    <w:p w:rsidR="00604183" w:rsidRPr="00BD68AA" w:rsidRDefault="00604183" w:rsidP="00604183">
      <w:pPr>
        <w:rPr>
          <w:sz w:val="20"/>
          <w:szCs w:val="20"/>
        </w:rPr>
      </w:pPr>
      <w:r w:rsidRPr="00BD68AA">
        <w:rPr>
          <w:sz w:val="20"/>
          <w:szCs w:val="20"/>
        </w:rPr>
        <w:t>Юрист отдела образования</w:t>
      </w:r>
    </w:p>
    <w:p w:rsidR="00604183" w:rsidRDefault="00604183" w:rsidP="00604183">
      <w:pPr>
        <w:rPr>
          <w:sz w:val="20"/>
          <w:szCs w:val="20"/>
        </w:rPr>
      </w:pPr>
      <w:r w:rsidRPr="00BD68AA">
        <w:rPr>
          <w:sz w:val="20"/>
          <w:szCs w:val="20"/>
        </w:rPr>
        <w:t>Тел.: 8(83638)9-41-20</w:t>
      </w: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  <w:r>
        <w:rPr>
          <w:sz w:val="20"/>
          <w:szCs w:val="20"/>
        </w:rPr>
        <w:t>Руководитель отдела образования</w:t>
      </w:r>
    </w:p>
    <w:p w:rsidR="00604183" w:rsidRDefault="00604183" w:rsidP="00604183">
      <w:pPr>
        <w:rPr>
          <w:sz w:val="20"/>
          <w:szCs w:val="20"/>
        </w:rPr>
      </w:pPr>
      <w:r>
        <w:rPr>
          <w:sz w:val="20"/>
          <w:szCs w:val="20"/>
        </w:rPr>
        <w:t>Советского муниципального района</w:t>
      </w:r>
    </w:p>
    <w:p w:rsidR="00604183" w:rsidRPr="00BD68AA" w:rsidRDefault="00604183" w:rsidP="00604183">
      <w:pPr>
        <w:rPr>
          <w:sz w:val="20"/>
          <w:szCs w:val="20"/>
        </w:rPr>
      </w:pPr>
      <w:r>
        <w:rPr>
          <w:sz w:val="20"/>
          <w:szCs w:val="20"/>
        </w:rPr>
        <w:t>Н.М. Иванова</w:t>
      </w:r>
    </w:p>
    <w:p w:rsidR="00604183" w:rsidRPr="00834718" w:rsidRDefault="00604183" w:rsidP="00604183">
      <w:pPr>
        <w:jc w:val="both"/>
      </w:pPr>
    </w:p>
    <w:sectPr w:rsidR="00604183" w:rsidRPr="00834718" w:rsidSect="005B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18"/>
    <w:rsid w:val="00001E80"/>
    <w:rsid w:val="000053B7"/>
    <w:rsid w:val="000353F4"/>
    <w:rsid w:val="0006344E"/>
    <w:rsid w:val="00070C78"/>
    <w:rsid w:val="00084702"/>
    <w:rsid w:val="000912A3"/>
    <w:rsid w:val="0010350D"/>
    <w:rsid w:val="0011033E"/>
    <w:rsid w:val="00133D5E"/>
    <w:rsid w:val="00145B02"/>
    <w:rsid w:val="00156E35"/>
    <w:rsid w:val="001B2F4E"/>
    <w:rsid w:val="002C13EA"/>
    <w:rsid w:val="00311E7D"/>
    <w:rsid w:val="00317031"/>
    <w:rsid w:val="00317905"/>
    <w:rsid w:val="003E5CCB"/>
    <w:rsid w:val="003F26C4"/>
    <w:rsid w:val="003F6851"/>
    <w:rsid w:val="00404AEB"/>
    <w:rsid w:val="00415C2D"/>
    <w:rsid w:val="00482784"/>
    <w:rsid w:val="004843A1"/>
    <w:rsid w:val="004C3D64"/>
    <w:rsid w:val="005323E3"/>
    <w:rsid w:val="005419A5"/>
    <w:rsid w:val="005755B4"/>
    <w:rsid w:val="00581E89"/>
    <w:rsid w:val="005B047C"/>
    <w:rsid w:val="005B6EB3"/>
    <w:rsid w:val="005C5CE0"/>
    <w:rsid w:val="00604183"/>
    <w:rsid w:val="006D5847"/>
    <w:rsid w:val="00712EFB"/>
    <w:rsid w:val="00727CEA"/>
    <w:rsid w:val="00732100"/>
    <w:rsid w:val="007D3EFF"/>
    <w:rsid w:val="007F269F"/>
    <w:rsid w:val="00816C45"/>
    <w:rsid w:val="00834718"/>
    <w:rsid w:val="00861303"/>
    <w:rsid w:val="009525A5"/>
    <w:rsid w:val="009947CE"/>
    <w:rsid w:val="00A764D2"/>
    <w:rsid w:val="00A9197D"/>
    <w:rsid w:val="00AA25BD"/>
    <w:rsid w:val="00BC4BD3"/>
    <w:rsid w:val="00BC5441"/>
    <w:rsid w:val="00C23A0B"/>
    <w:rsid w:val="00C46FBC"/>
    <w:rsid w:val="00C67871"/>
    <w:rsid w:val="00DA697A"/>
    <w:rsid w:val="00F22425"/>
    <w:rsid w:val="00F4235D"/>
    <w:rsid w:val="00FE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4AEB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A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404AEB"/>
    <w:pPr>
      <w:spacing w:after="0" w:line="240" w:lineRule="auto"/>
    </w:pPr>
  </w:style>
  <w:style w:type="paragraph" w:styleId="a4">
    <w:name w:val="Body Text"/>
    <w:basedOn w:val="a"/>
    <w:link w:val="a5"/>
    <w:rsid w:val="00404AEB"/>
    <w:pPr>
      <w:widowControl w:val="0"/>
      <w:shd w:val="clear" w:color="auto" w:fill="FFFFFF"/>
      <w:ind w:firstLine="400"/>
    </w:pPr>
    <w:rPr>
      <w:rFonts w:eastAsia="Arial Unicode MS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04AEB"/>
    <w:rPr>
      <w:rFonts w:ascii="Times New Roman" w:eastAsia="Arial Unicode MS" w:hAnsi="Times New Roman" w:cs="Times New Roman"/>
      <w:sz w:val="24"/>
      <w:szCs w:val="24"/>
      <w:shd w:val="clear" w:color="auto" w:fill="FFFFFF"/>
      <w:lang w:eastAsia="zh-CN"/>
    </w:rPr>
  </w:style>
  <w:style w:type="paragraph" w:customStyle="1" w:styleId="21">
    <w:name w:val="Основной текст 21"/>
    <w:basedOn w:val="a"/>
    <w:rsid w:val="00404AEB"/>
    <w:pPr>
      <w:jc w:val="center"/>
    </w:pPr>
    <w:rPr>
      <w:rFonts w:cs="Georgia"/>
      <w:b/>
      <w:bCs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4A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AEB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404AEB"/>
    <w:pPr>
      <w:widowControl w:val="0"/>
      <w:suppressAutoHyphens w:val="0"/>
      <w:autoSpaceDE w:val="0"/>
      <w:autoSpaceDN w:val="0"/>
      <w:spacing w:before="5"/>
      <w:ind w:left="124" w:firstLine="432"/>
      <w:jc w:val="both"/>
    </w:pPr>
    <w:rPr>
      <w:sz w:val="22"/>
      <w:szCs w:val="22"/>
      <w:lang w:val="en-US" w:eastAsia="en-US"/>
    </w:rPr>
  </w:style>
  <w:style w:type="character" w:styleId="a9">
    <w:name w:val="Hyperlink"/>
    <w:basedOn w:val="a0"/>
    <w:unhideWhenUsed/>
    <w:rsid w:val="005B047C"/>
    <w:rPr>
      <w:color w:val="0000FF"/>
      <w:u w:val="single"/>
    </w:rPr>
  </w:style>
  <w:style w:type="paragraph" w:customStyle="1" w:styleId="s1">
    <w:name w:val="s_1"/>
    <w:basedOn w:val="a"/>
    <w:rsid w:val="00A764D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C678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27CEA"/>
    <w:rPr>
      <w:i/>
      <w:iCs/>
    </w:rPr>
  </w:style>
  <w:style w:type="table" w:styleId="ab">
    <w:name w:val="Table Grid"/>
    <w:basedOn w:val="a1"/>
    <w:uiPriority w:val="59"/>
    <w:rsid w:val="00001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133D5E"/>
    <w:pPr>
      <w:jc w:val="center"/>
    </w:pPr>
    <w:rPr>
      <w:b/>
      <w:bCs/>
      <w:sz w:val="26"/>
      <w:lang w:eastAsia="zh-CN"/>
    </w:rPr>
  </w:style>
  <w:style w:type="paragraph" w:customStyle="1" w:styleId="ac">
    <w:name w:val="Заголовок таблицы"/>
    <w:basedOn w:val="a"/>
    <w:rsid w:val="00133D5E"/>
    <w:pPr>
      <w:suppressLineNumbers/>
      <w:jc w:val="center"/>
    </w:pPr>
    <w:rPr>
      <w:rFonts w:cs="Georgia"/>
      <w:b/>
      <w:bCs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metod3</dc:creator>
  <cp:lastModifiedBy>Metod12rus</cp:lastModifiedBy>
  <cp:revision>10</cp:revision>
  <cp:lastPrinted>2022-12-23T09:05:00Z</cp:lastPrinted>
  <dcterms:created xsi:type="dcterms:W3CDTF">2022-12-08T10:47:00Z</dcterms:created>
  <dcterms:modified xsi:type="dcterms:W3CDTF">2022-12-28T06:56:00Z</dcterms:modified>
</cp:coreProperties>
</file>