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868"/>
        <w:gridCol w:w="285"/>
        <w:gridCol w:w="218"/>
        <w:gridCol w:w="18"/>
        <w:gridCol w:w="1137"/>
        <w:gridCol w:w="3525"/>
      </w:tblGrid>
      <w:tr w:rsidR="003D110A">
        <w:trPr>
          <w:trHeight w:val="1346"/>
        </w:trPr>
        <w:tc>
          <w:tcPr>
            <w:tcW w:w="3382" w:type="dxa"/>
            <w:shd w:val="clear" w:color="auto" w:fill="auto"/>
          </w:tcPr>
          <w:p w:rsidR="001127ED" w:rsidRDefault="001127ED">
            <w:pPr>
              <w:pStyle w:val="af4"/>
            </w:pPr>
          </w:p>
        </w:tc>
        <w:tc>
          <w:tcPr>
            <w:tcW w:w="2526" w:type="dxa"/>
            <w:gridSpan w:val="5"/>
            <w:shd w:val="clear" w:color="auto" w:fill="auto"/>
            <w:vAlign w:val="center"/>
          </w:tcPr>
          <w:p w:rsidR="001127ED" w:rsidRDefault="00735EF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5965" cy="831215"/>
                  <wp:effectExtent l="0" t="0" r="698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auto"/>
          </w:tcPr>
          <w:p w:rsidR="001127ED" w:rsidRDefault="001127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3D110A">
        <w:tc>
          <w:tcPr>
            <w:tcW w:w="4535" w:type="dxa"/>
            <w:gridSpan w:val="3"/>
            <w:shd w:val="clear" w:color="auto" w:fill="auto"/>
          </w:tcPr>
          <w:p w:rsidR="001127ED" w:rsidRDefault="00735EF9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</w:t>
            </w:r>
          </w:p>
          <w:p w:rsidR="001127ED" w:rsidRDefault="00735EF9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 АДМИНИСТРАЦИЙЖЕ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</w:tcPr>
          <w:p w:rsidR="001127ED" w:rsidRDefault="00735EF9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127ED" w:rsidRDefault="00735EF9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СОВЕТСКОГО МУНИЦИПАЛЬНОГО РАЙОНА</w:t>
            </w:r>
          </w:p>
        </w:tc>
      </w:tr>
      <w:tr w:rsidR="003D110A">
        <w:tc>
          <w:tcPr>
            <w:tcW w:w="4250" w:type="dxa"/>
            <w:gridSpan w:val="2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ED" w:rsidRDefault="00735EF9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ED" w:rsidRDefault="00735EF9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127ED" w:rsidRDefault="001127ED">
      <w:pPr>
        <w:pStyle w:val="1b"/>
        <w:rPr>
          <w:rFonts w:ascii="Times New Roman" w:hAnsi="Times New Roman" w:cs="Times New Roman"/>
          <w:b/>
          <w:sz w:val="28"/>
          <w:szCs w:val="28"/>
        </w:rPr>
      </w:pPr>
    </w:p>
    <w:p w:rsidR="001127ED" w:rsidRDefault="00735EF9" w:rsidP="00735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863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от «11»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644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7ED" w:rsidRDefault="0011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3DC" w:rsidRDefault="00586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3DC" w:rsidRDefault="00586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7ED" w:rsidRDefault="00735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«Советский муниципальный район» от </w:t>
      </w:r>
      <w:r w:rsidR="005B4326">
        <w:rPr>
          <w:rFonts w:ascii="Times New Roman" w:hAnsi="Times New Roman" w:cs="Times New Roman"/>
          <w:b/>
          <w:sz w:val="28"/>
          <w:szCs w:val="28"/>
        </w:rPr>
        <w:t>08.11.2013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B4326">
        <w:rPr>
          <w:rFonts w:ascii="Times New Roman" w:hAnsi="Times New Roman" w:cs="Times New Roman"/>
          <w:b/>
          <w:sz w:val="28"/>
          <w:szCs w:val="28"/>
        </w:rPr>
        <w:t>984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образования в Советском муниципальном районе» </w:t>
      </w:r>
    </w:p>
    <w:p w:rsidR="001127ED" w:rsidRDefault="00735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2014-2020 годы» </w:t>
      </w:r>
    </w:p>
    <w:p w:rsidR="001127ED" w:rsidRDefault="00112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3DC" w:rsidRDefault="00586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3DC" w:rsidRDefault="00586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7ED" w:rsidRPr="005863DC" w:rsidRDefault="00735E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 от </w:t>
      </w:r>
      <w:r w:rsidR="005863DC">
        <w:rPr>
          <w:rFonts w:ascii="Times New Roman" w:hAnsi="Times New Roman" w:cs="Times New Roman"/>
          <w:sz w:val="26"/>
          <w:szCs w:val="26"/>
        </w:rPr>
        <w:br/>
      </w:r>
      <w:r w:rsidRPr="005863DC">
        <w:rPr>
          <w:rFonts w:ascii="Times New Roman" w:hAnsi="Times New Roman" w:cs="Times New Roman"/>
          <w:sz w:val="26"/>
          <w:szCs w:val="26"/>
        </w:rPr>
        <w:t>31 июля 1998 года № 145-ФЗ, ч. 6 ст. 43 Федерального закона Российской Федерации от 6 октября 2003 года № 131-ФЗ «Об общих принципах организации местного самоуправления в Российской Феде</w:t>
      </w:r>
      <w:r w:rsidRPr="005863DC">
        <w:rPr>
          <w:rFonts w:ascii="Times New Roman" w:hAnsi="Times New Roman" w:cs="Times New Roman"/>
          <w:sz w:val="26"/>
          <w:szCs w:val="26"/>
        </w:rPr>
        <w:t>рации», администрация Советского муниципально</w:t>
      </w:r>
      <w:r w:rsidR="005863DC">
        <w:rPr>
          <w:rFonts w:ascii="Times New Roman" w:hAnsi="Times New Roman" w:cs="Times New Roman"/>
          <w:sz w:val="26"/>
          <w:szCs w:val="26"/>
        </w:rPr>
        <w:t xml:space="preserve">го района Республики Марий Эл </w:t>
      </w:r>
      <w:r w:rsidRPr="005863DC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55058B" w:rsidRPr="005863DC" w:rsidRDefault="00735EF9" w:rsidP="005863DC">
      <w:pPr>
        <w:ind w:left="30" w:firstLine="679"/>
        <w:jc w:val="both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образования в Советском муниципальном районе на 2014-2025 годы», утвержденную постановлением администрации мун</w:t>
      </w:r>
      <w:r w:rsidRPr="005863DC">
        <w:rPr>
          <w:rFonts w:ascii="Times New Roman" w:hAnsi="Times New Roman" w:cs="Times New Roman"/>
          <w:sz w:val="26"/>
          <w:szCs w:val="26"/>
        </w:rPr>
        <w:t xml:space="preserve">иципального образования «Советский муниципальный район» </w:t>
      </w:r>
      <w:r w:rsidR="00857DDA">
        <w:rPr>
          <w:rFonts w:ascii="Times New Roman" w:hAnsi="Times New Roman" w:cs="Times New Roman"/>
          <w:sz w:val="26"/>
          <w:szCs w:val="26"/>
        </w:rPr>
        <w:br/>
      </w:r>
      <w:r w:rsidRPr="005863DC">
        <w:rPr>
          <w:rFonts w:ascii="Times New Roman" w:hAnsi="Times New Roman" w:cs="Times New Roman"/>
          <w:sz w:val="26"/>
          <w:szCs w:val="26"/>
        </w:rPr>
        <w:t xml:space="preserve">от </w:t>
      </w:r>
      <w:r w:rsidR="00857DDA">
        <w:rPr>
          <w:rFonts w:ascii="Times New Roman" w:hAnsi="Times New Roman" w:cs="Times New Roman"/>
          <w:sz w:val="26"/>
          <w:szCs w:val="26"/>
        </w:rPr>
        <w:t xml:space="preserve">08 ноября </w:t>
      </w:r>
      <w:r w:rsidR="005B4326" w:rsidRPr="005863DC">
        <w:rPr>
          <w:rFonts w:ascii="Times New Roman" w:hAnsi="Times New Roman" w:cs="Times New Roman"/>
          <w:sz w:val="26"/>
          <w:szCs w:val="26"/>
        </w:rPr>
        <w:t>2013</w:t>
      </w:r>
      <w:r w:rsidRPr="005863D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B4326" w:rsidRPr="005863DC">
        <w:rPr>
          <w:rFonts w:ascii="Times New Roman" w:hAnsi="Times New Roman" w:cs="Times New Roman"/>
          <w:sz w:val="26"/>
          <w:szCs w:val="26"/>
        </w:rPr>
        <w:t>984</w:t>
      </w:r>
      <w:r w:rsidRPr="005863DC">
        <w:rPr>
          <w:rFonts w:ascii="Times New Roman" w:hAnsi="Times New Roman" w:cs="Times New Roman"/>
          <w:sz w:val="26"/>
          <w:szCs w:val="26"/>
        </w:rPr>
        <w:t>,</w:t>
      </w:r>
      <w:r w:rsidR="00F57B23" w:rsidRPr="005863DC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5863DC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F57B23" w:rsidRPr="005863DC" w:rsidRDefault="00735EF9" w:rsidP="005863DC">
      <w:pPr>
        <w:pStyle w:val="TableParagraph"/>
        <w:spacing w:before="33" w:line="261" w:lineRule="auto"/>
        <w:ind w:left="33" w:right="17" w:firstLine="676"/>
        <w:jc w:val="both"/>
        <w:rPr>
          <w:rStyle w:val="3"/>
          <w:b w:val="0"/>
          <w:bCs w:val="0"/>
          <w:sz w:val="26"/>
          <w:szCs w:val="26"/>
        </w:rPr>
      </w:pPr>
      <w:r w:rsidRPr="005863DC">
        <w:rPr>
          <w:sz w:val="26"/>
          <w:szCs w:val="26"/>
        </w:rPr>
        <w:t xml:space="preserve">1.1. </w:t>
      </w:r>
      <w:r w:rsidRPr="005863DC">
        <w:rPr>
          <w:rStyle w:val="3"/>
          <w:b w:val="0"/>
          <w:bCs w:val="0"/>
          <w:sz w:val="26"/>
          <w:szCs w:val="26"/>
        </w:rPr>
        <w:t xml:space="preserve">Раздел «Объем бюджетных ассигнований муниципальной программы» </w:t>
      </w:r>
      <w:r w:rsidRPr="005863DC">
        <w:rPr>
          <w:sz w:val="26"/>
          <w:szCs w:val="26"/>
        </w:rPr>
        <w:t>паспорта М</w:t>
      </w:r>
      <w:r w:rsidR="0055058B" w:rsidRPr="005863DC">
        <w:rPr>
          <w:sz w:val="26"/>
          <w:szCs w:val="26"/>
        </w:rPr>
        <w:t xml:space="preserve">униципальной </w:t>
      </w:r>
      <w:r w:rsidR="0055058B" w:rsidRPr="005863DC">
        <w:rPr>
          <w:rStyle w:val="3"/>
          <w:b w:val="0"/>
          <w:bCs w:val="0"/>
          <w:sz w:val="26"/>
          <w:szCs w:val="26"/>
        </w:rPr>
        <w:t xml:space="preserve">программы «Развитие образования в Советском муниципальном районе на 2014-2025 годы» изложить в </w:t>
      </w:r>
      <w:r w:rsidR="00857DDA">
        <w:rPr>
          <w:rStyle w:val="3"/>
          <w:b w:val="0"/>
          <w:bCs w:val="0"/>
          <w:sz w:val="26"/>
          <w:szCs w:val="26"/>
        </w:rPr>
        <w:t>следующей</w:t>
      </w:r>
      <w:r w:rsidR="0055058B" w:rsidRPr="005863DC">
        <w:rPr>
          <w:rStyle w:val="3"/>
          <w:b w:val="0"/>
          <w:bCs w:val="0"/>
          <w:sz w:val="26"/>
          <w:szCs w:val="26"/>
        </w:rPr>
        <w:t xml:space="preserve"> редакции: </w:t>
      </w:r>
    </w:p>
    <w:p w:rsidR="00C66A53" w:rsidRPr="005863DC" w:rsidRDefault="00735EF9" w:rsidP="00F57B23">
      <w:pPr>
        <w:pStyle w:val="TableParagraph"/>
        <w:spacing w:before="33" w:line="261" w:lineRule="auto"/>
        <w:ind w:left="33" w:right="17" w:firstLine="675"/>
        <w:jc w:val="both"/>
        <w:rPr>
          <w:sz w:val="26"/>
          <w:szCs w:val="26"/>
        </w:rPr>
      </w:pPr>
      <w:r w:rsidRPr="005863DC">
        <w:rPr>
          <w:rStyle w:val="BodyTextChar"/>
          <w:szCs w:val="26"/>
        </w:rPr>
        <w:t>«</w:t>
      </w:r>
      <w:r w:rsidRPr="005863DC">
        <w:rPr>
          <w:sz w:val="26"/>
          <w:szCs w:val="26"/>
        </w:rPr>
        <w:t xml:space="preserve">Объем бюджетных ассигнований составит- 4 208 362,0 тыс. руб. Из них за счет средств федерального бюджета – 253 668,4 тыс. руб. (субвенции, субсидии, проекты, </w:t>
      </w:r>
      <w:r w:rsidRPr="005863DC">
        <w:rPr>
          <w:sz w:val="26"/>
          <w:szCs w:val="26"/>
        </w:rPr>
        <w:t>гранты); республиканского бюджета- 2 756 572,3 тыс.</w:t>
      </w:r>
      <w:r w:rsidRPr="005863DC">
        <w:rPr>
          <w:spacing w:val="49"/>
          <w:sz w:val="26"/>
          <w:szCs w:val="26"/>
        </w:rPr>
        <w:t xml:space="preserve"> </w:t>
      </w:r>
      <w:r w:rsidRPr="005863DC">
        <w:rPr>
          <w:sz w:val="26"/>
          <w:szCs w:val="26"/>
        </w:rPr>
        <w:t>руб. муниципального бюджета- 1 198 121,3 тыс. руб.</w:t>
      </w:r>
    </w:p>
    <w:p w:rsidR="0055058B" w:rsidRPr="005863DC" w:rsidRDefault="00735EF9" w:rsidP="00C66A53">
      <w:pPr>
        <w:pStyle w:val="TableParagraph"/>
        <w:spacing w:before="33" w:line="261" w:lineRule="auto"/>
        <w:ind w:left="33" w:right="17"/>
        <w:jc w:val="both"/>
        <w:rPr>
          <w:rStyle w:val="12"/>
        </w:rPr>
      </w:pPr>
      <w:r w:rsidRPr="005863DC">
        <w:rPr>
          <w:rStyle w:val="12"/>
        </w:rPr>
        <w:t>по годам: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2014 - 311 012,5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2015 - 284 707,9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2016 - 236 015,9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2017 - 272 841,9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2018 - 315 371,3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 xml:space="preserve">2019 - </w:t>
      </w:r>
      <w:r w:rsidRPr="005863DC">
        <w:rPr>
          <w:sz w:val="26"/>
          <w:szCs w:val="26"/>
        </w:rPr>
        <w:t>357 078,7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lastRenderedPageBreak/>
        <w:t>2020 - 383 410,4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2021 - 400 833,6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2022 - 403 183,9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2023- 466 645,7 тыс. руб.</w:t>
      </w:r>
    </w:p>
    <w:p w:rsidR="00C66A53" w:rsidRPr="005863DC" w:rsidRDefault="00735EF9" w:rsidP="00C66A53">
      <w:pPr>
        <w:pStyle w:val="TableParagraph"/>
        <w:spacing w:line="278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2024 - 381 645,3 тыс. руб.</w:t>
      </w:r>
    </w:p>
    <w:p w:rsidR="00C66A53" w:rsidRPr="005863DC" w:rsidRDefault="00735EF9" w:rsidP="00C66A53">
      <w:pPr>
        <w:pStyle w:val="TableParagraph"/>
        <w:spacing w:line="293" w:lineRule="exact"/>
        <w:ind w:left="33"/>
        <w:rPr>
          <w:sz w:val="26"/>
          <w:szCs w:val="26"/>
        </w:rPr>
      </w:pPr>
      <w:r w:rsidRPr="005863DC">
        <w:rPr>
          <w:sz w:val="26"/>
          <w:szCs w:val="26"/>
        </w:rPr>
        <w:t>2025 - 380 839,4 тыс. руб.</w:t>
      </w:r>
      <w:r w:rsidR="00020E2B" w:rsidRPr="005863DC">
        <w:rPr>
          <w:sz w:val="26"/>
          <w:szCs w:val="26"/>
        </w:rPr>
        <w:t>»</w:t>
      </w:r>
      <w:bookmarkStart w:id="0" w:name="_GoBack"/>
      <w:bookmarkEnd w:id="0"/>
    </w:p>
    <w:p w:rsidR="0055058B" w:rsidRPr="005863DC" w:rsidRDefault="00735EF9" w:rsidP="005863DC">
      <w:pPr>
        <w:ind w:left="30" w:firstLine="679"/>
        <w:jc w:val="both"/>
        <w:rPr>
          <w:rStyle w:val="BodyTextChar"/>
          <w:rFonts w:ascii="Times New Roman" w:hAnsi="Times New Roman" w:cs="Times New Roman"/>
          <w:bCs/>
          <w:iCs/>
          <w:szCs w:val="26"/>
          <w:lang w:eastAsia="ru-RU"/>
        </w:rPr>
      </w:pPr>
      <w:r w:rsidRPr="005863DC">
        <w:rPr>
          <w:rFonts w:ascii="Times New Roman" w:hAnsi="Times New Roman" w:cs="Times New Roman"/>
          <w:sz w:val="26"/>
          <w:szCs w:val="26"/>
        </w:rPr>
        <w:t xml:space="preserve">Внебюджетные источники- 426 879,2 тыс. руб. Объемы бюджетных ассигнований </w:t>
      </w:r>
      <w:r w:rsidRPr="005863DC">
        <w:rPr>
          <w:rFonts w:ascii="Times New Roman" w:hAnsi="Times New Roman" w:cs="Times New Roman"/>
          <w:sz w:val="26"/>
          <w:szCs w:val="26"/>
        </w:rPr>
        <w:t>уточняются ежегодно при формировании республиканского и муниципального бюджета на очередной финансовый год и плановый период.</w:t>
      </w:r>
      <w:r w:rsidR="00F57B23" w:rsidRPr="005863DC">
        <w:rPr>
          <w:rStyle w:val="BodyTextChar"/>
          <w:rFonts w:ascii="Times New Roman" w:hAnsi="Times New Roman" w:cs="Times New Roman"/>
          <w:bCs/>
          <w:iCs/>
          <w:szCs w:val="26"/>
          <w:lang w:eastAsia="ru-RU"/>
        </w:rPr>
        <w:t>»;</w:t>
      </w:r>
    </w:p>
    <w:p w:rsidR="0055058B" w:rsidRPr="005863DC" w:rsidRDefault="00735EF9" w:rsidP="005863DC">
      <w:pPr>
        <w:pStyle w:val="HTML0"/>
        <w:widowControl w:val="0"/>
        <w:autoSpaceDE w:val="0"/>
        <w:autoSpaceDN w:val="0"/>
        <w:adjustRightInd w:val="0"/>
        <w:ind w:firstLine="709"/>
        <w:jc w:val="both"/>
        <w:rPr>
          <w:rStyle w:val="3"/>
          <w:rFonts w:ascii="Times New Roman" w:hAnsi="Times New Roman"/>
          <w:b w:val="0"/>
          <w:bCs w:val="0"/>
          <w:sz w:val="26"/>
          <w:szCs w:val="26"/>
        </w:rPr>
      </w:pPr>
      <w:r w:rsidRPr="005863DC">
        <w:rPr>
          <w:rStyle w:val="BodyTextChar"/>
          <w:rFonts w:ascii="Times New Roman" w:hAnsi="Times New Roman" w:cs="Times New Roman"/>
          <w:iCs/>
          <w:szCs w:val="26"/>
        </w:rPr>
        <w:t>1.2</w:t>
      </w:r>
      <w:r w:rsidR="00F57B23" w:rsidRPr="005863DC">
        <w:rPr>
          <w:rStyle w:val="BodyTextChar"/>
          <w:rFonts w:ascii="Times New Roman" w:hAnsi="Times New Roman" w:cs="Times New Roman"/>
          <w:iCs/>
          <w:szCs w:val="26"/>
        </w:rPr>
        <w:t xml:space="preserve">. </w:t>
      </w:r>
      <w:r w:rsidR="00F57B23"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>Раздел «Объемы финансирования подпрограммы»</w:t>
      </w:r>
      <w:r w:rsidR="00F57B23" w:rsidRPr="005863DC">
        <w:rPr>
          <w:rStyle w:val="BodyTextChar"/>
          <w:rFonts w:ascii="Times New Roman" w:hAnsi="Times New Roman" w:cs="Times New Roman"/>
          <w:iCs/>
          <w:szCs w:val="26"/>
        </w:rPr>
        <w:t xml:space="preserve"> паспорта</w:t>
      </w:r>
      <w:r w:rsidRPr="005863DC">
        <w:rPr>
          <w:rStyle w:val="BodyTextChar"/>
          <w:rFonts w:ascii="Times New Roman" w:hAnsi="Times New Roman" w:cs="Times New Roman"/>
          <w:iCs/>
          <w:szCs w:val="26"/>
        </w:rPr>
        <w:t xml:space="preserve"> подпрограммы «Обеспечение функционирования и развития системы образования в Советском муниципальном районе</w:t>
      </w:r>
      <w:r w:rsidR="00F57B23" w:rsidRPr="005863DC">
        <w:rPr>
          <w:rStyle w:val="BodyTextChar"/>
          <w:rFonts w:ascii="Times New Roman" w:hAnsi="Times New Roman" w:cs="Times New Roman"/>
          <w:iCs/>
          <w:szCs w:val="26"/>
        </w:rPr>
        <w:t>»</w:t>
      </w:r>
      <w:r w:rsidRPr="005863DC">
        <w:rPr>
          <w:rStyle w:val="BodyTextChar"/>
          <w:rFonts w:ascii="Times New Roman" w:hAnsi="Times New Roman" w:cs="Times New Roman"/>
          <w:iCs/>
          <w:szCs w:val="26"/>
        </w:rPr>
        <w:t xml:space="preserve"> </w:t>
      </w:r>
      <w:r w:rsidR="00F57B23"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>Муниципальной программы</w:t>
      </w:r>
      <w:r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 xml:space="preserve"> изложить в </w:t>
      </w:r>
      <w:r w:rsidR="00F57B23"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>следующей</w:t>
      </w:r>
      <w:r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 xml:space="preserve"> редакции:</w:t>
      </w:r>
    </w:p>
    <w:p w:rsidR="0055058B" w:rsidRPr="005863DC" w:rsidRDefault="00735EF9" w:rsidP="005863DC">
      <w:pPr>
        <w:pStyle w:val="HTML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63DC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66A53" w:rsidRPr="005863DC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– 4 316 305,2 тыс. руб</w:t>
      </w:r>
      <w:r w:rsidR="00F57B23" w:rsidRPr="005863DC">
        <w:rPr>
          <w:rFonts w:ascii="Times New Roman" w:hAnsi="Times New Roman" w:cs="Times New Roman"/>
          <w:sz w:val="26"/>
          <w:szCs w:val="26"/>
        </w:rPr>
        <w:t>лей,</w:t>
      </w:r>
      <w:r w:rsidR="00F57B23" w:rsidRPr="005863DC">
        <w:rPr>
          <w:rFonts w:ascii="Times New Roman" w:hAnsi="Times New Roman" w:cs="Times New Roman"/>
          <w:sz w:val="26"/>
          <w:szCs w:val="26"/>
        </w:rPr>
        <w:br/>
      </w:r>
      <w:r w:rsidR="00C66A53" w:rsidRPr="005863DC">
        <w:rPr>
          <w:rFonts w:ascii="Times New Roman" w:hAnsi="Times New Roman" w:cs="Times New Roman"/>
          <w:sz w:val="26"/>
          <w:szCs w:val="26"/>
        </w:rPr>
        <w:t>в том числе:</w:t>
      </w:r>
    </w:p>
    <w:p w:rsidR="00C66A53" w:rsidRPr="005863DC" w:rsidRDefault="00735EF9" w:rsidP="00C66A53">
      <w:pPr>
        <w:pStyle w:val="TableParagraph"/>
        <w:spacing w:before="10" w:line="277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2014 год- 3</w:t>
      </w:r>
      <w:r w:rsidRPr="005863DC">
        <w:rPr>
          <w:sz w:val="26"/>
          <w:szCs w:val="26"/>
        </w:rPr>
        <w:t>26 042,2 тыс. рублей.</w:t>
      </w:r>
    </w:p>
    <w:p w:rsidR="00C66A53" w:rsidRPr="005863DC" w:rsidRDefault="00735EF9" w:rsidP="00C66A53">
      <w:pPr>
        <w:pStyle w:val="TableParagraph"/>
        <w:spacing w:line="270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2015 год - 291 873,1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2016 год- 244 274,4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2017 год- 278 486,8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2018 год- 311 340,5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2019 год- 372 215,0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2020 год- 385 387,4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2021 год- 404 685,1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2022 год - 417 614,0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2023 год- 482 792,0 тыс. рублей.</w:t>
      </w:r>
    </w:p>
    <w:p w:rsidR="00C66A53" w:rsidRPr="005863DC" w:rsidRDefault="00735EF9" w:rsidP="00C66A53">
      <w:pPr>
        <w:pStyle w:val="TableParagraph"/>
        <w:spacing w:line="278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2024 год- 401 238,6 тыс. рублей.</w:t>
      </w:r>
    </w:p>
    <w:p w:rsidR="00C66A53" w:rsidRPr="005863DC" w:rsidRDefault="00735EF9" w:rsidP="00C66A53">
      <w:pPr>
        <w:pStyle w:val="TableParagraph"/>
        <w:spacing w:line="270" w:lineRule="exact"/>
        <w:ind w:left="43"/>
        <w:rPr>
          <w:sz w:val="26"/>
          <w:szCs w:val="26"/>
        </w:rPr>
      </w:pPr>
      <w:r w:rsidRPr="005863DC">
        <w:rPr>
          <w:sz w:val="26"/>
          <w:szCs w:val="26"/>
        </w:rPr>
        <w:t>2025 год- 400 356,2 тыс. рублей.</w:t>
      </w:r>
      <w:r w:rsidR="00020E2B" w:rsidRPr="005863DC">
        <w:rPr>
          <w:sz w:val="26"/>
          <w:szCs w:val="26"/>
        </w:rPr>
        <w:t>»</w:t>
      </w:r>
    </w:p>
    <w:p w:rsidR="0055058B" w:rsidRPr="005863DC" w:rsidRDefault="00735EF9" w:rsidP="005863DC">
      <w:pPr>
        <w:pStyle w:val="HTML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63DC">
        <w:rPr>
          <w:rFonts w:ascii="Times New Roman" w:hAnsi="Times New Roman" w:cs="Times New Roman"/>
          <w:color w:val="auto"/>
          <w:sz w:val="26"/>
          <w:szCs w:val="26"/>
        </w:rPr>
        <w:t xml:space="preserve">Объемы бюджетных ассигнований уточняются при формировании муниципального бюджета Советского муниципального района на </w:t>
      </w:r>
      <w:r w:rsidRPr="005863DC">
        <w:rPr>
          <w:rFonts w:ascii="Times New Roman" w:hAnsi="Times New Roman" w:cs="Times New Roman"/>
          <w:color w:val="auto"/>
          <w:sz w:val="26"/>
          <w:szCs w:val="26"/>
        </w:rPr>
        <w:t>очередной фин</w:t>
      </w:r>
      <w:r w:rsidR="00F57B23" w:rsidRPr="005863DC">
        <w:rPr>
          <w:rFonts w:ascii="Times New Roman" w:hAnsi="Times New Roman" w:cs="Times New Roman"/>
          <w:color w:val="auto"/>
          <w:sz w:val="26"/>
          <w:szCs w:val="26"/>
        </w:rPr>
        <w:t>ансовый год и плановый период.»;</w:t>
      </w:r>
    </w:p>
    <w:p w:rsidR="0055058B" w:rsidRPr="005863DC" w:rsidRDefault="00735EF9" w:rsidP="005863DC">
      <w:pPr>
        <w:pStyle w:val="HTML0"/>
        <w:widowControl w:val="0"/>
        <w:autoSpaceDE w:val="0"/>
        <w:autoSpaceDN w:val="0"/>
        <w:adjustRightInd w:val="0"/>
        <w:ind w:firstLine="709"/>
        <w:jc w:val="both"/>
        <w:rPr>
          <w:rStyle w:val="3"/>
          <w:rFonts w:ascii="Times New Roman" w:hAnsi="Times New Roman"/>
          <w:b w:val="0"/>
          <w:bCs w:val="0"/>
          <w:sz w:val="26"/>
          <w:szCs w:val="26"/>
        </w:rPr>
      </w:pPr>
      <w:r w:rsidRPr="005863DC">
        <w:rPr>
          <w:rFonts w:ascii="Times New Roman" w:hAnsi="Times New Roman" w:cs="Times New Roman"/>
          <w:bCs/>
          <w:sz w:val="26"/>
          <w:szCs w:val="26"/>
          <w:lang w:eastAsia="en-US"/>
        </w:rPr>
        <w:t>1.3</w:t>
      </w:r>
      <w:r w:rsidR="00F57B23" w:rsidRPr="005863DC"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  <w:r w:rsidRPr="005863DC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F57B23"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 xml:space="preserve">Раздел «Объемы финансирования» </w:t>
      </w:r>
      <w:r w:rsidRPr="005863DC">
        <w:rPr>
          <w:rFonts w:ascii="Times New Roman" w:hAnsi="Times New Roman" w:cs="Times New Roman"/>
          <w:bCs/>
          <w:sz w:val="26"/>
          <w:szCs w:val="26"/>
          <w:lang w:eastAsia="en-US"/>
        </w:rPr>
        <w:t>паспорт</w:t>
      </w:r>
      <w:r w:rsidR="00F57B23" w:rsidRPr="005863DC">
        <w:rPr>
          <w:rFonts w:ascii="Times New Roman" w:hAnsi="Times New Roman" w:cs="Times New Roman"/>
          <w:bCs/>
          <w:sz w:val="26"/>
          <w:szCs w:val="26"/>
          <w:lang w:eastAsia="en-US"/>
        </w:rPr>
        <w:t>а</w:t>
      </w:r>
      <w:r w:rsidRPr="005863DC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подпрограммы </w:t>
      </w:r>
      <w:r w:rsidRPr="005863DC">
        <w:rPr>
          <w:rStyle w:val="12"/>
          <w:rFonts w:ascii="Times New Roman" w:hAnsi="Times New Roman"/>
        </w:rPr>
        <w:t xml:space="preserve">«Молодежная политика и вовлечение молодежи в социальную практику» </w:t>
      </w:r>
      <w:r w:rsidRPr="005863DC">
        <w:rPr>
          <w:rStyle w:val="32"/>
          <w:rFonts w:ascii="Times New Roman" w:hAnsi="Times New Roman"/>
          <w:b w:val="0"/>
          <w:sz w:val="26"/>
          <w:szCs w:val="26"/>
        </w:rPr>
        <w:t>муниципальной программы «Развитие образования в Советском муниципальном районе» на 201</w:t>
      </w:r>
      <w:r w:rsidRPr="005863DC">
        <w:rPr>
          <w:rStyle w:val="32"/>
          <w:rFonts w:ascii="Times New Roman" w:hAnsi="Times New Roman"/>
          <w:b w:val="0"/>
          <w:sz w:val="26"/>
          <w:szCs w:val="26"/>
        </w:rPr>
        <w:t xml:space="preserve">4 - 2025 годы </w:t>
      </w:r>
      <w:r w:rsidR="00F57B23" w:rsidRPr="005863DC">
        <w:rPr>
          <w:rStyle w:val="32"/>
          <w:rFonts w:ascii="Times New Roman" w:hAnsi="Times New Roman"/>
          <w:b w:val="0"/>
          <w:sz w:val="26"/>
          <w:szCs w:val="26"/>
        </w:rPr>
        <w:t xml:space="preserve"> Муниципальной программы </w:t>
      </w:r>
      <w:r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 xml:space="preserve">изложить в </w:t>
      </w:r>
      <w:r w:rsidR="00F57B23"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>следующей</w:t>
      </w:r>
      <w:r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 xml:space="preserve"> редакции: 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Style w:val="3"/>
          <w:rFonts w:ascii="Times New Roman" w:hAnsi="Times New Roman"/>
          <w:b w:val="0"/>
          <w:bCs w:val="0"/>
          <w:sz w:val="26"/>
          <w:szCs w:val="26"/>
        </w:rPr>
        <w:t>«</w:t>
      </w:r>
      <w:r w:rsidRPr="005863DC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«Молодежная политика и вовлечение молодежи в социальную практику"–  99 443,6 тыс. рублей, в том числе:</w:t>
      </w:r>
    </w:p>
    <w:p w:rsidR="0055058B" w:rsidRPr="005863DC" w:rsidRDefault="0055058B" w:rsidP="0055058B">
      <w:pPr>
        <w:pStyle w:val="HTML0"/>
        <w:widowControl w:val="0"/>
        <w:autoSpaceDE w:val="0"/>
        <w:autoSpaceDN w:val="0"/>
        <w:adjustRightInd w:val="0"/>
        <w:ind w:firstLine="438"/>
        <w:jc w:val="both"/>
        <w:rPr>
          <w:rFonts w:ascii="Times New Roman" w:hAnsi="Times New Roman" w:cs="Times New Roman"/>
          <w:sz w:val="26"/>
          <w:szCs w:val="26"/>
        </w:rPr>
      </w:pP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2014 год –  8 292,5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 xml:space="preserve">2015 </w:t>
      </w:r>
      <w:r w:rsidRPr="005863DC">
        <w:rPr>
          <w:rFonts w:ascii="Times New Roman" w:hAnsi="Times New Roman" w:cs="Times New Roman"/>
          <w:sz w:val="26"/>
          <w:szCs w:val="26"/>
        </w:rPr>
        <w:t>год –  5 889,7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2016 год –  5 489,3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2017 год –  6 584,4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2018 год –  9 603,6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2019 год –  8 874,5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2020 год –   8 620,3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2021 год –   9 126,9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2022 год  -   9 258,9 тыс. р</w:t>
      </w:r>
      <w:r w:rsidRPr="005863DC">
        <w:rPr>
          <w:rFonts w:ascii="Times New Roman" w:hAnsi="Times New Roman" w:cs="Times New Roman"/>
          <w:sz w:val="26"/>
          <w:szCs w:val="26"/>
        </w:rPr>
        <w:t>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2023 год  -   9 969,2 тыс. рублей.</w:t>
      </w:r>
    </w:p>
    <w:p w:rsidR="00C66A53" w:rsidRPr="005863DC" w:rsidRDefault="00735EF9" w:rsidP="00C66A53">
      <w:pPr>
        <w:widowControl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2024 год -   8 853,3 тыс. рублей.</w:t>
      </w:r>
    </w:p>
    <w:p w:rsidR="0055058B" w:rsidRPr="005863DC" w:rsidRDefault="00735EF9" w:rsidP="00020E2B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2025 год -   8 881,1 тыс. рублей.</w:t>
      </w:r>
      <w:r w:rsidRPr="005863DC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</w:p>
    <w:p w:rsidR="0055058B" w:rsidRPr="005863DC" w:rsidRDefault="00735EF9" w:rsidP="005863DC">
      <w:pPr>
        <w:pStyle w:val="HTML0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63DC">
        <w:rPr>
          <w:rFonts w:ascii="Times New Roman" w:hAnsi="Times New Roman" w:cs="Times New Roman"/>
          <w:color w:val="auto"/>
          <w:sz w:val="26"/>
          <w:szCs w:val="26"/>
        </w:rPr>
        <w:t xml:space="preserve">В ходе исполнения подпрограммы объем финансовых средств может уточняться с </w:t>
      </w:r>
      <w:r w:rsidRPr="005863DC">
        <w:rPr>
          <w:rFonts w:ascii="Times New Roman" w:hAnsi="Times New Roman" w:cs="Times New Roman"/>
          <w:color w:val="auto"/>
          <w:sz w:val="26"/>
          <w:szCs w:val="26"/>
        </w:rPr>
        <w:lastRenderedPageBreak/>
        <w:t>учётом инфляции и реальных возможностей муниципального бюджета.».</w:t>
      </w:r>
    </w:p>
    <w:p w:rsidR="0055058B" w:rsidRPr="005863DC" w:rsidRDefault="00735EF9" w:rsidP="005863DC">
      <w:pPr>
        <w:pStyle w:val="31"/>
        <w:shd w:val="clear" w:color="auto" w:fill="auto"/>
        <w:spacing w:before="0" w:line="240" w:lineRule="auto"/>
        <w:ind w:left="40" w:firstLine="669"/>
        <w:jc w:val="both"/>
        <w:rPr>
          <w:rStyle w:val="32"/>
          <w:color w:val="000000"/>
          <w:sz w:val="26"/>
          <w:szCs w:val="26"/>
        </w:rPr>
      </w:pPr>
      <w:r w:rsidRPr="005863DC">
        <w:rPr>
          <w:rStyle w:val="32"/>
          <w:color w:val="000000"/>
          <w:sz w:val="26"/>
          <w:szCs w:val="26"/>
        </w:rPr>
        <w:t>1.4</w:t>
      </w:r>
      <w:r w:rsidR="00F57B23" w:rsidRPr="005863DC">
        <w:rPr>
          <w:rStyle w:val="32"/>
          <w:color w:val="000000"/>
          <w:sz w:val="26"/>
          <w:szCs w:val="26"/>
        </w:rPr>
        <w:t>.</w:t>
      </w:r>
      <w:r w:rsidRPr="005863DC">
        <w:rPr>
          <w:rStyle w:val="32"/>
          <w:color w:val="000000"/>
          <w:sz w:val="26"/>
          <w:szCs w:val="26"/>
        </w:rPr>
        <w:t xml:space="preserve"> </w:t>
      </w:r>
      <w:r w:rsidR="00F57B23" w:rsidRPr="005863DC">
        <w:rPr>
          <w:rStyle w:val="32"/>
          <w:color w:val="000000"/>
          <w:sz w:val="26"/>
          <w:szCs w:val="26"/>
        </w:rPr>
        <w:t>Раздел «</w:t>
      </w:r>
      <w:r w:rsidR="00F57B23" w:rsidRPr="005863DC">
        <w:rPr>
          <w:b w:val="0"/>
          <w:sz w:val="26"/>
          <w:szCs w:val="26"/>
        </w:rPr>
        <w:t>Объемы бюджетных ассигнований»</w:t>
      </w:r>
      <w:r w:rsidRPr="005863DC">
        <w:rPr>
          <w:rStyle w:val="32"/>
          <w:color w:val="000000"/>
          <w:sz w:val="26"/>
          <w:szCs w:val="26"/>
        </w:rPr>
        <w:t xml:space="preserve"> паспорт</w:t>
      </w:r>
      <w:r w:rsidR="00F57B23" w:rsidRPr="005863DC">
        <w:rPr>
          <w:rStyle w:val="32"/>
          <w:color w:val="000000"/>
          <w:sz w:val="26"/>
          <w:szCs w:val="26"/>
        </w:rPr>
        <w:t>а</w:t>
      </w:r>
      <w:r w:rsidRPr="005863DC">
        <w:rPr>
          <w:rStyle w:val="32"/>
          <w:color w:val="000000"/>
          <w:sz w:val="26"/>
          <w:szCs w:val="26"/>
        </w:rPr>
        <w:t xml:space="preserve"> подпрограммы «Обеспечение реализации муниципальной программы «Развитие образования в Советском муниципальном районе» на 2014 - 2025 годы изложить в </w:t>
      </w:r>
      <w:r w:rsidR="00F57B23" w:rsidRPr="005863DC">
        <w:rPr>
          <w:rStyle w:val="32"/>
          <w:color w:val="000000"/>
          <w:sz w:val="26"/>
          <w:szCs w:val="26"/>
        </w:rPr>
        <w:t>следующей</w:t>
      </w:r>
      <w:r w:rsidRPr="005863DC">
        <w:rPr>
          <w:rStyle w:val="32"/>
          <w:color w:val="000000"/>
          <w:sz w:val="26"/>
          <w:szCs w:val="26"/>
        </w:rPr>
        <w:t xml:space="preserve"> редакции: </w:t>
      </w:r>
    </w:p>
    <w:p w:rsidR="0055058B" w:rsidRPr="005863DC" w:rsidRDefault="00735EF9" w:rsidP="005863DC">
      <w:pPr>
        <w:pStyle w:val="TableParagraph"/>
        <w:spacing w:line="261" w:lineRule="auto"/>
        <w:ind w:left="40" w:firstLine="669"/>
        <w:rPr>
          <w:sz w:val="26"/>
          <w:szCs w:val="26"/>
        </w:rPr>
      </w:pPr>
      <w:r w:rsidRPr="005863DC">
        <w:rPr>
          <w:rStyle w:val="32"/>
          <w:b w:val="0"/>
          <w:color w:val="000000"/>
          <w:sz w:val="26"/>
          <w:szCs w:val="26"/>
        </w:rPr>
        <w:t>«</w:t>
      </w:r>
      <w:r w:rsidR="00C66A53" w:rsidRPr="005863DC">
        <w:rPr>
          <w:sz w:val="26"/>
          <w:szCs w:val="26"/>
        </w:rPr>
        <w:t>Общий объем бюджетных ассигнований составит 190 309,7 тысяч рублей, в том числе из муниципального бюджета- 184443,73 тыс. рублей, из республиканского- 5819,1 тыс.</w:t>
      </w:r>
      <w:r w:rsidR="00F57B23" w:rsidRPr="005863DC">
        <w:rPr>
          <w:sz w:val="26"/>
          <w:szCs w:val="26"/>
        </w:rPr>
        <w:t xml:space="preserve"> </w:t>
      </w:r>
      <w:r w:rsidR="00C66A53" w:rsidRPr="005863DC">
        <w:rPr>
          <w:sz w:val="26"/>
          <w:szCs w:val="26"/>
        </w:rPr>
        <w:t>рублей. В том числе по годам:</w:t>
      </w:r>
    </w:p>
    <w:p w:rsidR="00C66A53" w:rsidRPr="005863DC" w:rsidRDefault="00735EF9" w:rsidP="00C66A53">
      <w:pPr>
        <w:pStyle w:val="TableParagraph"/>
        <w:spacing w:line="261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2014 год - 12 716,1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2015 год - 15 247,7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2016 год - 17 990,7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201</w:t>
      </w:r>
      <w:r w:rsidRPr="005863DC">
        <w:rPr>
          <w:sz w:val="26"/>
          <w:szCs w:val="26"/>
        </w:rPr>
        <w:t>7 год - 17 731,2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2018 год - 23 677,9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2019 год - 11 225,4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2020 год - 12 883,4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2021 год - 13 502,9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2022 год - 14 598,0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2023 год - 18 449,9 тыс. рублей</w:t>
      </w:r>
    </w:p>
    <w:p w:rsidR="00C66A53" w:rsidRPr="005863DC" w:rsidRDefault="00735EF9" w:rsidP="00C66A53">
      <w:pPr>
        <w:pStyle w:val="TableParagraph"/>
        <w:spacing w:line="253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2024 год - 16 119,0 тыс. рублей</w:t>
      </w:r>
    </w:p>
    <w:p w:rsidR="00C66A53" w:rsidRPr="005863DC" w:rsidRDefault="00735EF9" w:rsidP="00C66A53">
      <w:pPr>
        <w:pStyle w:val="TableParagraph"/>
        <w:spacing w:line="280" w:lineRule="exact"/>
        <w:ind w:left="40"/>
        <w:rPr>
          <w:sz w:val="26"/>
          <w:szCs w:val="26"/>
        </w:rPr>
      </w:pPr>
      <w:r w:rsidRPr="005863DC">
        <w:rPr>
          <w:sz w:val="26"/>
          <w:szCs w:val="26"/>
        </w:rPr>
        <w:t>202</w:t>
      </w:r>
      <w:r w:rsidRPr="005863DC">
        <w:rPr>
          <w:sz w:val="26"/>
          <w:szCs w:val="26"/>
        </w:rPr>
        <w:t>5 год - 16 167,5 тыс. рублей</w:t>
      </w:r>
    </w:p>
    <w:p w:rsidR="0055058B" w:rsidRPr="005863DC" w:rsidRDefault="00735EF9" w:rsidP="005863DC">
      <w:pPr>
        <w:ind w:left="30" w:firstLine="679"/>
        <w:jc w:val="both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Объемы бюджетных ассигнований уточняются ежегодно при формировании  муниципального и республиканского бюджета на очередной фин</w:t>
      </w:r>
      <w:r w:rsidR="005863DC" w:rsidRPr="005863DC">
        <w:rPr>
          <w:rFonts w:ascii="Times New Roman" w:hAnsi="Times New Roman" w:cs="Times New Roman"/>
          <w:sz w:val="26"/>
          <w:szCs w:val="26"/>
        </w:rPr>
        <w:t>ансовый год и плановый период.»;</w:t>
      </w:r>
    </w:p>
    <w:p w:rsidR="0055058B" w:rsidRPr="005863DC" w:rsidRDefault="00735EF9" w:rsidP="005863DC">
      <w:pPr>
        <w:ind w:left="30" w:firstLine="679"/>
        <w:jc w:val="both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1.5. Таблицу № 3 Муниципальной программы «</w:t>
      </w:r>
      <w:r w:rsidRPr="005863DC">
        <w:rPr>
          <w:rStyle w:val="BodyTextChar"/>
          <w:rFonts w:ascii="Times New Roman" w:hAnsi="Times New Roman" w:cs="Times New Roman"/>
          <w:szCs w:val="26"/>
        </w:rPr>
        <w:t xml:space="preserve">Ресурсное обеспечение </w:t>
      </w:r>
      <w:r w:rsidRPr="005863DC">
        <w:rPr>
          <w:rStyle w:val="BodyTextChar"/>
          <w:rFonts w:ascii="Times New Roman" w:hAnsi="Times New Roman" w:cs="Times New Roman"/>
          <w:szCs w:val="26"/>
        </w:rPr>
        <w:t>реализации муниципальной программы «Развитие образования в Советском муниципальном районе» на 2014-2025 годы» изложить в новой редакции (прилагается).</w:t>
      </w:r>
    </w:p>
    <w:p w:rsidR="0055058B" w:rsidRPr="005863DC" w:rsidRDefault="00735EF9" w:rsidP="0055058B">
      <w:pPr>
        <w:ind w:left="30"/>
        <w:jc w:val="both"/>
        <w:rPr>
          <w:rStyle w:val="BodyTextChar"/>
          <w:rFonts w:ascii="Times New Roman" w:hAnsi="Times New Roman" w:cs="Times New Roman"/>
          <w:szCs w:val="26"/>
        </w:rPr>
      </w:pPr>
      <w:r w:rsidRPr="005863DC">
        <w:rPr>
          <w:rStyle w:val="BodyTextChar"/>
          <w:rFonts w:ascii="Times New Roman" w:hAnsi="Times New Roman" w:cs="Times New Roman"/>
          <w:szCs w:val="26"/>
        </w:rPr>
        <w:tab/>
      </w:r>
      <w:r w:rsidR="005863DC" w:rsidRPr="005863DC">
        <w:rPr>
          <w:rStyle w:val="BodyTextChar"/>
          <w:rFonts w:ascii="Times New Roman" w:hAnsi="Times New Roman" w:cs="Times New Roman"/>
          <w:szCs w:val="26"/>
        </w:rPr>
        <w:t>1.6</w:t>
      </w:r>
      <w:r w:rsidRPr="005863DC">
        <w:rPr>
          <w:rStyle w:val="BodyTextChar"/>
          <w:rFonts w:ascii="Times New Roman" w:hAnsi="Times New Roman" w:cs="Times New Roman"/>
          <w:szCs w:val="26"/>
        </w:rPr>
        <w:t xml:space="preserve">. </w:t>
      </w:r>
      <w:r w:rsidR="005863DC" w:rsidRPr="005863DC">
        <w:rPr>
          <w:rStyle w:val="BodyTextChar"/>
          <w:rFonts w:ascii="Times New Roman" w:hAnsi="Times New Roman" w:cs="Times New Roman"/>
          <w:szCs w:val="26"/>
        </w:rPr>
        <w:t>Таблицу</w:t>
      </w:r>
      <w:r w:rsidRPr="005863DC">
        <w:rPr>
          <w:rStyle w:val="BodyTextChar"/>
          <w:rFonts w:ascii="Times New Roman" w:hAnsi="Times New Roman" w:cs="Times New Roman"/>
          <w:szCs w:val="26"/>
        </w:rPr>
        <w:t xml:space="preserve"> № 4 </w:t>
      </w:r>
      <w:r w:rsidR="005863DC" w:rsidRPr="005863DC">
        <w:rPr>
          <w:rStyle w:val="BodyTextChar"/>
          <w:rFonts w:ascii="Times New Roman" w:hAnsi="Times New Roman" w:cs="Times New Roman"/>
          <w:szCs w:val="26"/>
        </w:rPr>
        <w:t xml:space="preserve">Муниципальной программы </w:t>
      </w:r>
      <w:r w:rsidRPr="005863DC">
        <w:rPr>
          <w:rStyle w:val="BodyTextChar"/>
          <w:rFonts w:ascii="Times New Roman" w:hAnsi="Times New Roman" w:cs="Times New Roman"/>
          <w:szCs w:val="26"/>
        </w:rPr>
        <w:t>«Прогнозная оценка расходов на реализацию целей муниципальной п</w:t>
      </w:r>
      <w:r w:rsidRPr="005863DC">
        <w:rPr>
          <w:rStyle w:val="BodyTextChar"/>
          <w:rFonts w:ascii="Times New Roman" w:hAnsi="Times New Roman" w:cs="Times New Roman"/>
          <w:szCs w:val="26"/>
        </w:rPr>
        <w:t xml:space="preserve">рограммы «Развитие образования в Советском муниципальном районе» на 2014-2025 годы» </w:t>
      </w:r>
      <w:r w:rsidR="005863DC" w:rsidRPr="005863DC">
        <w:rPr>
          <w:rStyle w:val="BodyTextChar"/>
          <w:rFonts w:ascii="Times New Roman" w:hAnsi="Times New Roman" w:cs="Times New Roman"/>
          <w:szCs w:val="26"/>
        </w:rPr>
        <w:t xml:space="preserve"> изложить в новой редакции </w:t>
      </w:r>
      <w:r w:rsidRPr="005863DC">
        <w:rPr>
          <w:rStyle w:val="BodyTextChar"/>
          <w:rFonts w:ascii="Times New Roman" w:hAnsi="Times New Roman" w:cs="Times New Roman"/>
          <w:szCs w:val="26"/>
        </w:rPr>
        <w:t>(прилагается).</w:t>
      </w:r>
    </w:p>
    <w:p w:rsidR="005863DC" w:rsidRPr="005863DC" w:rsidRDefault="00735EF9" w:rsidP="005863D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2.</w:t>
      </w:r>
      <w:r w:rsidR="0055058B" w:rsidRPr="005863DC">
        <w:rPr>
          <w:rFonts w:ascii="Times New Roman" w:hAnsi="Times New Roman" w:cs="Times New Roman"/>
          <w:sz w:val="26"/>
          <w:szCs w:val="26"/>
        </w:rPr>
        <w:t xml:space="preserve"> </w:t>
      </w:r>
      <w:r w:rsidRPr="005863DC">
        <w:rPr>
          <w:rFonts w:ascii="Times New Roman" w:hAnsi="Times New Roman" w:cs="Times New Roman"/>
          <w:sz w:val="26"/>
          <w:szCs w:val="26"/>
        </w:rPr>
        <w:t>Обнародовать настоящее постановление, а также разместить в информационно-телекоммуникационной сети «Интернет» официальный интер</w:t>
      </w:r>
      <w:r w:rsidRPr="005863DC">
        <w:rPr>
          <w:rFonts w:ascii="Times New Roman" w:hAnsi="Times New Roman" w:cs="Times New Roman"/>
          <w:sz w:val="26"/>
          <w:szCs w:val="26"/>
        </w:rPr>
        <w:t xml:space="preserve">нет-портал Республики Марий Эл (адрес доступа </w:t>
      </w:r>
      <w:hyperlink r:id="rId7" w:history="1">
        <w:r w:rsidRPr="005863DC">
          <w:rPr>
            <w:rStyle w:val="ab"/>
            <w:rFonts w:ascii="Times New Roman" w:hAnsi="Times New Roman" w:cs="Times New Roman"/>
            <w:sz w:val="26"/>
            <w:szCs w:val="26"/>
          </w:rPr>
          <w:t>http://mari-el.gov.ru</w:t>
        </w:r>
      </w:hyperlink>
      <w:r w:rsidRPr="005863DC">
        <w:rPr>
          <w:rFonts w:ascii="Times New Roman" w:hAnsi="Times New Roman" w:cs="Times New Roman"/>
          <w:sz w:val="26"/>
          <w:szCs w:val="26"/>
        </w:rPr>
        <w:t>).</w:t>
      </w:r>
    </w:p>
    <w:p w:rsidR="0055058B" w:rsidRPr="005863DC" w:rsidRDefault="00735EF9" w:rsidP="005505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подписания и распространяется на отношения, возникшие с 1 января 202</w:t>
      </w:r>
      <w:r w:rsidR="00C66A53" w:rsidRPr="005863DC">
        <w:rPr>
          <w:rFonts w:ascii="Times New Roman" w:hAnsi="Times New Roman" w:cs="Times New Roman"/>
          <w:sz w:val="26"/>
          <w:szCs w:val="26"/>
        </w:rPr>
        <w:t>3</w:t>
      </w:r>
      <w:r w:rsidRPr="005863D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5058B" w:rsidRPr="005863DC" w:rsidRDefault="00735EF9" w:rsidP="0055058B">
      <w:pPr>
        <w:spacing w:line="200" w:lineRule="atLeast"/>
        <w:ind w:left="15"/>
        <w:jc w:val="both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sz w:val="26"/>
          <w:szCs w:val="26"/>
        </w:rPr>
        <w:tab/>
      </w:r>
      <w:r w:rsidR="005863DC" w:rsidRPr="005863DC">
        <w:rPr>
          <w:rFonts w:ascii="Times New Roman" w:hAnsi="Times New Roman" w:cs="Times New Roman"/>
          <w:sz w:val="26"/>
          <w:szCs w:val="26"/>
        </w:rPr>
        <w:t>4</w:t>
      </w:r>
      <w:r w:rsidRPr="005863DC">
        <w:rPr>
          <w:rFonts w:ascii="Times New Roman" w:hAnsi="Times New Roman" w:cs="Times New Roman"/>
          <w:sz w:val="26"/>
          <w:szCs w:val="26"/>
        </w:rPr>
        <w:t>. Контроль за испол</w:t>
      </w:r>
      <w:r w:rsidRPr="005863DC">
        <w:rPr>
          <w:rFonts w:ascii="Times New Roman" w:hAnsi="Times New Roman" w:cs="Times New Roman"/>
          <w:sz w:val="26"/>
          <w:szCs w:val="26"/>
        </w:rPr>
        <w:t xml:space="preserve">нением настоящего постановления возложить на руководителя </w:t>
      </w:r>
      <w:r w:rsidR="005863DC" w:rsidRPr="005863DC">
        <w:rPr>
          <w:rFonts w:ascii="Times New Roman" w:hAnsi="Times New Roman" w:cs="Times New Roman"/>
          <w:sz w:val="26"/>
          <w:szCs w:val="26"/>
        </w:rPr>
        <w:t>о</w:t>
      </w:r>
      <w:r w:rsidR="00BB25BD" w:rsidRPr="005863DC">
        <w:rPr>
          <w:rFonts w:ascii="Times New Roman" w:hAnsi="Times New Roman" w:cs="Times New Roman"/>
          <w:sz w:val="26"/>
          <w:szCs w:val="26"/>
        </w:rPr>
        <w:t>траслевого органа администрации «Отдел образования Советского муниципального района»</w:t>
      </w:r>
    </w:p>
    <w:p w:rsidR="0055058B" w:rsidRPr="005863DC" w:rsidRDefault="0055058B" w:rsidP="0055058B">
      <w:pPr>
        <w:spacing w:line="200" w:lineRule="atLeast"/>
        <w:ind w:left="15"/>
        <w:jc w:val="both"/>
        <w:rPr>
          <w:rFonts w:ascii="Times New Roman" w:hAnsi="Times New Roman" w:cs="Times New Roman"/>
          <w:sz w:val="26"/>
          <w:szCs w:val="26"/>
        </w:rPr>
      </w:pPr>
    </w:p>
    <w:p w:rsidR="001127ED" w:rsidRPr="005863DC" w:rsidRDefault="001127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7ED" w:rsidRPr="005863DC" w:rsidRDefault="001127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7ED" w:rsidRPr="005863DC" w:rsidRDefault="00735EF9" w:rsidP="005863DC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863DC">
        <w:rPr>
          <w:rFonts w:ascii="Times New Roman" w:hAnsi="Times New Roman" w:cs="Times New Roman"/>
          <w:bCs/>
          <w:sz w:val="26"/>
          <w:szCs w:val="26"/>
        </w:rPr>
        <w:t>В</w:t>
      </w:r>
      <w:r w:rsidR="005863DC" w:rsidRPr="005863DC">
        <w:rPr>
          <w:rFonts w:ascii="Times New Roman" w:hAnsi="Times New Roman" w:cs="Times New Roman"/>
          <w:bCs/>
          <w:sz w:val="26"/>
          <w:szCs w:val="26"/>
        </w:rPr>
        <w:t>рио</w:t>
      </w:r>
      <w:r w:rsidRPr="005863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63DC" w:rsidRPr="005863DC">
        <w:rPr>
          <w:rFonts w:ascii="Times New Roman" w:hAnsi="Times New Roman" w:cs="Times New Roman"/>
          <w:bCs/>
          <w:sz w:val="26"/>
          <w:szCs w:val="26"/>
        </w:rPr>
        <w:t>г</w:t>
      </w:r>
      <w:r w:rsidRPr="005863DC">
        <w:rPr>
          <w:rFonts w:ascii="Times New Roman" w:hAnsi="Times New Roman" w:cs="Times New Roman"/>
          <w:bCs/>
          <w:sz w:val="26"/>
          <w:szCs w:val="26"/>
        </w:rPr>
        <w:t>лавы администрации</w:t>
      </w:r>
    </w:p>
    <w:p w:rsidR="001127ED" w:rsidRPr="005863DC" w:rsidRDefault="00735EF9">
      <w:pPr>
        <w:jc w:val="center"/>
        <w:rPr>
          <w:rFonts w:ascii="Times New Roman" w:hAnsi="Times New Roman" w:cs="Times New Roman"/>
          <w:sz w:val="26"/>
          <w:szCs w:val="26"/>
        </w:rPr>
      </w:pPr>
      <w:r w:rsidRPr="005863DC">
        <w:rPr>
          <w:rFonts w:ascii="Times New Roman" w:hAnsi="Times New Roman" w:cs="Times New Roman"/>
          <w:bCs/>
          <w:sz w:val="26"/>
          <w:szCs w:val="26"/>
        </w:rPr>
        <w:t xml:space="preserve">Советского муниципального района                                        </w:t>
      </w:r>
      <w:r w:rsidR="008817BF" w:rsidRPr="005863DC">
        <w:rPr>
          <w:rFonts w:ascii="Times New Roman" w:hAnsi="Times New Roman" w:cs="Times New Roman"/>
          <w:bCs/>
          <w:sz w:val="26"/>
          <w:szCs w:val="26"/>
        </w:rPr>
        <w:t xml:space="preserve">А. </w:t>
      </w:r>
      <w:r w:rsidR="00C66A53" w:rsidRPr="005863DC">
        <w:rPr>
          <w:rFonts w:ascii="Times New Roman" w:hAnsi="Times New Roman" w:cs="Times New Roman"/>
          <w:bCs/>
          <w:sz w:val="26"/>
          <w:szCs w:val="26"/>
        </w:rPr>
        <w:t>А</w:t>
      </w:r>
      <w:r w:rsidR="008817BF" w:rsidRPr="005863D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66A53" w:rsidRPr="005863DC">
        <w:rPr>
          <w:rFonts w:ascii="Times New Roman" w:hAnsi="Times New Roman" w:cs="Times New Roman"/>
          <w:bCs/>
          <w:sz w:val="26"/>
          <w:szCs w:val="26"/>
        </w:rPr>
        <w:t>Таныгин</w:t>
      </w:r>
    </w:p>
    <w:p w:rsidR="001127ED" w:rsidRPr="005863DC" w:rsidRDefault="001127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7ED" w:rsidRDefault="001127ED">
      <w:pPr>
        <w:pStyle w:val="a0"/>
        <w:tabs>
          <w:tab w:val="left" w:pos="9072"/>
        </w:tabs>
        <w:spacing w:before="0" w:after="0" w:line="100" w:lineRule="atLeast"/>
        <w:ind w:firstLine="0"/>
        <w:jc w:val="both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5863DC" w:rsidRDefault="005863DC">
      <w:pPr>
        <w:pStyle w:val="a0"/>
        <w:spacing w:before="0" w:after="0" w:line="100" w:lineRule="atLeast"/>
        <w:ind w:right="261" w:firstLine="0"/>
      </w:pPr>
    </w:p>
    <w:p w:rsidR="001127ED" w:rsidRDefault="001127ED">
      <w:pPr>
        <w:pStyle w:val="a0"/>
        <w:spacing w:before="0" w:after="0" w:line="100" w:lineRule="atLeast"/>
        <w:ind w:right="261" w:firstLine="0"/>
      </w:pP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Исп. Помыткин Андрей Юрьевич</w:t>
      </w: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Зам главного бухгалтера по экономическим вопросам</w:t>
      </w: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Отдела образования</w:t>
      </w: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тел. 8(83638) 9-41-97</w:t>
      </w:r>
    </w:p>
    <w:p w:rsidR="005863DC" w:rsidRPr="005863DC" w:rsidRDefault="005863DC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Исп. Рыбакова Марина Геннадьевна</w:t>
      </w: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 xml:space="preserve">юрист Отдела образования </w:t>
      </w: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 xml:space="preserve">Советского </w:t>
      </w:r>
      <w:r w:rsidRPr="005863DC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5863DC" w:rsidRPr="005863DC" w:rsidRDefault="00735EF9" w:rsidP="005863DC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тел. 8(83638) 9-57-20</w:t>
      </w:r>
    </w:p>
    <w:p w:rsidR="001127ED" w:rsidRPr="005863DC" w:rsidRDefault="001127ED" w:rsidP="005863DC">
      <w:pPr>
        <w:pStyle w:val="1b"/>
        <w:rPr>
          <w:rFonts w:ascii="Times New Roman" w:hAnsi="Times New Roman" w:cs="Times New Roman"/>
          <w:sz w:val="16"/>
          <w:szCs w:val="16"/>
        </w:rPr>
        <w:sectPr w:rsidR="001127ED" w:rsidRPr="005863DC" w:rsidSect="0055058B">
          <w:pgSz w:w="11906" w:h="16838"/>
          <w:pgMar w:top="1134" w:right="850" w:bottom="1134" w:left="1134" w:header="708" w:footer="708" w:gutter="0"/>
          <w:cols w:space="720"/>
          <w:docGrid w:linePitch="600" w:charSpace="32768"/>
        </w:sectPr>
      </w:pPr>
    </w:p>
    <w:p w:rsidR="00172B2B" w:rsidRDefault="00735EF9">
      <w:pPr>
        <w:suppressAutoHyphens w:val="0"/>
        <w:autoSpaceDE w:val="0"/>
        <w:autoSpaceDN w:val="0"/>
        <w:spacing w:before="114"/>
        <w:ind w:left="1512"/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ru-RU" w:bidi="ru-RU"/>
        </w:rPr>
        <w:lastRenderedPageBreak/>
        <w:br w:type="column"/>
      </w:r>
      <w:r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  <w:lastRenderedPageBreak/>
        <w:t>Таблица 3</w:t>
      </w:r>
    </w:p>
    <w:p w:rsidR="00172B2B" w:rsidRDefault="00172B2B">
      <w:pPr>
        <w:suppressAutoHyphens w:val="0"/>
        <w:autoSpaceDE w:val="0"/>
        <w:autoSpaceDN w:val="0"/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  <w:sectPr w:rsidR="00172B2B">
          <w:pgSz w:w="23720" w:h="16770" w:orient="landscape"/>
          <w:pgMar w:top="840" w:right="820" w:bottom="280" w:left="840" w:header="720" w:footer="720" w:gutter="0"/>
          <w:cols w:num="2" w:space="720" w:equalWidth="0">
            <w:col w:w="16564" w:space="2420"/>
            <w:col w:w="3076" w:space="0"/>
          </w:cols>
        </w:sectPr>
      </w:pPr>
    </w:p>
    <w:p w:rsidR="00172B2B" w:rsidRDefault="00172B2B">
      <w:pPr>
        <w:suppressAutoHyphens w:val="0"/>
        <w:autoSpaceDE w:val="0"/>
        <w:autoSpaceDN w:val="0"/>
        <w:spacing w:before="8"/>
        <w:rPr>
          <w:rFonts w:ascii="Times New Roman" w:hAnsi="Times New Roman" w:cs="Times New Roman"/>
          <w:color w:val="auto"/>
          <w:sz w:val="21"/>
          <w:szCs w:val="26"/>
          <w:lang w:eastAsia="ru-RU" w:bidi="ru-RU"/>
        </w:rPr>
      </w:pPr>
    </w:p>
    <w:tbl>
      <w:tblPr>
        <w:tblStyle w:val="TableNormal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7"/>
        <w:gridCol w:w="3710"/>
        <w:gridCol w:w="1087"/>
        <w:gridCol w:w="725"/>
        <w:gridCol w:w="669"/>
        <w:gridCol w:w="1355"/>
        <w:gridCol w:w="669"/>
        <w:gridCol w:w="541"/>
        <w:gridCol w:w="1051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3D110A">
        <w:trPr>
          <w:trHeight w:val="219"/>
        </w:trPr>
        <w:tc>
          <w:tcPr>
            <w:tcW w:w="947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2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статус</w:t>
            </w:r>
          </w:p>
        </w:tc>
        <w:tc>
          <w:tcPr>
            <w:tcW w:w="3710" w:type="dxa"/>
            <w:vMerge w:val="restart"/>
          </w:tcPr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sz w:val="15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709" w:right="165" w:hanging="524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Наименование программы, подпрограммы, РЦП, основного мероприятия</w:t>
            </w:r>
          </w:p>
        </w:tc>
        <w:tc>
          <w:tcPr>
            <w:tcW w:w="1087" w:type="dxa"/>
            <w:vMerge w:val="restart"/>
          </w:tcPr>
          <w:p w:rsidR="00172B2B" w:rsidRDefault="00735EF9">
            <w:pPr>
              <w:suppressAutoHyphens w:val="0"/>
              <w:spacing w:line="183" w:lineRule="exact"/>
              <w:ind w:left="33" w:right="2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Ответственн</w:t>
            </w:r>
            <w:proofErr w:type="spellEnd"/>
          </w:p>
          <w:p w:rsidR="00172B2B" w:rsidRDefault="00735EF9">
            <w:pPr>
              <w:suppressAutoHyphens w:val="0"/>
              <w:spacing w:line="230" w:lineRule="atLeast"/>
              <w:ind w:left="30" w:right="2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ый    </w:t>
            </w:r>
            <w:r>
              <w:rPr>
                <w:rFonts w:ascii="Times New Roman" w:hAnsi="Times New Roman" w:cs="Times New Roman"/>
                <w:color w:val="auto"/>
                <w:spacing w:val="-1"/>
                <w:w w:val="95"/>
                <w:sz w:val="18"/>
                <w:lang w:eastAsia="ru-RU" w:bidi="ru-RU"/>
              </w:rPr>
              <w:t>исполнитель</w:t>
            </w:r>
          </w:p>
        </w:tc>
        <w:tc>
          <w:tcPr>
            <w:tcW w:w="3959" w:type="dxa"/>
            <w:gridSpan w:val="5"/>
          </w:tcPr>
          <w:p w:rsidR="00172B2B" w:rsidRDefault="00735EF9">
            <w:pPr>
              <w:suppressAutoHyphens w:val="0"/>
              <w:spacing w:before="9" w:line="190" w:lineRule="exact"/>
              <w:ind w:left="75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Код бюджетной классификации</w:t>
            </w:r>
          </w:p>
        </w:tc>
        <w:tc>
          <w:tcPr>
            <w:tcW w:w="12095" w:type="dxa"/>
            <w:gridSpan w:val="12"/>
          </w:tcPr>
          <w:p w:rsidR="00172B2B" w:rsidRPr="00735EF9" w:rsidRDefault="00735EF9">
            <w:pPr>
              <w:suppressAutoHyphens w:val="0"/>
              <w:spacing w:before="9" w:line="190" w:lineRule="exact"/>
              <w:ind w:left="4942" w:right="4909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Расходы (тыс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.р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уб.)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по годам</w:t>
            </w:r>
          </w:p>
        </w:tc>
      </w:tr>
      <w:tr w:rsidR="003D110A">
        <w:trPr>
          <w:trHeight w:val="405"/>
        </w:trPr>
        <w:tc>
          <w:tcPr>
            <w:tcW w:w="947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25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2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ГРБС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2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РэПр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ЦСР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ВР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КОСГ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5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2014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2015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2016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2017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2018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2019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2020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2021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2022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2023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2024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2025</w:t>
            </w:r>
          </w:p>
        </w:tc>
      </w:tr>
      <w:tr w:rsidR="003D110A">
        <w:trPr>
          <w:trHeight w:val="220"/>
        </w:trPr>
        <w:tc>
          <w:tcPr>
            <w:tcW w:w="947" w:type="dxa"/>
          </w:tcPr>
          <w:p w:rsidR="00172B2B" w:rsidRDefault="00735EF9">
            <w:pPr>
              <w:suppressAutoHyphens w:val="0"/>
              <w:spacing w:before="9" w:line="190" w:lineRule="exact"/>
              <w:ind w:left="22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1</w:t>
            </w:r>
          </w:p>
        </w:tc>
        <w:tc>
          <w:tcPr>
            <w:tcW w:w="3710" w:type="dxa"/>
          </w:tcPr>
          <w:p w:rsidR="00172B2B" w:rsidRDefault="00735EF9">
            <w:pPr>
              <w:suppressAutoHyphens w:val="0"/>
              <w:spacing w:before="9" w:line="190" w:lineRule="exact"/>
              <w:ind w:left="16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2</w:t>
            </w:r>
          </w:p>
        </w:tc>
        <w:tc>
          <w:tcPr>
            <w:tcW w:w="1087" w:type="dxa"/>
          </w:tcPr>
          <w:p w:rsidR="00172B2B" w:rsidRDefault="00735EF9">
            <w:pPr>
              <w:suppressAutoHyphens w:val="0"/>
              <w:spacing w:before="9" w:line="190" w:lineRule="exact"/>
              <w:ind w:left="19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3</w:t>
            </w: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left="2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6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5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6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7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8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left="36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18"/>
                <w:lang w:eastAsia="ru-RU" w:bidi="ru-RU"/>
              </w:rPr>
              <w:t>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16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17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left="399" w:right="36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</w:t>
            </w:r>
          </w:p>
        </w:tc>
      </w:tr>
      <w:tr w:rsidR="003D110A">
        <w:trPr>
          <w:trHeight w:val="490"/>
        </w:trPr>
        <w:tc>
          <w:tcPr>
            <w:tcW w:w="947" w:type="dxa"/>
            <w:vMerge w:val="restart"/>
          </w:tcPr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50" w:right="41" w:firstLine="2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Муниципа льная программа</w:t>
            </w:r>
          </w:p>
        </w:tc>
        <w:tc>
          <w:tcPr>
            <w:tcW w:w="3710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168" w:firstLine="304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"Развитие образования в Советском муниципальном районе» на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2014-2025 годы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050000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311 012,5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284 707,9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236 015,9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272 841,9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46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0510000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315 371,3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357 078,7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383 410,4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400 833,6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403 183,9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466 645,66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381 645,31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380 839,35</w:t>
            </w:r>
          </w:p>
        </w:tc>
      </w:tr>
      <w:tr w:rsidR="003D110A">
        <w:trPr>
          <w:trHeight w:val="588"/>
        </w:trPr>
        <w:tc>
          <w:tcPr>
            <w:tcW w:w="947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5" w:line="230" w:lineRule="atLeast"/>
              <w:ind w:left="314" w:right="25" w:hanging="26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Подпрогра мма</w:t>
            </w:r>
          </w:p>
        </w:tc>
        <w:tc>
          <w:tcPr>
            <w:tcW w:w="3710" w:type="dxa"/>
            <w:vMerge w:val="restart"/>
          </w:tcPr>
          <w:p w:rsidR="00172B2B" w:rsidRPr="00735EF9" w:rsidRDefault="00735EF9">
            <w:pPr>
              <w:suppressAutoHyphens w:val="0"/>
              <w:spacing w:before="135" w:line="230" w:lineRule="atLeast"/>
              <w:ind w:left="23" w:right="158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«Обеспечение функционирования и развития системы образования Советского муниципального района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35"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48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48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0500000000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48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48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48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287 422,7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48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260 068,4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0510000000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208 466,9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242 822,2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276 277,3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336 978,8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361 906,7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378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203,8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380 082,5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438 226,5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356 673,1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355 791,3</w:t>
            </w:r>
          </w:p>
        </w:tc>
      </w:tr>
      <w:tr w:rsidR="003D110A">
        <w:trPr>
          <w:trHeight w:val="220"/>
        </w:trPr>
        <w:tc>
          <w:tcPr>
            <w:tcW w:w="947" w:type="dxa"/>
            <w:vMerge w:val="restart"/>
          </w:tcPr>
          <w:p w:rsidR="00172B2B" w:rsidRDefault="00735EF9">
            <w:pPr>
              <w:suppressAutoHyphens w:val="0"/>
              <w:spacing w:before="7" w:line="230" w:lineRule="atLeast"/>
              <w:ind w:left="60" w:right="45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0" w:type="dxa"/>
            <w:vMerge w:val="restart"/>
          </w:tcPr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175" w:firstLine="3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4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0512984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15 585,0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15 898,5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0510129840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13 156,8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13 832,5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17 142,6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43 908,2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34 353,5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35 511,5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41 544,7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43 130,8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38 228,9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38 359,4</w:t>
            </w: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0510129840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1 408,4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0" w:right="45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0" w:type="dxa"/>
            <w:vMerge w:val="restart"/>
          </w:tcPr>
          <w:p w:rsidR="00172B2B" w:rsidRPr="00735EF9" w:rsidRDefault="00735EF9">
            <w:pPr>
              <w:suppressAutoHyphens w:val="0"/>
              <w:spacing w:before="30" w:line="230" w:lineRule="atLeast"/>
              <w:ind w:left="23" w:right="15" w:firstLine="6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Обеспечение государственных гарантий реализации</w:t>
            </w:r>
            <w:r w:rsidRPr="00735EF9">
              <w:rPr>
                <w:rFonts w:ascii="Times New Roman" w:hAnsi="Times New Roman" w:cs="Times New Roman"/>
                <w:color w:val="auto"/>
                <w:spacing w:val="-12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прав</w:t>
            </w:r>
            <w:r w:rsidRPr="00735EF9">
              <w:rPr>
                <w:rFonts w:ascii="Times New Roman" w:hAnsi="Times New Roman" w:cs="Times New Roman"/>
                <w:color w:val="auto"/>
                <w:spacing w:val="-11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на</w:t>
            </w:r>
            <w:r w:rsidRPr="00735EF9">
              <w:rPr>
                <w:rFonts w:ascii="Times New Roman" w:hAnsi="Times New Roman" w:cs="Times New Roman"/>
                <w:color w:val="auto"/>
                <w:spacing w:val="-10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получение</w:t>
            </w:r>
            <w:r w:rsidRPr="00735EF9">
              <w:rPr>
                <w:rFonts w:ascii="Times New Roman" w:hAnsi="Times New Roman" w:cs="Times New Roman"/>
                <w:color w:val="auto"/>
                <w:spacing w:val="-9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общедоступного и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бесплатного дошкольного образования в муниципальных дошкольных</w:t>
            </w:r>
            <w:r w:rsidRPr="00735EF9">
              <w:rPr>
                <w:rFonts w:ascii="Times New Roman" w:hAnsi="Times New Roman" w:cs="Times New Roman"/>
                <w:color w:val="auto"/>
                <w:spacing w:val="-28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образовательных организациях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0517086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55 923,4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60 719,2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943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24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0510270860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55 221,2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64 033,8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75 571,9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71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064,7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75 979,8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71 846,6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79 631,9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81 867,3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73 680,6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73 680,6</w:t>
            </w:r>
          </w:p>
        </w:tc>
      </w:tr>
      <w:tr w:rsidR="003D110A">
        <w:trPr>
          <w:trHeight w:val="220"/>
        </w:trPr>
        <w:tc>
          <w:tcPr>
            <w:tcW w:w="947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30" w:lineRule="atLeast"/>
              <w:ind w:left="60" w:right="45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0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before="1" w:line="230" w:lineRule="atLeast"/>
              <w:ind w:left="841" w:right="165" w:hanging="528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Модернизация муниципальной системы дошкольного образования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"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0510300000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10" w:line="190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55 985,0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14 150,5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1 262,5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05134975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414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10 000,0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3 970,8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05134975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464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530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2 915,3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05132984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1 894,6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05135059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414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45 985,0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05137059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414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4 681,9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0510350590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687,9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0510349750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414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1 262,5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1" w:line="266" w:lineRule="auto"/>
              <w:ind w:left="60" w:right="45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0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23" w:right="165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791,2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26 798,5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0510400000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21 376,5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23 172,3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30 521,9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58 421,2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70 738,5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60 597,3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55 242,5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65 800,4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59 928,2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58 518,9</w:t>
            </w: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0511070050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0512985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227,1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0512985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29 564,0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0510429120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right="24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0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0510429850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0" w:line="190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21 376,5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23 172,3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28 720,9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55 653,2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68 756,1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60 597,3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55 242,5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65 800,4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58 322,5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0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58 518,9</w:t>
            </w:r>
          </w:p>
        </w:tc>
      </w:tr>
      <w:tr w:rsidR="003D110A">
        <w:trPr>
          <w:trHeight w:val="1186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</w:tcPr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23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Субсидии на создание в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3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66" w:lineRule="auto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05104R0970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1 801,0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32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</w:tcPr>
          <w:p w:rsidR="00172B2B" w:rsidRPr="00735EF9" w:rsidRDefault="00735EF9">
            <w:pPr>
              <w:suppressAutoHyphens w:val="0"/>
              <w:spacing w:line="200" w:lineRule="exact"/>
              <w:ind w:left="23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Региональный проект "Успех каждого</w:t>
            </w:r>
          </w:p>
          <w:p w:rsidR="00172B2B" w:rsidRPr="00735EF9" w:rsidRDefault="00735EF9">
            <w:pPr>
              <w:suppressAutoHyphens w:val="0"/>
              <w:spacing w:before="23" w:line="190" w:lineRule="exact"/>
              <w:ind w:left="23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ребенка"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25" w:type="dxa"/>
          </w:tcPr>
          <w:p w:rsidR="00172B2B" w:rsidRPr="00735EF9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051E250970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1 982,4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1 605,7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32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</w:tcPr>
          <w:p w:rsidR="00172B2B" w:rsidRPr="00735EF9" w:rsidRDefault="00735EF9">
            <w:pPr>
              <w:suppressAutoHyphens w:val="0"/>
              <w:spacing w:line="200" w:lineRule="exact"/>
              <w:ind w:left="23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Строительство, реконструкция объектов</w:t>
            </w:r>
          </w:p>
          <w:p w:rsidR="00172B2B" w:rsidRPr="00735EF9" w:rsidRDefault="00735EF9">
            <w:pPr>
              <w:suppressAutoHyphens w:val="0"/>
              <w:spacing w:before="23" w:line="190" w:lineRule="exact"/>
              <w:ind w:left="23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образования для нужд отрасли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25" w:type="dxa"/>
          </w:tcPr>
          <w:p w:rsidR="00172B2B" w:rsidRPr="00735EF9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0510429120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19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2 768,0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0" w:right="45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0" w:type="dxa"/>
            <w:vMerge w:val="restart"/>
          </w:tcPr>
          <w:p w:rsidR="00172B2B" w:rsidRPr="00735EF9" w:rsidRDefault="00735EF9">
            <w:pPr>
              <w:suppressAutoHyphens w:val="0"/>
              <w:spacing w:before="54" w:line="230" w:lineRule="atLeast"/>
              <w:ind w:left="23" w:right="39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Обеспечение государственных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гарантий прав граждан на получение общедоступного и бесплатного дошкольного, начального общего, основного общего и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0517009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110 337,9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115 230,2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1426"/>
        </w:trPr>
        <w:tc>
          <w:tcPr>
            <w:tcW w:w="94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0510570090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94 362,2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108 798,3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116 372,1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122 468,0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134 177,0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135 777,9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133 242,1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146 970,9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132 273,8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25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132 273,8</w:t>
            </w:r>
          </w:p>
        </w:tc>
      </w:tr>
      <w:tr w:rsidR="003D110A">
        <w:trPr>
          <w:trHeight w:val="1156"/>
        </w:trPr>
        <w:tc>
          <w:tcPr>
            <w:tcW w:w="947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3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0" w:right="45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0" w:type="dxa"/>
          </w:tcPr>
          <w:p w:rsidR="00172B2B" w:rsidRPr="00735EF9" w:rsidRDefault="00735EF9">
            <w:pPr>
              <w:suppressAutoHyphens w:val="0"/>
              <w:spacing w:before="3" w:line="230" w:lineRule="atLeast"/>
              <w:ind w:left="23" w:right="19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мероприятия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87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3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58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05105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190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13 000,0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 w:val="restart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3710" w:type="dxa"/>
            <w:vMerge w:val="restart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33" w:lineRule="exact"/>
              <w:ind w:left="2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Осуществление государственных полномочий</w:t>
            </w:r>
          </w:p>
        </w:tc>
        <w:tc>
          <w:tcPr>
            <w:tcW w:w="1087" w:type="dxa"/>
            <w:vMerge w:val="restart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0700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14 769,5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15 439,5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0700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0510600000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13 491,0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20 933,5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19"/>
        </w:trPr>
        <w:tc>
          <w:tcPr>
            <w:tcW w:w="947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0517010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212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3 786,0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7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0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7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right="25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9" w:line="190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0517010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9" w:line="190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9" w:line="19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859,0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</w:tbl>
    <w:p w:rsidR="00172B2B" w:rsidRDefault="00172B2B">
      <w:pPr>
        <w:suppressAutoHyphens w:val="0"/>
        <w:autoSpaceDE w:val="0"/>
        <w:autoSpaceDN w:val="0"/>
        <w:rPr>
          <w:rFonts w:ascii="Times New Roman" w:hAnsi="Times New Roman" w:cs="Times New Roman"/>
          <w:color w:val="auto"/>
          <w:sz w:val="14"/>
          <w:szCs w:val="22"/>
          <w:lang w:eastAsia="ru-RU" w:bidi="ru-RU"/>
        </w:rPr>
        <w:sectPr w:rsidR="00172B2B">
          <w:type w:val="continuous"/>
          <w:pgSz w:w="23720" w:h="16770" w:orient="landscape"/>
          <w:pgMar w:top="540" w:right="820" w:bottom="280" w:left="840" w:header="720" w:footer="720" w:gutter="0"/>
          <w:cols w:space="720"/>
        </w:sectPr>
      </w:pPr>
    </w:p>
    <w:tbl>
      <w:tblPr>
        <w:tblStyle w:val="TableNormal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4"/>
        <w:gridCol w:w="3707"/>
        <w:gridCol w:w="1093"/>
        <w:gridCol w:w="725"/>
        <w:gridCol w:w="669"/>
        <w:gridCol w:w="1355"/>
        <w:gridCol w:w="669"/>
        <w:gridCol w:w="541"/>
        <w:gridCol w:w="1051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3D110A">
        <w:trPr>
          <w:trHeight w:val="219"/>
        </w:trPr>
        <w:tc>
          <w:tcPr>
            <w:tcW w:w="944" w:type="dxa"/>
            <w:vMerge w:val="restart"/>
            <w:tcBorders>
              <w:top w:val="nil"/>
            </w:tcBorders>
          </w:tcPr>
          <w:p w:rsidR="00172B2B" w:rsidRDefault="00735EF9">
            <w:pPr>
              <w:suppressAutoHyphens w:val="0"/>
              <w:spacing w:line="143" w:lineRule="exact"/>
              <w:ind w:left="9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lastRenderedPageBreak/>
              <w:t>Основное</w:t>
            </w:r>
          </w:p>
          <w:p w:rsidR="00172B2B" w:rsidRDefault="00735EF9">
            <w:pPr>
              <w:suppressAutoHyphens w:val="0"/>
              <w:spacing w:before="23" w:line="266" w:lineRule="auto"/>
              <w:ind w:left="382" w:right="26" w:hanging="32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мероприят ие</w:t>
            </w:r>
          </w:p>
        </w:tc>
        <w:tc>
          <w:tcPr>
            <w:tcW w:w="3707" w:type="dxa"/>
            <w:vMerge w:val="restart"/>
            <w:tcBorders>
              <w:top w:val="nil"/>
            </w:tcBorders>
          </w:tcPr>
          <w:p w:rsidR="00172B2B" w:rsidRPr="00735EF9" w:rsidRDefault="00735EF9">
            <w:pPr>
              <w:suppressAutoHyphens w:val="0"/>
              <w:spacing w:before="51" w:line="266" w:lineRule="auto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по оплате коммунальных услуг гражданам, работающим и проживающим в сельской местности</w:t>
            </w:r>
          </w:p>
        </w:tc>
        <w:tc>
          <w:tcPr>
            <w:tcW w:w="1093" w:type="dxa"/>
            <w:vMerge w:val="restart"/>
            <w:tcBorders>
              <w:top w:val="nil"/>
            </w:tcBorders>
          </w:tcPr>
          <w:p w:rsidR="00172B2B" w:rsidRDefault="00735EF9">
            <w:pPr>
              <w:suppressAutoHyphens w:val="0"/>
              <w:spacing w:before="51" w:line="266" w:lineRule="auto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0517010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212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7 128,9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0517010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2 995,6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3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0700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0510600000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13 491,5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13 918,9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19 003,8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21 380,5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20 465,3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22 043,0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21 578,1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23 335,2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21 001,6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21 001,6</w:t>
            </w:r>
          </w:p>
        </w:tc>
      </w:tr>
      <w:tr w:rsidR="003D110A">
        <w:trPr>
          <w:trHeight w:val="219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3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0701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0510670100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3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4 901,8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4 273,8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13 265,0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5 880,0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6 813,7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6 387,7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7 030,4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6 879,1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7 439,3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6 695,3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6 695,3</w:t>
            </w:r>
          </w:p>
        </w:tc>
      </w:tr>
      <w:tr w:rsidR="003D110A">
        <w:trPr>
          <w:trHeight w:val="220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4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4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4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0510670100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4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4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10 537,7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9 217,7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653,9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12 448,8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13 900,8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13 301,5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14 241,2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13 920,0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15 053,5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13 548,1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13 548,1</w:t>
            </w:r>
          </w:p>
        </w:tc>
      </w:tr>
      <w:tr w:rsidR="003D110A">
        <w:trPr>
          <w:trHeight w:val="334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118" w:line="196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18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118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0510670100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118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118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675,0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666,0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776,1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771,4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779,0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842,4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758,2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11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758,2</w:t>
            </w:r>
          </w:p>
        </w:tc>
      </w:tr>
      <w:tr w:rsidR="003D110A">
        <w:trPr>
          <w:trHeight w:val="220"/>
        </w:trPr>
        <w:tc>
          <w:tcPr>
            <w:tcW w:w="944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56" w:line="230" w:lineRule="atLeast"/>
              <w:ind w:left="60" w:right="42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07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before="156" w:line="230" w:lineRule="atLeas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Осуществление государственных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полномочий по предоставлению бесплатного питания для учащихся из многодетных семей</w:t>
            </w:r>
          </w:p>
        </w:tc>
        <w:tc>
          <w:tcPr>
            <w:tcW w:w="1093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56"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4" w:line="196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4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4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0517011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4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4" w:line="196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4" w:line="196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2 038,0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4" w:line="196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1 921,0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845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0510770110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1 591,7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2796.5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4 626,1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4 782,0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5 185,0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5 020,9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5 916,0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7 429,9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6 686,9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6 686,9</w:t>
            </w:r>
          </w:p>
        </w:tc>
      </w:tr>
      <w:tr w:rsidR="003D110A">
        <w:trPr>
          <w:trHeight w:val="845"/>
        </w:trPr>
        <w:tc>
          <w:tcPr>
            <w:tcW w:w="944" w:type="dxa"/>
          </w:tcPr>
          <w:p w:rsidR="00172B2B" w:rsidRDefault="00735EF9">
            <w:pPr>
              <w:suppressAutoHyphens w:val="0"/>
              <w:spacing w:before="146" w:line="230" w:lineRule="atLeast"/>
              <w:ind w:left="60" w:right="42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07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before="146" w:line="230" w:lineRule="atLeas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Строительство, реконструкция объектов образования для нужд отрасли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46"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0510849740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464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530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9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693,7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432"/>
        </w:trPr>
        <w:tc>
          <w:tcPr>
            <w:tcW w:w="944" w:type="dxa"/>
            <w:vMerge w:val="restart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30" w:lineRule="atLeast"/>
              <w:ind w:left="60" w:right="42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07" w:type="dxa"/>
            <w:vMerge w:val="restart"/>
          </w:tcPr>
          <w:p w:rsidR="00172B2B" w:rsidRPr="00735EF9" w:rsidRDefault="00735EF9">
            <w:pPr>
              <w:suppressAutoHyphens w:val="0"/>
              <w:spacing w:before="41" w:line="230" w:lineRule="atLeast"/>
              <w:ind w:left="63" w:right="44" w:firstLine="4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Осуществление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государственных</w:t>
            </w:r>
            <w:r w:rsidRPr="00735EF9">
              <w:rPr>
                <w:rFonts w:ascii="Times New Roman" w:hAnsi="Times New Roman" w:cs="Times New Roman"/>
                <w:color w:val="auto"/>
                <w:spacing w:val="-29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полномочий по</w:t>
            </w:r>
            <w:r w:rsidRPr="00735EF9">
              <w:rPr>
                <w:rFonts w:ascii="Times New Roman" w:hAnsi="Times New Roman" w:cs="Times New Roman"/>
                <w:color w:val="auto"/>
                <w:spacing w:val="-9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воспитанию</w:t>
            </w:r>
            <w:r w:rsidRPr="00735EF9">
              <w:rPr>
                <w:rFonts w:ascii="Times New Roman" w:hAnsi="Times New Roman" w:cs="Times New Roman"/>
                <w:color w:val="auto"/>
                <w:spacing w:val="-8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и</w:t>
            </w:r>
            <w:r w:rsidRPr="00735EF9">
              <w:rPr>
                <w:rFonts w:ascii="Times New Roman" w:hAnsi="Times New Roman" w:cs="Times New Roman"/>
                <w:color w:val="auto"/>
                <w:spacing w:val="-11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обучению</w:t>
            </w:r>
            <w:r w:rsidRPr="00735EF9">
              <w:rPr>
                <w:rFonts w:ascii="Times New Roman" w:hAnsi="Times New Roman" w:cs="Times New Roman"/>
                <w:color w:val="auto"/>
                <w:spacing w:val="-8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детей-инвалидов</w:t>
            </w:r>
            <w:r w:rsidRPr="00735EF9">
              <w:rPr>
                <w:rFonts w:ascii="Times New Roman" w:hAnsi="Times New Roman" w:cs="Times New Roman"/>
                <w:color w:val="auto"/>
                <w:spacing w:val="-10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и выплате компенсации затрат родителей на</w:t>
            </w:r>
            <w:r w:rsidRPr="00735EF9">
              <w:rPr>
                <w:rFonts w:ascii="Times New Roman" w:hAnsi="Times New Roman" w:cs="Times New Roman"/>
                <w:color w:val="auto"/>
                <w:spacing w:val="-31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эти цели</w:t>
            </w:r>
          </w:p>
        </w:tc>
        <w:tc>
          <w:tcPr>
            <w:tcW w:w="1093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3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0510000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809,0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517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0511070050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184,3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165,9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165,9</w:t>
            </w:r>
          </w:p>
        </w:tc>
      </w:tr>
      <w:tr w:rsidR="003D110A">
        <w:trPr>
          <w:trHeight w:val="1440"/>
        </w:trPr>
        <w:tc>
          <w:tcPr>
            <w:tcW w:w="94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0" w:right="42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07" w:type="dxa"/>
          </w:tcPr>
          <w:p w:rsidR="00172B2B" w:rsidRPr="00735EF9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Осуществление государственных полномочий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051111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4 855,4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11 600,8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12 226,1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12 754,9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12 754,9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13 151,9</w:t>
            </w:r>
          </w:p>
        </w:tc>
      </w:tr>
      <w:tr w:rsidR="003D110A">
        <w:trPr>
          <w:trHeight w:val="1724"/>
        </w:trPr>
        <w:tc>
          <w:tcPr>
            <w:tcW w:w="944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72" w:line="230" w:lineRule="atLeast"/>
              <w:ind w:left="60" w:right="42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07" w:type="dxa"/>
            <w:vMerge w:val="restart"/>
          </w:tcPr>
          <w:p w:rsidR="00172B2B" w:rsidRPr="00735EF9" w:rsidRDefault="00735EF9">
            <w:pPr>
              <w:suppressAutoHyphens w:val="0"/>
              <w:spacing w:line="173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Ежемесячное денежное вознаграждение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за</w:t>
            </w:r>
            <w:proofErr w:type="gramEnd"/>
          </w:p>
          <w:p w:rsidR="00172B2B" w:rsidRPr="00735EF9" w:rsidRDefault="00735EF9">
            <w:pPr>
              <w:suppressAutoHyphens w:val="0"/>
              <w:spacing w:line="230" w:lineRule="atLeast"/>
              <w:ind w:left="26" w:right="32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классное руководство педагогическим работникам муниципальных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1093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72"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05112R3031'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3 960,4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11 514,1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277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61" w:line="196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61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61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0511253030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61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61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61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11 874,2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61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11 952,4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61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11 952,4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61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11 952,4</w:t>
            </w:r>
          </w:p>
        </w:tc>
      </w:tr>
      <w:tr w:rsidR="003D110A">
        <w:trPr>
          <w:trHeight w:val="987"/>
        </w:trPr>
        <w:tc>
          <w:tcPr>
            <w:tcW w:w="944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66" w:lineRule="auto"/>
              <w:ind w:left="30" w:right="5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 ие</w:t>
            </w:r>
          </w:p>
        </w:tc>
        <w:tc>
          <w:tcPr>
            <w:tcW w:w="3707" w:type="dxa"/>
          </w:tcPr>
          <w:p w:rsidR="00172B2B" w:rsidRPr="00735EF9" w:rsidRDefault="00735EF9">
            <w:pPr>
              <w:suppressAutoHyphens w:val="0"/>
              <w:spacing w:before="58" w:line="230" w:lineRule="atLeas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реализация мероприятий · по модернизации школьных систем образования в рамках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государственной программы Российской Федерации «Развитие образования»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5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05113L7500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36 560,7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277"/>
        </w:trPr>
        <w:tc>
          <w:tcPr>
            <w:tcW w:w="94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07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1653"/>
        </w:trPr>
        <w:tc>
          <w:tcPr>
            <w:tcW w:w="94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30" w:right="5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 ие</w:t>
            </w:r>
          </w:p>
        </w:tc>
        <w:tc>
          <w:tcPr>
            <w:tcW w:w="3707" w:type="dxa"/>
          </w:tcPr>
          <w:p w:rsidR="00172B2B" w:rsidRDefault="00735EF9">
            <w:pPr>
              <w:suppressAutoHyphens w:val="0"/>
              <w:spacing w:before="34" w:line="230" w:lineRule="atLeast"/>
              <w:ind w:left="26" w:right="3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естественно-научной</w:t>
            </w:r>
            <w:proofErr w:type="spell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"</w:t>
            </w: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 обр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азования</w:t>
            </w: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051Е151690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1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1 569,1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1440"/>
        </w:trPr>
        <w:tc>
          <w:tcPr>
            <w:tcW w:w="94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30" w:right="5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 ие</w:t>
            </w:r>
          </w:p>
        </w:tc>
        <w:tc>
          <w:tcPr>
            <w:tcW w:w="3707" w:type="dxa"/>
          </w:tcPr>
          <w:p w:rsidR="00172B2B" w:rsidRPr="00735EF9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26" w:right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общеразвивающих</w:t>
            </w:r>
            <w:proofErr w:type="spell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программ всех направленностей.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ребенка"</w:t>
            </w: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 образования</w:t>
            </w:r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051Е254910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1 153,5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760"/>
        </w:trPr>
        <w:tc>
          <w:tcPr>
            <w:tcW w:w="944" w:type="dxa"/>
          </w:tcPr>
          <w:p w:rsidR="00172B2B" w:rsidRDefault="00735EF9">
            <w:pPr>
              <w:suppressAutoHyphens w:val="0"/>
              <w:spacing w:before="61" w:line="230" w:lineRule="atLeast"/>
              <w:ind w:left="30" w:right="5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 ие</w:t>
            </w:r>
          </w:p>
        </w:tc>
        <w:tc>
          <w:tcPr>
            <w:tcW w:w="3707" w:type="dxa"/>
          </w:tcPr>
          <w:p w:rsidR="00172B2B" w:rsidRPr="00735EF9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25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создание центров выявления и поддержки одаренных детей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25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4"/>
              <w:rPr>
                <w:rFonts w:ascii="Times New Roman" w:hAnsi="Times New Roman" w:cs="Times New Roman"/>
                <w:color w:val="auto"/>
                <w:sz w:val="2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1298"/>
        </w:trPr>
        <w:tc>
          <w:tcPr>
            <w:tcW w:w="944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230" w:lineRule="atLeast"/>
              <w:ind w:left="30" w:right="5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 ие</w:t>
            </w:r>
          </w:p>
        </w:tc>
        <w:tc>
          <w:tcPr>
            <w:tcW w:w="3707" w:type="dxa"/>
          </w:tcPr>
          <w:p w:rsidR="00172B2B" w:rsidRPr="00735EF9" w:rsidRDefault="00735EF9">
            <w:pPr>
              <w:suppressAutoHyphens w:val="0"/>
              <w:spacing w:before="162" w:line="266" w:lineRule="auto"/>
              <w:ind w:left="26" w:right="1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172B2B" w:rsidRPr="00735EF9" w:rsidRDefault="00735EF9">
            <w:pPr>
              <w:suppressAutoHyphens w:val="0"/>
              <w:spacing w:before="1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Региональный проект "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Цифровая</w:t>
            </w:r>
            <w:proofErr w:type="gramEnd"/>
          </w:p>
          <w:p w:rsidR="00172B2B" w:rsidRPr="00735EF9" w:rsidRDefault="00735EF9">
            <w:pPr>
              <w:suppressAutoHyphens w:val="0"/>
              <w:spacing w:before="22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образовательная среда"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39" w:line="230" w:lineRule="atLeast"/>
              <w:ind w:left="64" w:right="36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2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2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2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051Е452100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2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2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310</w:t>
            </w: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62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3 704,3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135"/>
        </w:trPr>
        <w:tc>
          <w:tcPr>
            <w:tcW w:w="21798" w:type="dxa"/>
            <w:gridSpan w:val="20"/>
            <w:tcBorders>
              <w:top w:val="nil"/>
              <w:left w:val="nil"/>
              <w:right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8"/>
                <w:lang w:eastAsia="ru-RU" w:bidi="ru-RU"/>
              </w:rPr>
            </w:pPr>
          </w:p>
        </w:tc>
      </w:tr>
      <w:tr w:rsidR="003D110A">
        <w:trPr>
          <w:trHeight w:val="659"/>
        </w:trPr>
        <w:tc>
          <w:tcPr>
            <w:tcW w:w="944" w:type="dxa"/>
          </w:tcPr>
          <w:p w:rsidR="00172B2B" w:rsidRDefault="00735EF9">
            <w:pPr>
              <w:suppressAutoHyphens w:val="0"/>
              <w:spacing w:line="190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line="230" w:lineRule="atLeast"/>
              <w:ind w:left="30" w:right="5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мероприят ие</w:t>
            </w:r>
          </w:p>
        </w:tc>
        <w:tc>
          <w:tcPr>
            <w:tcW w:w="3707" w:type="dxa"/>
          </w:tcPr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6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2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Государственная поддержка развития системы общего и дополнительного образования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6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30" w:right="7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0700</w:t>
            </w:r>
          </w:p>
        </w:tc>
        <w:tc>
          <w:tcPr>
            <w:tcW w:w="13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66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2 400,0</w:t>
            </w: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4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3707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725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5" w:type="dxa"/>
          </w:tcPr>
          <w:p w:rsidR="00172B2B" w:rsidRDefault="00735EF9">
            <w:pPr>
              <w:suppressAutoHyphens w:val="0"/>
              <w:spacing w:before="3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0510900000</w:t>
            </w:r>
          </w:p>
        </w:tc>
        <w:tc>
          <w:tcPr>
            <w:tcW w:w="669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1" w:type="dxa"/>
          </w:tcPr>
          <w:p w:rsidR="00172B2B" w:rsidRDefault="00735EF9">
            <w:pPr>
              <w:suppressAutoHyphens w:val="0"/>
              <w:spacing w:before="3" w:line="196" w:lineRule="exact"/>
              <w:ind w:left="3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1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8 456,0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8 292,0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7 980,1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8 370,3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13 038,9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12 852,1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12 191,8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11 291,8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12 400,0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8 239,8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4" w:type="dxa"/>
          </w:tcPr>
          <w:p w:rsidR="00172B2B" w:rsidRDefault="00735EF9">
            <w:pPr>
              <w:suppressAutoHyphens w:val="0"/>
              <w:spacing w:before="3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</w:tbl>
    <w:p w:rsidR="00172B2B" w:rsidRDefault="00172B2B">
      <w:pPr>
        <w:suppressAutoHyphens w:val="0"/>
        <w:autoSpaceDE w:val="0"/>
        <w:autoSpaceDN w:val="0"/>
        <w:spacing w:line="196" w:lineRule="exact"/>
        <w:jc w:val="right"/>
        <w:rPr>
          <w:rFonts w:ascii="Times New Roman" w:hAnsi="Times New Roman" w:cs="Times New Roman"/>
          <w:color w:val="auto"/>
          <w:sz w:val="18"/>
          <w:szCs w:val="22"/>
          <w:lang w:eastAsia="ru-RU" w:bidi="ru-RU"/>
        </w:rPr>
        <w:sectPr w:rsidR="00172B2B">
          <w:pgSz w:w="23720" w:h="16770" w:orient="landscape"/>
          <w:pgMar w:top="640" w:right="820" w:bottom="280" w:left="840" w:header="720" w:footer="720" w:gutter="0"/>
          <w:cols w:space="720"/>
        </w:sectPr>
      </w:pPr>
    </w:p>
    <w:tbl>
      <w:tblPr>
        <w:tblStyle w:val="TableNormal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0"/>
        <w:gridCol w:w="3712"/>
        <w:gridCol w:w="1086"/>
        <w:gridCol w:w="734"/>
        <w:gridCol w:w="670"/>
        <w:gridCol w:w="1356"/>
        <w:gridCol w:w="670"/>
        <w:gridCol w:w="542"/>
        <w:gridCol w:w="1052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3D110A">
        <w:trPr>
          <w:trHeight w:val="219"/>
        </w:trPr>
        <w:tc>
          <w:tcPr>
            <w:tcW w:w="940" w:type="dxa"/>
            <w:vMerge w:val="restart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0" w:right="38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30" w:right="65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Осуществление государственных полномочий по предоставлению мер социальной поддержки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детей-сирот и детей, оставшихся без попечения родителей и лицам из их числа</w:t>
            </w:r>
          </w:p>
        </w:tc>
        <w:tc>
          <w:tcPr>
            <w:tcW w:w="1086" w:type="dxa"/>
            <w:vMerge w:val="restart"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" w:line="230" w:lineRule="atLeast"/>
              <w:ind w:left="63" w:right="30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0511011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314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3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61,0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198,0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0510910010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94,9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57,6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99,0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99,0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3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0515260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3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284,0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72,5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19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0510952600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139,6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245,3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67,0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122,4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144,0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132,2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3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0517012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176,0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118,7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0510970120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110,3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103,9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115,8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107,8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122,2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126,3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167,8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91,5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19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0517013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304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88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88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88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0510970130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88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88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0510974000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362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1 880,5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1 990,1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1 872,2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2 136,0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3 497,8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3 328,8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3 286,6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2 953,9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3 355,4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2 012,0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304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88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88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88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0510974000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88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313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88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88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6 054,5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5 903,5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5 763,1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5 885,1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9 358,3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9 293,1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8 581,4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8 079,4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8 777,8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6 037,3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88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5" w:line="230" w:lineRule="atLeast"/>
              <w:ind w:left="304" w:hanging="274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18"/>
                <w:lang w:eastAsia="ru-RU" w:bidi="ru-RU"/>
              </w:rPr>
              <w:t xml:space="preserve">Подпрогра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мма</w:t>
            </w:r>
          </w:p>
        </w:tc>
        <w:tc>
          <w:tcPr>
            <w:tcW w:w="3712" w:type="dxa"/>
            <w:vMerge w:val="restart"/>
          </w:tcPr>
          <w:p w:rsidR="00172B2B" w:rsidRPr="00735EF9" w:rsidRDefault="00735EF9">
            <w:pPr>
              <w:suppressAutoHyphens w:val="0"/>
              <w:spacing w:before="126" w:line="230" w:lineRule="atLeast"/>
              <w:ind w:left="47" w:right="-44" w:hanging="6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Обеспечение реализации муниципальной программы «Развитие образования в Советском муниципальном районе» на 2014- 2025 годы</w:t>
            </w:r>
          </w:p>
        </w:tc>
        <w:tc>
          <w:tcPr>
            <w:tcW w:w="1086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25" w:line="230" w:lineRule="atLeast"/>
              <w:ind w:left="29" w:right="-8" w:firstLine="260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3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0540000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814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left="29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0540000000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12 714,2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15 247,7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17 991,4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17 731,2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23 678,1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11 225,4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12 883,4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13 502,9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14 598,0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18 449,9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16 119,0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39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16 167,5</w:t>
            </w: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0" w:right="38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sz w:val="17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30" w:right="17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Обеспечение деятельности отдела образования по осуществлению общих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функций органа исполнительной власти администрации Советского муниципального района</w:t>
            </w:r>
            <w:proofErr w:type="gramEnd"/>
          </w:p>
        </w:tc>
        <w:tc>
          <w:tcPr>
            <w:tcW w:w="1086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10"/>
              <w:rPr>
                <w:rFonts w:ascii="Times New Roman" w:hAnsi="Times New Roman" w:cs="Times New Roman"/>
                <w:color w:val="auto"/>
                <w:sz w:val="17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3" w:right="30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054202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1 825,6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1 814,3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0540129020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1 760,5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1 606,3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1 729,9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1 125,4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1 305,8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1 340,5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1 420,1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1 736,1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1 832,6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1 832,6</w:t>
            </w:r>
          </w:p>
        </w:tc>
      </w:tr>
      <w:tr w:rsidR="003D110A">
        <w:trPr>
          <w:trHeight w:val="219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0540155490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46,9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0542902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112,4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44,3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0540129020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11,8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14,8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14,8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15,0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25,0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25,0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25,0</w:t>
            </w:r>
          </w:p>
        </w:tc>
      </w:tr>
      <w:tr w:rsidR="003D110A">
        <w:trPr>
          <w:trHeight w:val="219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0547017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477,0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498,7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0542974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8 025,9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11 858,1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0540129740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14 536,1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14 253,1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19 622,9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8 075,1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9 235,1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9 913,7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10 939,9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13 819,4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12 248,8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12 290,6</w:t>
            </w:r>
          </w:p>
        </w:tc>
      </w:tr>
      <w:tr w:rsidR="003D110A">
        <w:trPr>
          <w:trHeight w:val="219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0542974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2 145,0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921,9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0540129740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1 027,0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1 304,7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1 730,7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1 416,0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1 636,4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1 389,5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1 500,0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2 260,0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2 003,2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2 009,9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92,2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79,1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334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119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119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119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0540129740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119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119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129,1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32,8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51,0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34,8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17,3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144,3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26,0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119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9,4</w:t>
            </w: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3712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before="136" w:line="230" w:lineRule="atLeast"/>
              <w:ind w:left="30" w:right="53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086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35" w:line="230" w:lineRule="atLeast"/>
              <w:ind w:left="63" w:right="30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0547017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477,0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498,7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0540270170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500,9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498,2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478,6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455,4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568,1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409,0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660,0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573,6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0547017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200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36,1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31,3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574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9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9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0104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9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0540270170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200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29,8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35,8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53,2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104,0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105,9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32,0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26,4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28" w:line="196" w:lineRule="exact"/>
              <w:ind w:right="3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304" w:hanging="274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18"/>
                <w:lang w:eastAsia="ru-RU" w:bidi="ru-RU"/>
              </w:rPr>
              <w:t xml:space="preserve">Подпрогра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мма</w:t>
            </w:r>
          </w:p>
        </w:tc>
        <w:tc>
          <w:tcPr>
            <w:tcW w:w="3712" w:type="dxa"/>
            <w:vMerge w:val="restart"/>
          </w:tcPr>
          <w:p w:rsidR="00172B2B" w:rsidRPr="00735EF9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17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391" w:right="278" w:hanging="88"/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 xml:space="preserve">«Молодежная политика и вовлечение молодежи в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социальную практику"</w:t>
            </w:r>
          </w:p>
        </w:tc>
        <w:tc>
          <w:tcPr>
            <w:tcW w:w="1086" w:type="dxa"/>
            <w:vMerge w:val="restart"/>
          </w:tcPr>
          <w:p w:rsidR="00172B2B" w:rsidRPr="00735EF9" w:rsidRDefault="00172B2B">
            <w:pPr>
              <w:suppressAutoHyphens w:val="0"/>
              <w:spacing w:before="8"/>
              <w:rPr>
                <w:rFonts w:ascii="Times New Roman" w:hAnsi="Times New Roman" w:cs="Times New Roman"/>
                <w:color w:val="auto"/>
                <w:sz w:val="17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29" w:right="-8" w:firstLine="283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0520000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432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0520000000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8 210,2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5 863,9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5 455,4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6 340,3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9 467,7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8 874,5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8 620,3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9 126,8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8 503,4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9 969,2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8 853,6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8 881,2</w:t>
            </w: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735EF9">
            <w:pPr>
              <w:suppressAutoHyphens w:val="0"/>
              <w:spacing w:before="1" w:line="230" w:lineRule="atLeast"/>
              <w:ind w:left="60" w:right="38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</w:tcPr>
          <w:p w:rsidR="00172B2B" w:rsidRPr="00735EF9" w:rsidRDefault="00735EF9">
            <w:pPr>
              <w:suppressAutoHyphens w:val="0"/>
              <w:spacing w:before="1" w:line="230" w:lineRule="atLeast"/>
              <w:ind w:left="45" w:right="26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Обеспечение деятельности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учреждений сферы дополнительного образования и молодежной политики</w:t>
            </w:r>
          </w:p>
        </w:tc>
        <w:tc>
          <w:tcPr>
            <w:tcW w:w="1086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before="1" w:line="230" w:lineRule="atLeast"/>
              <w:ind w:left="63" w:right="30" w:firstLine="26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0522987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3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5 413,4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4 990,9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19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0702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0520129870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4 971,0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0520129870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5 234,5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8 641,3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8 107,2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8 499,9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343,8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7 703,4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7 056,4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5 900,7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5 804,9</w:t>
            </w:r>
          </w:p>
        </w:tc>
      </w:tr>
      <w:tr w:rsidR="003D110A">
        <w:trPr>
          <w:trHeight w:val="659"/>
        </w:trPr>
        <w:tc>
          <w:tcPr>
            <w:tcW w:w="940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18" w:line="266" w:lineRule="auto"/>
              <w:ind w:left="60" w:right="38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before="118" w:line="266" w:lineRule="auto"/>
              <w:ind w:left="45" w:right="25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«Обеспечение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»</w:t>
            </w:r>
          </w:p>
        </w:tc>
        <w:tc>
          <w:tcPr>
            <w:tcW w:w="1086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3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66" w:lineRule="auto"/>
              <w:ind w:left="63" w:right="30" w:firstLine="26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3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0520329890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611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755,49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1 989,9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2 115,1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2 235,8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0520329890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613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17,9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19,0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20,2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0520329890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623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14,6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15,5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16,3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0520329890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633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6,3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0520329890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813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6,3</w:t>
            </w: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3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66" w:lineRule="auto"/>
              <w:ind w:left="60" w:right="38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23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before="1" w:line="266" w:lineRule="auto"/>
              <w:ind w:left="30" w:right="65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Формирование культуры здорового образа жизни, организация оздоровления, отдыха и занятости детей и молодежи</w:t>
            </w:r>
          </w:p>
        </w:tc>
        <w:tc>
          <w:tcPr>
            <w:tcW w:w="1086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7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43" w:right="20" w:firstLine="2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администрац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ия</w:t>
            </w:r>
            <w:proofErr w:type="spellEnd"/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0520000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2 796,8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873,0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520200000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000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484,4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1 105,8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826,4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767,3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120,4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783,0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800,0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879,2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791,3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791,3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05202S0220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667,8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661,0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05202S0220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705,1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634,6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634,6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0527022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3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959,0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667,8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0520270220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612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241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377,6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994,0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622,4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661,0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0527023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810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1 628,0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5,5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0520270230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810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5,5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15,0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0,0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0527024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4" w:line="196" w:lineRule="exact"/>
              <w:ind w:right="1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209,8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199,7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0520270240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106,8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106,3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103,8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106,3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120,4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115,2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133,9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8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174,1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156,7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3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156,7</w:t>
            </w: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0520249050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85,2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659"/>
        </w:trPr>
        <w:tc>
          <w:tcPr>
            <w:tcW w:w="940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30" w:lineRule="atLeast"/>
              <w:ind w:left="30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18"/>
                <w:lang w:eastAsia="ru-RU" w:bidi="ru-RU"/>
              </w:rPr>
              <w:t xml:space="preserve">Подпрогра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мма</w:t>
            </w:r>
          </w:p>
        </w:tc>
        <w:tc>
          <w:tcPr>
            <w:tcW w:w="3712" w:type="dxa"/>
          </w:tcPr>
          <w:p w:rsidR="00172B2B" w:rsidRPr="00735EF9" w:rsidRDefault="00735EF9">
            <w:pPr>
              <w:suppressAutoHyphens w:val="0"/>
              <w:spacing w:line="204" w:lineRule="exact"/>
              <w:ind w:left="30"/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 xml:space="preserve">«Обеспечение жильем молодых семей </w:t>
            </w:r>
            <w:proofErr w:type="gramStart"/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в</w:t>
            </w:r>
            <w:proofErr w:type="gramEnd"/>
          </w:p>
          <w:p w:rsidR="00172B2B" w:rsidRPr="00735EF9" w:rsidRDefault="00735EF9">
            <w:pPr>
              <w:suppressAutoHyphens w:val="0"/>
              <w:spacing w:line="230" w:lineRule="atLeast"/>
              <w:ind w:left="30" w:right="65"/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 xml:space="preserve">Советском муниципальном </w:t>
            </w:r>
            <w:proofErr w:type="gramStart"/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районе</w:t>
            </w:r>
            <w:proofErr w:type="gramEnd"/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 xml:space="preserve"> на 2014- 2025 годы»</w:t>
            </w:r>
          </w:p>
        </w:tc>
        <w:tc>
          <w:tcPr>
            <w:tcW w:w="1086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val="ru-RU" w:eastAsia="ru-RU" w:bidi="ru-RU"/>
              </w:rPr>
            </w:pPr>
          </w:p>
        </w:tc>
        <w:tc>
          <w:tcPr>
            <w:tcW w:w="734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1003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0530100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590,3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3 527,9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4 102,2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5 848,2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5 948,2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216"/>
        </w:trPr>
        <w:tc>
          <w:tcPr>
            <w:tcW w:w="940" w:type="dxa"/>
            <w:vMerge w:val="restart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3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76" w:lineRule="exact"/>
              <w:ind w:left="9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</w:t>
            </w:r>
          </w:p>
        </w:tc>
        <w:tc>
          <w:tcPr>
            <w:tcW w:w="3712" w:type="dxa"/>
            <w:vMerge w:val="restart"/>
            <w:tcBorders>
              <w:bottom w:val="nil"/>
            </w:tcBorders>
          </w:tcPr>
          <w:p w:rsidR="00172B2B" w:rsidRPr="00735EF9" w:rsidRDefault="00735EF9">
            <w:pPr>
              <w:suppressAutoHyphens w:val="0"/>
              <w:spacing w:line="266" w:lineRule="auto"/>
              <w:ind w:left="175" w:right="150" w:hanging="4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«Обеспечение жильем молодых семей в Советском муниципальном районе на</w:t>
            </w:r>
            <w:r w:rsidRPr="00735EF9">
              <w:rPr>
                <w:rFonts w:ascii="Times New Roman" w:hAnsi="Times New Roman" w:cs="Times New Roman"/>
                <w:color w:val="auto"/>
                <w:spacing w:val="-29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2014- 2025 годы»</w:t>
            </w:r>
          </w:p>
        </w:tc>
        <w:tc>
          <w:tcPr>
            <w:tcW w:w="1086" w:type="dxa"/>
            <w:vMerge w:val="restart"/>
            <w:tcBorders>
              <w:bottom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val="ru-RU"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0537020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line="196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1 590,4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2 243,3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1 651,4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0535020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3"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999,9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1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1 284,6</w:t>
            </w: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450,8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4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4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05301R0200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4" w:line="196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4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4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3 336,9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34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05301R0200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2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2 611,3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</w:tbl>
    <w:p w:rsidR="00172B2B" w:rsidRDefault="00172B2B">
      <w:pPr>
        <w:suppressAutoHyphens w:val="0"/>
        <w:autoSpaceDE w:val="0"/>
        <w:autoSpaceDN w:val="0"/>
        <w:rPr>
          <w:rFonts w:ascii="Times New Roman" w:hAnsi="Times New Roman" w:cs="Times New Roman"/>
          <w:color w:val="auto"/>
          <w:sz w:val="14"/>
          <w:szCs w:val="22"/>
          <w:lang w:eastAsia="ru-RU" w:bidi="ru-RU"/>
        </w:rPr>
        <w:sectPr w:rsidR="00172B2B">
          <w:pgSz w:w="23720" w:h="16770" w:orient="landscape"/>
          <w:pgMar w:top="640" w:right="820" w:bottom="280" w:left="840" w:header="720" w:footer="720" w:gutter="0"/>
          <w:cols w:space="720"/>
        </w:sectPr>
      </w:pPr>
    </w:p>
    <w:tbl>
      <w:tblPr>
        <w:tblStyle w:val="TableNormal0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0"/>
        <w:gridCol w:w="3712"/>
        <w:gridCol w:w="1093"/>
        <w:gridCol w:w="727"/>
        <w:gridCol w:w="670"/>
        <w:gridCol w:w="1356"/>
        <w:gridCol w:w="670"/>
        <w:gridCol w:w="542"/>
        <w:gridCol w:w="1052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3D110A">
        <w:trPr>
          <w:trHeight w:val="219"/>
        </w:trPr>
        <w:tc>
          <w:tcPr>
            <w:tcW w:w="940" w:type="dxa"/>
            <w:vMerge w:val="restart"/>
            <w:tcBorders>
              <w:top w:val="nil"/>
            </w:tcBorders>
          </w:tcPr>
          <w:p w:rsidR="00172B2B" w:rsidRDefault="00735EF9">
            <w:pPr>
              <w:suppressAutoHyphens w:val="0"/>
              <w:spacing w:before="13"/>
              <w:ind w:left="41" w:right="21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lastRenderedPageBreak/>
              <w:t>мероприят</w:t>
            </w:r>
          </w:p>
          <w:p w:rsidR="00172B2B" w:rsidRDefault="00735EF9">
            <w:pPr>
              <w:suppressAutoHyphens w:val="0"/>
              <w:spacing w:before="23" w:line="196" w:lineRule="exact"/>
              <w:ind w:left="38" w:right="21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  <w:vMerge w:val="restart"/>
            <w:tcBorders>
              <w:top w:val="nil"/>
            </w:tcBorders>
          </w:tcPr>
          <w:p w:rsidR="00172B2B" w:rsidRDefault="00735EF9">
            <w:pPr>
              <w:suppressAutoHyphens w:val="0"/>
              <w:spacing w:before="13"/>
              <w:ind w:left="44" w:right="35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</w:p>
          <w:p w:rsidR="00172B2B" w:rsidRDefault="00735EF9">
            <w:pPr>
              <w:suppressAutoHyphens w:val="0"/>
              <w:spacing w:before="23" w:line="196" w:lineRule="exact"/>
              <w:ind w:left="44" w:right="36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</w:p>
        </w:tc>
        <w:tc>
          <w:tcPr>
            <w:tcW w:w="727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05301L49700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3 438,1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7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1003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05301L49700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322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262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735EF9">
            <w:pPr>
              <w:suppressAutoHyphens w:val="0"/>
              <w:spacing w:before="3" w:line="196" w:lineRule="exact"/>
              <w:ind w:right="2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510,1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885"/>
        </w:trPr>
        <w:tc>
          <w:tcPr>
            <w:tcW w:w="9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30" w:right="3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Подпрогра мма</w:t>
            </w:r>
          </w:p>
        </w:tc>
        <w:tc>
          <w:tcPr>
            <w:tcW w:w="3712" w:type="dxa"/>
          </w:tcPr>
          <w:p w:rsidR="00172B2B" w:rsidRPr="00735EF9" w:rsidRDefault="00735EF9">
            <w:pPr>
              <w:suppressAutoHyphens w:val="0"/>
              <w:spacing w:line="266" w:lineRule="auto"/>
              <w:ind w:left="30" w:right="190"/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«Комплексные меры по противодействию злоупотреблению наркотиками и их незаконному обороту на 2014-2015 годы»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727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670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1356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670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542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1052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0,6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659"/>
        </w:trPr>
        <w:tc>
          <w:tcPr>
            <w:tcW w:w="940" w:type="dxa"/>
          </w:tcPr>
          <w:p w:rsidR="00172B2B" w:rsidRDefault="00735EF9">
            <w:pPr>
              <w:suppressAutoHyphens w:val="0"/>
              <w:spacing w:line="190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line="230" w:lineRule="atLeast"/>
              <w:ind w:left="30" w:right="5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мероприят ие</w:t>
            </w:r>
          </w:p>
        </w:tc>
        <w:tc>
          <w:tcPr>
            <w:tcW w:w="3712" w:type="dxa"/>
          </w:tcPr>
          <w:p w:rsidR="00172B2B" w:rsidRPr="00735EF9" w:rsidRDefault="00735EF9">
            <w:pPr>
              <w:suppressAutoHyphens w:val="0"/>
              <w:spacing w:line="201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«Комплексные меры по</w:t>
            </w:r>
            <w:r w:rsidRPr="00735EF9">
              <w:rPr>
                <w:rFonts w:ascii="Times New Roman" w:hAnsi="Times New Roman" w:cs="Times New Roman"/>
                <w:color w:val="auto"/>
                <w:spacing w:val="-33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противодействию</w:t>
            </w:r>
          </w:p>
          <w:p w:rsidR="00172B2B" w:rsidRPr="00735EF9" w:rsidRDefault="00735EF9">
            <w:pPr>
              <w:suppressAutoHyphens w:val="0"/>
              <w:spacing w:line="230" w:lineRule="atLeast"/>
              <w:ind w:left="30" w:right="65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злоупотреблению наркотиками и их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незаконному обороту на 2014-2015</w:t>
            </w:r>
            <w:r w:rsidRPr="00735EF9">
              <w:rPr>
                <w:rFonts w:ascii="Times New Roman" w:hAnsi="Times New Roman" w:cs="Times New Roman"/>
                <w:color w:val="auto"/>
                <w:spacing w:val="-23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годы»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6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29" w:right="7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7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0554901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0,6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658"/>
        </w:trPr>
        <w:tc>
          <w:tcPr>
            <w:tcW w:w="940" w:type="dxa"/>
          </w:tcPr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30" w:right="3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Подпрогра мма</w:t>
            </w:r>
          </w:p>
        </w:tc>
        <w:tc>
          <w:tcPr>
            <w:tcW w:w="3712" w:type="dxa"/>
          </w:tcPr>
          <w:p w:rsidR="00172B2B" w:rsidRPr="00735EF9" w:rsidRDefault="00735EF9">
            <w:pPr>
              <w:suppressAutoHyphens w:val="0"/>
              <w:spacing w:line="266" w:lineRule="auto"/>
              <w:ind w:left="30" w:right="-29"/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«Патриотическое воспитание граждан Советского муниципального района на</w:t>
            </w:r>
            <w:r w:rsidRPr="00735EF9">
              <w:rPr>
                <w:rFonts w:ascii="Times New Roman" w:hAnsi="Times New Roman" w:cs="Times New Roman"/>
                <w:b/>
                <w:color w:val="auto"/>
                <w:spacing w:val="-14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2014-</w:t>
            </w:r>
          </w:p>
          <w:p w:rsidR="00172B2B" w:rsidRDefault="00735EF9">
            <w:pPr>
              <w:suppressAutoHyphens w:val="0"/>
              <w:spacing w:line="183" w:lineRule="exact"/>
              <w:ind w:left="30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»</w:t>
            </w: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727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0700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0560000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66,1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735EF9">
            <w:pPr>
              <w:suppressAutoHyphens w:val="0"/>
              <w:spacing w:before="18" w:line="230" w:lineRule="atLeast"/>
              <w:ind w:left="60" w:right="38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</w:tcPr>
          <w:p w:rsidR="00172B2B" w:rsidRPr="00735EF9" w:rsidRDefault="00735EF9">
            <w:pPr>
              <w:suppressAutoHyphens w:val="0"/>
              <w:spacing w:line="266" w:lineRule="auto"/>
              <w:ind w:left="124" w:right="100" w:hanging="1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«Патриотическое воспитание граждан Советского муниципального района на</w:t>
            </w:r>
            <w:r w:rsidRPr="00735EF9">
              <w:rPr>
                <w:rFonts w:ascii="Times New Roman" w:hAnsi="Times New Roman" w:cs="Times New Roman"/>
                <w:color w:val="auto"/>
                <w:spacing w:val="-30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2014- 2015 годы»</w:t>
            </w:r>
          </w:p>
        </w:tc>
        <w:tc>
          <w:tcPr>
            <w:tcW w:w="1093" w:type="dxa"/>
            <w:vMerge w:val="restart"/>
          </w:tcPr>
          <w:p w:rsidR="00172B2B" w:rsidRPr="00735EF9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21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3" w:right="37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7" w:type="dxa"/>
          </w:tcPr>
          <w:p w:rsidR="00172B2B" w:rsidRDefault="00735EF9">
            <w:pPr>
              <w:suppressAutoHyphens w:val="0"/>
              <w:spacing w:before="3"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0564902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290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3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2,1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476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7" w:type="dxa"/>
          </w:tcPr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0564902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spacing w:before="7"/>
              <w:rPr>
                <w:rFonts w:ascii="Times New Roman" w:hAnsi="Times New Roman" w:cs="Times New Roman"/>
                <w:color w:val="auto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9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>64,0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885"/>
        </w:trPr>
        <w:tc>
          <w:tcPr>
            <w:tcW w:w="9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30" w:right="3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Подпрогра мма</w:t>
            </w:r>
          </w:p>
        </w:tc>
        <w:tc>
          <w:tcPr>
            <w:tcW w:w="3712" w:type="dxa"/>
          </w:tcPr>
          <w:p w:rsidR="00172B2B" w:rsidRPr="00735EF9" w:rsidRDefault="00735EF9">
            <w:pPr>
              <w:suppressAutoHyphens w:val="0"/>
              <w:spacing w:line="266" w:lineRule="auto"/>
              <w:ind w:left="30" w:right="52"/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 xml:space="preserve">«Профилактика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18"/>
                <w:lang w:val="ru-RU" w:eastAsia="ru-RU" w:bidi="ru-RU"/>
              </w:rPr>
              <w:t>правонарушений в муниципальном образовании «Советский муниципальный район» на 2014-2015 годы»</w:t>
            </w:r>
          </w:p>
        </w:tc>
        <w:tc>
          <w:tcPr>
            <w:tcW w:w="1093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727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670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</w:tc>
        <w:tc>
          <w:tcPr>
            <w:tcW w:w="1356" w:type="dxa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0570000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0"/>
        </w:trPr>
        <w:tc>
          <w:tcPr>
            <w:tcW w:w="940" w:type="dxa"/>
            <w:vMerge w:val="restart"/>
          </w:tcPr>
          <w:p w:rsidR="00172B2B" w:rsidRDefault="00735EF9">
            <w:pPr>
              <w:suppressAutoHyphens w:val="0"/>
              <w:spacing w:before="58" w:line="230" w:lineRule="atLeast"/>
              <w:ind w:left="60" w:right="38" w:firstLine="3"/>
              <w:jc w:val="center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w w:val="95"/>
                <w:sz w:val="18"/>
                <w:lang w:eastAsia="ru-RU" w:bidi="ru-RU"/>
              </w:rPr>
              <w:t xml:space="preserve">мероприят </w:t>
            </w: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ие</w:t>
            </w:r>
          </w:p>
        </w:tc>
        <w:tc>
          <w:tcPr>
            <w:tcW w:w="3712" w:type="dxa"/>
            <w:vMerge w:val="restart"/>
          </w:tcPr>
          <w:p w:rsidR="00172B2B" w:rsidRPr="00735EF9" w:rsidRDefault="00735EF9">
            <w:pPr>
              <w:suppressAutoHyphens w:val="0"/>
              <w:spacing w:line="266" w:lineRule="auto"/>
              <w:ind w:left="172" w:right="143" w:hanging="5"/>
              <w:jc w:val="center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«Профилактика правонарушений в муниципальном образовании «Советский муниципальный</w:t>
            </w:r>
            <w:r w:rsidRPr="00735EF9">
              <w:rPr>
                <w:rFonts w:ascii="Times New Roman" w:hAnsi="Times New Roman" w:cs="Times New Roman"/>
                <w:color w:val="auto"/>
                <w:spacing w:val="-11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район»</w:t>
            </w:r>
            <w:r w:rsidRPr="00735EF9">
              <w:rPr>
                <w:rFonts w:ascii="Times New Roman" w:hAnsi="Times New Roman" w:cs="Times New Roman"/>
                <w:color w:val="auto"/>
                <w:spacing w:val="-15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на</w:t>
            </w:r>
            <w:r w:rsidRPr="00735EF9">
              <w:rPr>
                <w:rFonts w:ascii="Times New Roman" w:hAnsi="Times New Roman" w:cs="Times New Roman"/>
                <w:color w:val="auto"/>
                <w:spacing w:val="-8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2014-2015</w:t>
            </w:r>
            <w:r w:rsidRPr="00735EF9">
              <w:rPr>
                <w:rFonts w:ascii="Times New Roman" w:hAnsi="Times New Roman" w:cs="Times New Roman"/>
                <w:color w:val="auto"/>
                <w:spacing w:val="-8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годы»</w:t>
            </w:r>
          </w:p>
        </w:tc>
        <w:tc>
          <w:tcPr>
            <w:tcW w:w="1093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5"/>
                <w:lang w:val="ru-RU"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63" w:right="37" w:firstLine="243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727" w:type="dxa"/>
          </w:tcPr>
          <w:p w:rsidR="00172B2B" w:rsidRDefault="00735EF9">
            <w:pPr>
              <w:suppressAutoHyphens w:val="0"/>
              <w:spacing w:before="3"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0574903</w:t>
            </w:r>
          </w:p>
        </w:tc>
        <w:tc>
          <w:tcPr>
            <w:tcW w:w="670" w:type="dxa"/>
          </w:tcPr>
          <w:p w:rsidR="00172B2B" w:rsidRDefault="00735EF9">
            <w:pPr>
              <w:suppressAutoHyphens w:val="0"/>
              <w:spacing w:before="3"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2" w:type="dxa"/>
          </w:tcPr>
          <w:p w:rsidR="00172B2B" w:rsidRDefault="00735EF9">
            <w:pPr>
              <w:suppressAutoHyphens w:val="0"/>
              <w:spacing w:before="3"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290</w:t>
            </w:r>
          </w:p>
        </w:tc>
        <w:tc>
          <w:tcPr>
            <w:tcW w:w="1052" w:type="dxa"/>
          </w:tcPr>
          <w:p w:rsidR="00172B2B" w:rsidRDefault="00735EF9">
            <w:pPr>
              <w:suppressAutoHyphens w:val="0"/>
              <w:spacing w:before="3"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517"/>
        </w:trPr>
        <w:tc>
          <w:tcPr>
            <w:tcW w:w="940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71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3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727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0707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0574903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spacing w:before="2"/>
              <w:rPr>
                <w:rFonts w:ascii="Times New Roman" w:hAnsi="Times New Roman" w:cs="Times New Roman"/>
                <w:color w:val="auto"/>
                <w:sz w:val="2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2,0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32"/>
        </w:trPr>
        <w:tc>
          <w:tcPr>
            <w:tcW w:w="940" w:type="dxa"/>
          </w:tcPr>
          <w:p w:rsidR="00172B2B" w:rsidRDefault="00735EF9">
            <w:pPr>
              <w:suppressAutoHyphens w:val="0"/>
              <w:spacing w:line="194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Подпрогра</w:t>
            </w:r>
          </w:p>
          <w:p w:rsidR="00172B2B" w:rsidRDefault="00735EF9">
            <w:pPr>
              <w:suppressAutoHyphens w:val="0"/>
              <w:spacing w:before="23" w:line="196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мма</w:t>
            </w:r>
          </w:p>
        </w:tc>
        <w:tc>
          <w:tcPr>
            <w:tcW w:w="3712" w:type="dxa"/>
          </w:tcPr>
          <w:p w:rsidR="00172B2B" w:rsidRDefault="00735EF9">
            <w:pPr>
              <w:suppressAutoHyphens w:val="0"/>
              <w:spacing w:line="204" w:lineRule="exact"/>
              <w:ind w:left="30"/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lang w:eastAsia="ru-RU" w:bidi="ru-RU"/>
              </w:rPr>
              <w:t>«Безопасность дорожного движения»</w:t>
            </w: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727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0580000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spacing w:before="9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4,5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659"/>
        </w:trPr>
        <w:tc>
          <w:tcPr>
            <w:tcW w:w="940" w:type="dxa"/>
          </w:tcPr>
          <w:p w:rsidR="00172B2B" w:rsidRDefault="00735EF9">
            <w:pPr>
              <w:suppressAutoHyphens w:val="0"/>
              <w:spacing w:line="190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line="230" w:lineRule="atLeast"/>
              <w:ind w:left="30" w:right="52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мероприят ие</w:t>
            </w:r>
          </w:p>
        </w:tc>
        <w:tc>
          <w:tcPr>
            <w:tcW w:w="3712" w:type="dxa"/>
          </w:tcPr>
          <w:p w:rsidR="00172B2B" w:rsidRDefault="00735EF9">
            <w:pPr>
              <w:suppressAutoHyphens w:val="0"/>
              <w:spacing w:line="201" w:lineRule="exact"/>
              <w:ind w:left="3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«Безопасность дорожного движения»</w:t>
            </w: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30" w:lineRule="atLeast"/>
              <w:ind w:left="29" w:right="7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Отдел образования</w:t>
            </w:r>
          </w:p>
        </w:tc>
        <w:tc>
          <w:tcPr>
            <w:tcW w:w="727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1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974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8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0709</w:t>
            </w:r>
          </w:p>
        </w:tc>
        <w:tc>
          <w:tcPr>
            <w:tcW w:w="13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0584904</w:t>
            </w:r>
          </w:p>
        </w:tc>
        <w:tc>
          <w:tcPr>
            <w:tcW w:w="6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7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244</w:t>
            </w:r>
          </w:p>
        </w:tc>
        <w:tc>
          <w:tcPr>
            <w:tcW w:w="54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left="2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290</w:t>
            </w:r>
          </w:p>
        </w:tc>
        <w:tc>
          <w:tcPr>
            <w:tcW w:w="10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</w:p>
          <w:p w:rsidR="00172B2B" w:rsidRDefault="00172B2B">
            <w:pPr>
              <w:suppressAutoHyphens w:val="0"/>
              <w:spacing w:before="6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196" w:lineRule="exact"/>
              <w:ind w:right="20"/>
              <w:jc w:val="right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4,5</w:t>
            </w: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0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</w:tbl>
    <w:p w:rsidR="00172B2B" w:rsidRDefault="00735EF9">
      <w:pPr>
        <w:suppressAutoHyphens w:val="0"/>
        <w:autoSpaceDE w:val="0"/>
        <w:autoSpaceDN w:val="0"/>
        <w:spacing w:line="217" w:lineRule="exact"/>
        <w:ind w:left="160"/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</w:pPr>
      <w:r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  <w:t>Объемы бюджетных ассигнований уточняются ежегодно при формировании муниципального и республиканского бюджета на очередной финансовый год и плановый период.</w:t>
      </w:r>
    </w:p>
    <w:p w:rsidR="00172B2B" w:rsidRDefault="00172B2B">
      <w:pPr>
        <w:suppressAutoHyphens w:val="0"/>
        <w:autoSpaceDE w:val="0"/>
        <w:autoSpaceDN w:val="0"/>
        <w:spacing w:line="217" w:lineRule="exact"/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  <w:sectPr w:rsidR="00172B2B">
          <w:pgSz w:w="23720" w:h="16770" w:orient="landscape"/>
          <w:pgMar w:top="640" w:right="820" w:bottom="280" w:left="840" w:header="720" w:footer="720" w:gutter="0"/>
          <w:cols w:space="720"/>
        </w:sectPr>
      </w:pPr>
    </w:p>
    <w:p w:rsidR="00172B2B" w:rsidRDefault="00735EF9">
      <w:pPr>
        <w:tabs>
          <w:tab w:val="left" w:pos="21531"/>
        </w:tabs>
        <w:suppressAutoHyphens w:val="0"/>
        <w:autoSpaceDE w:val="0"/>
        <w:autoSpaceDN w:val="0"/>
        <w:spacing w:before="66"/>
        <w:ind w:left="6097"/>
        <w:rPr>
          <w:rFonts w:ascii="Calibri" w:hAnsi="Calibri" w:cs="Times New Roman"/>
          <w:color w:val="auto"/>
          <w:sz w:val="20"/>
          <w:szCs w:val="22"/>
          <w:lang w:eastAsia="ru-RU" w:bidi="ru-RU"/>
        </w:rPr>
      </w:pPr>
      <w:bookmarkStart w:id="1" w:name="приложение_4"/>
      <w:bookmarkEnd w:id="1"/>
      <w:r>
        <w:rPr>
          <w:rFonts w:ascii="Times New Roman" w:hAnsi="Times New Roman" w:cs="Times New Roman"/>
          <w:b/>
          <w:color w:val="auto"/>
          <w:sz w:val="20"/>
          <w:szCs w:val="22"/>
          <w:lang w:eastAsia="ru-RU" w:bidi="ru-RU"/>
        </w:rPr>
        <w:lastRenderedPageBreak/>
        <w:t>ПРОГНОЗНАЯ</w:t>
      </w:r>
      <w:r>
        <w:rPr>
          <w:rFonts w:ascii="Times New Roman" w:hAnsi="Times New Roman" w:cs="Times New Roman"/>
          <w:b/>
          <w:color w:val="auto"/>
          <w:spacing w:val="-2"/>
          <w:sz w:val="20"/>
          <w:szCs w:val="22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2"/>
          <w:lang w:eastAsia="ru-RU" w:bidi="ru-RU"/>
        </w:rPr>
        <w:t>ОЦЕНКА</w:t>
      </w:r>
      <w:r>
        <w:rPr>
          <w:rFonts w:ascii="Times New Roman" w:hAnsi="Times New Roman" w:cs="Times New Roman"/>
          <w:b/>
          <w:color w:val="auto"/>
          <w:sz w:val="20"/>
          <w:szCs w:val="22"/>
          <w:lang w:eastAsia="ru-RU" w:bidi="ru-RU"/>
        </w:rPr>
        <w:tab/>
      </w:r>
      <w:r>
        <w:rPr>
          <w:rFonts w:ascii="Calibri" w:hAnsi="Calibri" w:cs="Times New Roman"/>
          <w:color w:val="auto"/>
          <w:position w:val="1"/>
          <w:sz w:val="20"/>
          <w:szCs w:val="22"/>
          <w:lang w:eastAsia="ru-RU" w:bidi="ru-RU"/>
        </w:rPr>
        <w:t>Таблица</w:t>
      </w:r>
      <w:r>
        <w:rPr>
          <w:rFonts w:ascii="Calibri" w:hAnsi="Calibri" w:cs="Times New Roman"/>
          <w:color w:val="auto"/>
          <w:spacing w:val="-2"/>
          <w:position w:val="1"/>
          <w:sz w:val="20"/>
          <w:szCs w:val="22"/>
          <w:lang w:eastAsia="ru-RU" w:bidi="ru-RU"/>
        </w:rPr>
        <w:t xml:space="preserve"> </w:t>
      </w:r>
      <w:r>
        <w:rPr>
          <w:rFonts w:ascii="Calibri" w:hAnsi="Calibri" w:cs="Times New Roman"/>
          <w:color w:val="auto"/>
          <w:position w:val="1"/>
          <w:sz w:val="20"/>
          <w:szCs w:val="22"/>
          <w:lang w:eastAsia="ru-RU" w:bidi="ru-RU"/>
        </w:rPr>
        <w:t>4</w:t>
      </w:r>
    </w:p>
    <w:p w:rsidR="00172B2B" w:rsidRDefault="00735EF9">
      <w:pPr>
        <w:suppressAutoHyphens w:val="0"/>
        <w:autoSpaceDE w:val="0"/>
        <w:autoSpaceDN w:val="0"/>
        <w:spacing w:before="43"/>
        <w:ind w:left="5016" w:right="5031"/>
        <w:jc w:val="center"/>
        <w:rPr>
          <w:rFonts w:ascii="Times New Roman" w:hAnsi="Times New Roman" w:cs="Times New Roman"/>
          <w:b/>
          <w:color w:val="auto"/>
          <w:sz w:val="20"/>
          <w:szCs w:val="22"/>
          <w:lang w:eastAsia="ru-RU" w:bidi="ru-RU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  <w:lang w:eastAsia="ru-RU" w:bidi="ru-RU"/>
        </w:rPr>
        <w:t>Реализации муниципальной программы «Развитие образования в Советском муниципальном районе» на 2014-2025 годы (с июня 2018 г.)</w:t>
      </w:r>
    </w:p>
    <w:p w:rsidR="00172B2B" w:rsidRDefault="00735EF9">
      <w:pPr>
        <w:tabs>
          <w:tab w:val="left" w:pos="1092"/>
          <w:tab w:val="left" w:pos="2185"/>
        </w:tabs>
        <w:suppressAutoHyphens w:val="0"/>
        <w:autoSpaceDE w:val="0"/>
        <w:autoSpaceDN w:val="0"/>
        <w:spacing w:before="69"/>
        <w:ind w:right="170"/>
        <w:jc w:val="right"/>
        <w:rPr>
          <w:rFonts w:ascii="Calibri" w:hAnsi="Times New Roman" w:cs="Times New Roman"/>
          <w:color w:val="auto"/>
          <w:sz w:val="20"/>
          <w:szCs w:val="22"/>
          <w:lang w:eastAsia="ru-RU" w:bidi="ru-RU"/>
        </w:rPr>
      </w:pPr>
      <w:r>
        <w:rPr>
          <w:rFonts w:ascii="Calibri" w:hAnsi="Times New Roman" w:cs="Times New Roman"/>
          <w:color w:val="auto"/>
          <w:sz w:val="20"/>
          <w:szCs w:val="22"/>
          <w:lang w:eastAsia="ru-RU" w:bidi="ru-RU"/>
        </w:rPr>
        <w:t>511</w:t>
      </w:r>
      <w:r>
        <w:rPr>
          <w:rFonts w:ascii="Calibri" w:hAnsi="Times New Roman" w:cs="Times New Roman"/>
          <w:color w:val="auto"/>
          <w:spacing w:val="-7"/>
          <w:sz w:val="20"/>
          <w:szCs w:val="22"/>
          <w:lang w:eastAsia="ru-RU" w:bidi="ru-RU"/>
        </w:rPr>
        <w:t xml:space="preserve"> </w:t>
      </w:r>
      <w:r>
        <w:rPr>
          <w:rFonts w:ascii="Calibri" w:hAnsi="Times New Roman" w:cs="Times New Roman"/>
          <w:color w:val="auto"/>
          <w:sz w:val="20"/>
          <w:szCs w:val="22"/>
          <w:lang w:eastAsia="ru-RU" w:bidi="ru-RU"/>
        </w:rPr>
        <w:t>211,2</w:t>
      </w:r>
      <w:r>
        <w:rPr>
          <w:rFonts w:ascii="Calibri" w:hAnsi="Times New Roman" w:cs="Times New Roman"/>
          <w:color w:val="auto"/>
          <w:sz w:val="20"/>
          <w:szCs w:val="22"/>
          <w:lang w:eastAsia="ru-RU" w:bidi="ru-RU"/>
        </w:rPr>
        <w:tab/>
        <w:t>426</w:t>
      </w:r>
      <w:r>
        <w:rPr>
          <w:rFonts w:ascii="Calibri" w:hAnsi="Times New Roman" w:cs="Times New Roman"/>
          <w:color w:val="auto"/>
          <w:spacing w:val="-7"/>
          <w:sz w:val="20"/>
          <w:szCs w:val="22"/>
          <w:lang w:eastAsia="ru-RU" w:bidi="ru-RU"/>
        </w:rPr>
        <w:t xml:space="preserve"> </w:t>
      </w:r>
      <w:r>
        <w:rPr>
          <w:rFonts w:ascii="Calibri" w:hAnsi="Times New Roman" w:cs="Times New Roman"/>
          <w:color w:val="auto"/>
          <w:sz w:val="20"/>
          <w:szCs w:val="22"/>
          <w:lang w:eastAsia="ru-RU" w:bidi="ru-RU"/>
        </w:rPr>
        <w:t>210,9</w:t>
      </w:r>
      <w:r>
        <w:rPr>
          <w:rFonts w:ascii="Calibri" w:hAnsi="Times New Roman" w:cs="Times New Roman"/>
          <w:color w:val="auto"/>
          <w:sz w:val="20"/>
          <w:szCs w:val="22"/>
          <w:lang w:eastAsia="ru-RU" w:bidi="ru-RU"/>
        </w:rPr>
        <w:tab/>
        <w:t>425</w:t>
      </w:r>
      <w:r>
        <w:rPr>
          <w:rFonts w:ascii="Calibri" w:hAnsi="Times New Roman" w:cs="Times New Roman"/>
          <w:color w:val="auto"/>
          <w:spacing w:val="-17"/>
          <w:sz w:val="20"/>
          <w:szCs w:val="22"/>
          <w:lang w:eastAsia="ru-RU" w:bidi="ru-RU"/>
        </w:rPr>
        <w:t xml:space="preserve"> </w:t>
      </w:r>
      <w:r>
        <w:rPr>
          <w:rFonts w:ascii="Calibri" w:hAnsi="Times New Roman" w:cs="Times New Roman"/>
          <w:color w:val="auto"/>
          <w:sz w:val="20"/>
          <w:szCs w:val="22"/>
          <w:lang w:eastAsia="ru-RU" w:bidi="ru-RU"/>
        </w:rPr>
        <w:t>404,9</w:t>
      </w:r>
    </w:p>
    <w:tbl>
      <w:tblPr>
        <w:tblStyle w:val="TableNormal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04"/>
        <w:gridCol w:w="3838"/>
        <w:gridCol w:w="3333"/>
        <w:gridCol w:w="1151"/>
        <w:gridCol w:w="1204"/>
        <w:gridCol w:w="1141"/>
        <w:gridCol w:w="1171"/>
        <w:gridCol w:w="1252"/>
        <w:gridCol w:w="1141"/>
        <w:gridCol w:w="1219"/>
        <w:gridCol w:w="1186"/>
        <w:gridCol w:w="1186"/>
        <w:gridCol w:w="1094"/>
        <w:gridCol w:w="1094"/>
        <w:gridCol w:w="1094"/>
      </w:tblGrid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29" w:lineRule="exact"/>
              <w:ind w:left="31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статус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6" w:lineRule="auto"/>
              <w:ind w:left="466" w:right="9" w:firstLine="210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Наименование программы, подпрограммы, РЦП, основного</w:t>
            </w:r>
          </w:p>
        </w:tc>
        <w:tc>
          <w:tcPr>
            <w:tcW w:w="3333" w:type="dxa"/>
            <w:vMerge w:val="restart"/>
          </w:tcPr>
          <w:p w:rsidR="00172B2B" w:rsidRDefault="00735EF9">
            <w:pPr>
              <w:suppressAutoHyphens w:val="0"/>
              <w:spacing w:line="229" w:lineRule="exact"/>
              <w:ind w:left="117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ресурсного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обеспечения</w:t>
            </w:r>
            <w:proofErr w:type="spellEnd"/>
          </w:p>
        </w:tc>
        <w:tc>
          <w:tcPr>
            <w:tcW w:w="13933" w:type="dxa"/>
            <w:gridSpan w:val="12"/>
          </w:tcPr>
          <w:p w:rsidR="00172B2B" w:rsidRPr="00735EF9" w:rsidRDefault="00735EF9">
            <w:pPr>
              <w:suppressAutoHyphens w:val="0"/>
              <w:spacing w:line="229" w:lineRule="exact"/>
              <w:ind w:left="5276" w:right="526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Оценка расходов (тыс</w:t>
            </w:r>
            <w:proofErr w:type="gramStart"/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.р</w:t>
            </w:r>
            <w:proofErr w:type="gramEnd"/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уб.) по годам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 w:rsidR="00172B2B" w:rsidRPr="00735EF9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left="373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2014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left="403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2015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left="370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2016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left="38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2017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left="42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2018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left="369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2019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left="409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2020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left="390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2021</w:t>
            </w:r>
          </w:p>
        </w:tc>
        <w:tc>
          <w:tcPr>
            <w:tcW w:w="1186" w:type="dxa"/>
            <w:tcBorders>
              <w:right w:val="nil"/>
            </w:tcBorders>
          </w:tcPr>
          <w:p w:rsidR="00172B2B" w:rsidRDefault="00735EF9">
            <w:pPr>
              <w:suppressAutoHyphens w:val="0"/>
              <w:spacing w:line="229" w:lineRule="exact"/>
              <w:ind w:left="390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2022</w:t>
            </w:r>
          </w:p>
        </w:tc>
        <w:tc>
          <w:tcPr>
            <w:tcW w:w="1094" w:type="dxa"/>
            <w:tcBorders>
              <w:left w:val="nil"/>
            </w:tcBorders>
          </w:tcPr>
          <w:p w:rsidR="00172B2B" w:rsidRDefault="00735EF9">
            <w:pPr>
              <w:suppressAutoHyphens w:val="0"/>
              <w:spacing w:line="229" w:lineRule="exact"/>
              <w:ind w:left="35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2023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left="343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2024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left="342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2025</w:t>
            </w: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28" w:right="6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 xml:space="preserve">Муниципаль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ная   программа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41" w:right="9" w:firstLine="38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Развитие образования в Советском муниципальном районе» на 2014-2025 годы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349 716,2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316 538,4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271 856,6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308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750,6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350 570,2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401 819,3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406 891,1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427 314,9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441 470,9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511 211,1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426 210,9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425 404,8</w:t>
            </w:r>
          </w:p>
        </w:tc>
      </w:tr>
      <w:tr w:rsidR="003D110A">
        <w:trPr>
          <w:trHeight w:val="109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6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1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73 065,8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71 186,3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58 227,5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59 436,5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77 737,3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120 443,3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123 839,0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117 271,5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119 161,1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135 879,4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120 734,0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121 139,6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197 163,6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209 857,6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175 172,4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209 884,6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233 400,9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240 621,7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248 737,1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247 516,6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254 504,1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269 992,7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234 727,3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234 993,8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3" w:right="427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49 457,3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2 045,0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2 590,4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3 520,8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1 723,0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5 518,2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10 834,2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36 045,6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30 274,0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60 769,8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26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184,1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24 705,9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30 029,5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33 449,5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35 866,3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35 908,7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35 198,9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35 236,2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23 480,7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26 481,2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37 531,7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44 565,5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44 565,5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44 565,5</w:t>
            </w: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6" w:lineRule="auto"/>
              <w:ind w:left="484" w:right="-6" w:hanging="436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 ма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6" w:lineRule="auto"/>
              <w:ind w:left="70" w:right="5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 xml:space="preserve">«Обеспечение функционирования и развития системы образования Советского муниципального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района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9" w:lineRule="exact"/>
              <w:ind w:left="433" w:right="42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326 042,2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291 873,1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244 274,4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278 486,8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311 340,5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372 215,0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385 387,4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404 685,1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417 614,0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482 792,0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401 238,6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400 356,2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9" w:lineRule="exact"/>
              <w:ind w:left="431" w:right="4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55 376,2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51 477,7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35 795,8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37 004,8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45 864,6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101 663,5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103 129,7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96 111,3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96 789,6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108 932,5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96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552,7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96 882,3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9" w:lineRule="exact"/>
              <w:ind w:left="433" w:right="42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192 261,4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206 211,3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172 506,6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204 907,9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228 689,9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235 192,9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247 942,7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246 093,9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253 018,7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268 520,5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233 936,3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234 202,5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9" w:lineRule="exact"/>
              <w:ind w:left="431" w:right="4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48 457,4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760,4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139,6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909,5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1 723,0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122,4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10 834,2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35 998,7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30 274,0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769,8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26 184,1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24 705,9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9" w:lineRule="exact"/>
              <w:ind w:left="433" w:right="42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29 947,2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33 423,7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35 832,4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9" w:lineRule="exact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35 664,6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35 063,0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35 236,2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9" w:lineRule="exact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23 480,7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26 481,2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9" w:lineRule="exact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37 531,7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44 565,5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44 565,5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9" w:lineRule="exact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44 565,5</w:t>
            </w:r>
          </w:p>
        </w:tc>
      </w:tr>
      <w:tr w:rsidR="003D110A">
        <w:trPr>
          <w:trHeight w:val="22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59" w:right="16" w:hanging="12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Обеспечение деятельности муниципальных дошкольных образовательных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организаций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37 412,7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37 749,3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34 314,4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34 644,3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37 601,8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65 618,0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49 203,5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52 582,7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64 743,6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72 112,6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67 210,7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67 341,2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1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15 585,0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15 898,5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13 156,8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13 832,5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17 142,6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45 316,6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34 353,5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35 511,5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41 544,7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43 130,8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38 228,9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38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359,4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7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21 827,7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21 850,8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21 157,6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20 811,8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20 459,2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20 301,5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14 850,0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17 071,2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23 198,9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28 981,8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28 981,8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28 981,8</w:t>
            </w:r>
          </w:p>
        </w:tc>
      </w:tr>
      <w:tr w:rsidR="003D110A">
        <w:trPr>
          <w:trHeight w:val="22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73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в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 муниципальных дошкольных</w:t>
            </w:r>
          </w:p>
          <w:p w:rsidR="00172B2B" w:rsidRDefault="00735EF9">
            <w:pPr>
              <w:suppressAutoHyphens w:val="0"/>
              <w:ind w:left="74" w:right="58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организациях</w:t>
            </w:r>
            <w:proofErr w:type="spellEnd"/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55 923,4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60 719,2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55 221,2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64 041,3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75 571,9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71 064,7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75 979,8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71 846,6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79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631,9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81 867,3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73 680,6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73 679,9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1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55 923,4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60 719,2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55 221,2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64 033,8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75 571,9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71 064,7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75 979,8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71 846,6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79 631,9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81 867,3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73 680,6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73 679,9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7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526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источники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1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798" w:right="165" w:hanging="599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Модернизация муниципальной системы дошкольного образования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55 985,0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14 150,5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1 262,5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1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10 000,0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8 780,7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1 262,5</w:t>
            </w: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7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Федеральный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45 985,0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687,9</w:t>
            </w: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4 681,9</w:t>
            </w: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403" w:right="15" w:hanging="355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37 910,7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38 371,4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34 666,9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37 507,6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45 125,8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73 272,6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79 339,9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69 907,1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69 466,4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81 384,1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75 511,9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74 102,6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1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29 791,2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26 798,5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21 376,5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23 172,3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28 722,0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55 653,2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68 775,7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ru-RU" w:bidi="ru-RU"/>
              </w:rPr>
              <w:t>60 597,3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55 242,5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65 800,4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58 322,5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58 518,9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144,0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2 768,0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39,3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7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885,0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1 656,0</w:t>
            </w: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1 923,5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1 605,7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8 119,5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11 572,9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13 290,4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13 450,3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14 603,8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14 851,4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8 601,3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9 309,8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14 223,9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15 583,7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15 583,7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15 583,7</w:t>
            </w:r>
          </w:p>
        </w:tc>
      </w:tr>
      <w:tr w:rsidR="003D110A">
        <w:trPr>
          <w:trHeight w:val="22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73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Обеспечение государственных гарантий прав граждан на получение общедоступного и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бесплатного дошкольного, начального общего, основного общего и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110 337,9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115 230,2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95 746,6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110 193,3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116 372,1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122 551,3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134 206,4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135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878,1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133 351,0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147 155,2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132 439,7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132 439,7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1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110 337,9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115 230,2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94 362,2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108 798,3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116 372,1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122 468,0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134 177,0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135 777,9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133 242,1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147 155,2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132 439,7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132 439,7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7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1 384,4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1 395,0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83,3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29,4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100,2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108,9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84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308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41" w:right="29" w:firstLine="1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мероприятия по благоустройству зданий муниципальных общеобразовательных организаций в целях соблюдения требований к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воздушно-тепловому режиму, водоснабжению и канализации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1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12 999,9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1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1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1,3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33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1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129,9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9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3" w:right="427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1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12 868,7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285" w:right="270" w:firstLine="3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Осуществление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государственных полномочий по оплате коммунальных услуг гражданам, работающим и проживающим в сельской местности</w:t>
            </w: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3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14 769,5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15 439,5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13 491,0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20 933,5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19 003,8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21 380,5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20 465,3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22 043,0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21 578,1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23 335,2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21 001,6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21 001,6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04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14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769,5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15 439,5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13 491,0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20 933,5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19 003,8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21 380,5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04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20 465,3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22 043,0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04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21 578,1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23 335,2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21 001,6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04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21 001,6</w:t>
            </w:r>
          </w:p>
        </w:tc>
      </w:tr>
      <w:tr w:rsidR="003D110A">
        <w:trPr>
          <w:trHeight w:val="596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714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line="261" w:lineRule="auto"/>
              <w:ind w:left="115" w:right="82" w:firstLine="450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Осуществление полномочий по предоставлению бесплатного питания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для</w:t>
            </w:r>
            <w:proofErr w:type="gramEnd"/>
          </w:p>
          <w:p w:rsidR="00172B2B" w:rsidRDefault="00735EF9">
            <w:pPr>
              <w:suppressAutoHyphens w:val="0"/>
              <w:spacing w:line="201" w:lineRule="exact"/>
              <w:ind w:left="517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многодетных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семей</w:t>
            </w:r>
            <w:proofErr w:type="spellEnd"/>
          </w:p>
        </w:tc>
        <w:tc>
          <w:tcPr>
            <w:tcW w:w="3333" w:type="dxa"/>
          </w:tcPr>
          <w:p w:rsidR="00172B2B" w:rsidRDefault="00735EF9">
            <w:pPr>
              <w:suppressAutoHyphens w:val="0"/>
              <w:spacing w:line="221" w:lineRule="exact"/>
              <w:ind w:left="432" w:right="429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</w:p>
        </w:tc>
        <w:tc>
          <w:tcPr>
            <w:tcW w:w="1151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2 038,0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1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1 921,0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1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1 591,7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1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2 796,5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4 626,1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4 782,0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1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5 185,0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1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5 020,9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1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5 916,0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1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7 429,9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1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6 686,9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1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6 686,9</w:t>
            </w:r>
          </w:p>
        </w:tc>
      </w:tr>
    </w:tbl>
    <w:p w:rsidR="00172B2B" w:rsidRDefault="00172B2B">
      <w:pPr>
        <w:suppressAutoHyphens w:val="0"/>
        <w:autoSpaceDE w:val="0"/>
        <w:autoSpaceDN w:val="0"/>
        <w:spacing w:line="221" w:lineRule="exact"/>
        <w:jc w:val="right"/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  <w:sectPr w:rsidR="00172B2B">
          <w:pgSz w:w="25910" w:h="18320" w:orient="landscape"/>
          <w:pgMar w:top="1720" w:right="1880" w:bottom="280" w:left="1460" w:header="720" w:footer="720" w:gutter="0"/>
          <w:cols w:space="720"/>
        </w:sectPr>
      </w:pPr>
    </w:p>
    <w:tbl>
      <w:tblPr>
        <w:tblStyle w:val="TableNormal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04"/>
        <w:gridCol w:w="3829"/>
        <w:gridCol w:w="3338"/>
        <w:gridCol w:w="1156"/>
        <w:gridCol w:w="1204"/>
        <w:gridCol w:w="1141"/>
        <w:gridCol w:w="1171"/>
        <w:gridCol w:w="1252"/>
        <w:gridCol w:w="1141"/>
        <w:gridCol w:w="1219"/>
        <w:gridCol w:w="1186"/>
        <w:gridCol w:w="1186"/>
        <w:gridCol w:w="1094"/>
        <w:gridCol w:w="1094"/>
        <w:gridCol w:w="1094"/>
      </w:tblGrid>
      <w:tr w:rsidR="003D110A">
        <w:trPr>
          <w:trHeight w:val="685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lastRenderedPageBreak/>
              <w:t>Основное мероприятие</w:t>
            </w:r>
          </w:p>
        </w:tc>
        <w:tc>
          <w:tcPr>
            <w:tcW w:w="3829" w:type="dxa"/>
          </w:tcPr>
          <w:p w:rsidR="00172B2B" w:rsidRPr="00735EF9" w:rsidRDefault="00735EF9">
            <w:pPr>
              <w:suppressAutoHyphens w:val="0"/>
              <w:spacing w:line="261" w:lineRule="auto"/>
              <w:ind w:left="606" w:right="147" w:hanging="425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Строительство, реконструкция объектов образования для нужд отрасли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693,7</w:t>
            </w: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1202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мероприятие</w:t>
            </w:r>
          </w:p>
        </w:tc>
        <w:tc>
          <w:tcPr>
            <w:tcW w:w="3829" w:type="dxa"/>
          </w:tcPr>
          <w:p w:rsidR="00172B2B" w:rsidRPr="00735EF9" w:rsidRDefault="00735EF9">
            <w:pPr>
              <w:suppressAutoHyphens w:val="0"/>
              <w:spacing w:line="261" w:lineRule="auto"/>
              <w:ind w:left="78" w:right="58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Осуществление государственных полномочий по воспитанию и обучению детей-инвалидов на дому и выплате компенсации затрат родителей на эти цели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809,0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35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37" w:right="17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Осуществление государственных полномочий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4 855,3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11 600,9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12 226,1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12 754,8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12 754,8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13 151,9</w:t>
            </w:r>
          </w:p>
        </w:tc>
      </w:tr>
      <w:tr w:rsidR="003D110A">
        <w:trPr>
          <w:trHeight w:val="3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0,5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1,3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1,3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4,0</w:t>
            </w:r>
          </w:p>
        </w:tc>
      </w:tr>
      <w:tr w:rsidR="003D110A">
        <w:trPr>
          <w:trHeight w:val="3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48,5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116,0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122,2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127,5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127,5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394,4</w:t>
            </w:r>
          </w:p>
        </w:tc>
      </w:tr>
      <w:tr w:rsidR="003D110A">
        <w:trPr>
          <w:trHeight w:val="426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4 806,3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11 483,7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12 102,7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12 626,0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12 626,0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12 753,5</w:t>
            </w:r>
          </w:p>
        </w:tc>
      </w:tr>
      <w:tr w:rsidR="003D110A">
        <w:trPr>
          <w:trHeight w:val="117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74" w:right="50" w:firstLine="3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Ежемесячное денежное вознаграждение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 за классное руководство педагогическим работникам муниципальных общеобразовательных организаций, реализующих образовательные</w:t>
            </w:r>
            <w:r w:rsidRPr="00735EF9">
              <w:rPr>
                <w:rFonts w:ascii="Times New Roman" w:hAnsi="Times New Roman" w:cs="Times New Roman"/>
                <w:color w:val="auto"/>
                <w:spacing w:val="-17"/>
                <w:sz w:val="20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программы начального общего, основного общего и среднего общего образования, в том числе адаптированные основные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общеобразовательные</w:t>
            </w:r>
            <w:r w:rsidRPr="00735EF9">
              <w:rPr>
                <w:rFonts w:ascii="Times New Roman" w:hAnsi="Times New Roman" w:cs="Times New Roman"/>
                <w:color w:val="auto"/>
                <w:spacing w:val="-2"/>
                <w:sz w:val="20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программы.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3 960,4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11 514,1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11 874,2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11 952,4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11 952,4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11 952,4</w:t>
            </w:r>
          </w:p>
        </w:tc>
      </w:tr>
      <w:tr w:rsidR="003D110A">
        <w:trPr>
          <w:trHeight w:val="426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26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685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3 960,4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11 514,1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11 874,2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11 952,4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11 952,4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11 952,4</w:t>
            </w:r>
          </w:p>
        </w:tc>
      </w:tr>
      <w:tr w:rsidR="003D110A">
        <w:trPr>
          <w:trHeight w:val="208"/>
        </w:trPr>
        <w:tc>
          <w:tcPr>
            <w:tcW w:w="1204" w:type="dxa"/>
            <w:vMerge w:val="restart"/>
          </w:tcPr>
          <w:p w:rsidR="00172B2B" w:rsidRDefault="00172B2B">
            <w:pPr>
              <w:suppressAutoHyphens w:val="0"/>
              <w:spacing w:before="7"/>
              <w:rPr>
                <w:rFonts w:ascii="Calibri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68" w:lineRule="auto"/>
              <w:ind w:left="100" w:right="69" w:firstLine="12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создание и обеспечение функционирования</w:t>
            </w:r>
          </w:p>
          <w:p w:rsidR="00172B2B" w:rsidRPr="00735EF9" w:rsidRDefault="00735EF9">
            <w:pPr>
              <w:suppressAutoHyphens w:val="0"/>
              <w:spacing w:before="2" w:line="230" w:lineRule="atLeast"/>
              <w:ind w:left="34" w:right="330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центров образования </w:t>
            </w:r>
            <w:proofErr w:type="spell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естественно-научной</w:t>
            </w:r>
            <w:proofErr w:type="spell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и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технологической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направленностей в общеобразовательных организациях,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1 569,0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0,3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31,3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1 537,4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 w:val="restart"/>
          </w:tcPr>
          <w:p w:rsidR="00172B2B" w:rsidRDefault="00172B2B">
            <w:pPr>
              <w:suppressAutoHyphens w:val="0"/>
              <w:spacing w:before="7"/>
              <w:rPr>
                <w:rFonts w:ascii="Calibri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68" w:lineRule="auto"/>
              <w:ind w:left="100" w:right="69" w:firstLine="12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line="190" w:lineRule="exact"/>
              <w:ind w:left="34"/>
              <w:jc w:val="both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создание новых мест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в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образовательных</w:t>
            </w:r>
          </w:p>
          <w:p w:rsidR="00172B2B" w:rsidRPr="00735EF9" w:rsidRDefault="00735EF9">
            <w:pPr>
              <w:suppressAutoHyphens w:val="0"/>
              <w:spacing w:before="2" w:line="230" w:lineRule="atLeast"/>
              <w:ind w:left="34" w:right="146"/>
              <w:jc w:val="both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организациях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различных типов для</w:t>
            </w:r>
            <w:r w:rsidRPr="00735EF9">
              <w:rPr>
                <w:rFonts w:ascii="Times New Roman" w:hAnsi="Times New Roman" w:cs="Times New Roman"/>
                <w:color w:val="auto"/>
                <w:spacing w:val="-23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реализации дополнительных </w:t>
            </w:r>
            <w:proofErr w:type="spellStart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общеразвивающих</w:t>
            </w:r>
            <w:proofErr w:type="spellEnd"/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 программ всех</w:t>
            </w:r>
            <w:r w:rsidRPr="00735EF9">
              <w:rPr>
                <w:rFonts w:ascii="Times New Roman" w:hAnsi="Times New Roman" w:cs="Times New Roman"/>
                <w:color w:val="auto"/>
                <w:spacing w:val="-4"/>
                <w:sz w:val="18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направленностей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1 153,5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0,2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23,1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1 130,2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 w:val="restart"/>
          </w:tcPr>
          <w:p w:rsidR="00172B2B" w:rsidRDefault="00172B2B">
            <w:pPr>
              <w:suppressAutoHyphens w:val="0"/>
              <w:spacing w:before="7"/>
              <w:rPr>
                <w:rFonts w:ascii="Calibri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68" w:lineRule="auto"/>
              <w:ind w:left="100" w:right="69" w:firstLine="12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172B2B">
            <w:pPr>
              <w:suppressAutoHyphens w:val="0"/>
              <w:rPr>
                <w:rFonts w:ascii="Calibri" w:hAnsi="Times New Roman" w:cs="Times New Roman"/>
                <w:color w:val="auto"/>
                <w:sz w:val="20"/>
                <w:lang w:val="ru-RU" w:eastAsia="ru-RU" w:bidi="ru-RU"/>
              </w:rPr>
            </w:pPr>
          </w:p>
          <w:p w:rsidR="00172B2B" w:rsidRPr="00735EF9" w:rsidRDefault="00172B2B">
            <w:pPr>
              <w:suppressAutoHyphens w:val="0"/>
              <w:spacing w:before="9"/>
              <w:rPr>
                <w:rFonts w:ascii="Calibri" w:hAnsi="Times New Roman" w:cs="Times New Roman"/>
                <w:color w:val="auto"/>
                <w:sz w:val="14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34" w:right="147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создание центров выявления и поддержки одаренных детей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 w:val="restart"/>
          </w:tcPr>
          <w:p w:rsidR="00172B2B" w:rsidRDefault="00172B2B">
            <w:pPr>
              <w:suppressAutoHyphens w:val="0"/>
              <w:spacing w:before="7"/>
              <w:rPr>
                <w:rFonts w:ascii="Calibri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line="268" w:lineRule="auto"/>
              <w:ind w:left="100" w:right="69" w:firstLine="12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172B2B">
            <w:pPr>
              <w:suppressAutoHyphens w:val="0"/>
              <w:spacing w:before="9"/>
              <w:rPr>
                <w:rFonts w:ascii="Calibri" w:hAnsi="Times New Roman" w:cs="Times New Roman"/>
                <w:color w:val="auto"/>
                <w:sz w:val="15"/>
                <w:lang w:val="ru-RU" w:eastAsia="ru-RU" w:bidi="ru-RU"/>
              </w:rPr>
            </w:pPr>
          </w:p>
          <w:p w:rsidR="00172B2B" w:rsidRPr="00735EF9" w:rsidRDefault="00735EF9">
            <w:pPr>
              <w:suppressAutoHyphens w:val="0"/>
              <w:spacing w:line="230" w:lineRule="atLeast"/>
              <w:ind w:left="34" w:right="138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3 704,3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0,7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74,1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3 629,5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 w:val="restart"/>
          </w:tcPr>
          <w:p w:rsidR="00172B2B" w:rsidRDefault="00172B2B">
            <w:pPr>
              <w:suppressAutoHyphens w:val="0"/>
              <w:spacing w:before="7"/>
              <w:rPr>
                <w:rFonts w:ascii="Calibri" w:hAnsi="Times New Roman" w:cs="Times New Roman"/>
                <w:color w:val="auto"/>
                <w:sz w:val="17"/>
                <w:lang w:eastAsia="ru-RU" w:bidi="ru-RU"/>
              </w:rPr>
            </w:pPr>
          </w:p>
          <w:p w:rsidR="00172B2B" w:rsidRDefault="00735EF9">
            <w:pPr>
              <w:suppressAutoHyphens w:val="0"/>
              <w:spacing w:before="1" w:line="268" w:lineRule="auto"/>
              <w:ind w:left="100" w:right="69" w:firstLine="125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line="190" w:lineRule="exact"/>
              <w:ind w:left="34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реализация мероприятий · по модернизации</w:t>
            </w:r>
          </w:p>
          <w:p w:rsidR="00172B2B" w:rsidRPr="00735EF9" w:rsidRDefault="00735EF9">
            <w:pPr>
              <w:suppressAutoHyphens w:val="0"/>
              <w:spacing w:before="2" w:line="230" w:lineRule="atLeast"/>
              <w:ind w:left="34" w:right="147"/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 xml:space="preserve">школьных систем образования в рамках государственной программы Российской Федерации </w:t>
            </w:r>
            <w:r w:rsidRPr="00735EF9">
              <w:rPr>
                <w:rFonts w:ascii="Times New Roman" w:hAnsi="Times New Roman" w:cs="Times New Roman"/>
                <w:color w:val="auto"/>
                <w:sz w:val="18"/>
                <w:lang w:val="ru-RU" w:eastAsia="ru-RU" w:bidi="ru-RU"/>
              </w:rPr>
              <w:t>«Развитие образования»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189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189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36 560,7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0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189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3,7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189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365,6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0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189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189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36 191,4</w:t>
            </w: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line="227" w:lineRule="exact"/>
              <w:ind w:left="347" w:hanging="45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Государственная поддержка развития</w:t>
            </w:r>
          </w:p>
          <w:p w:rsidR="00172B2B" w:rsidRPr="00735EF9" w:rsidRDefault="00735EF9">
            <w:pPr>
              <w:suppressAutoHyphens w:val="0"/>
              <w:spacing w:before="1" w:line="250" w:lineRule="atLeast"/>
              <w:ind w:left="1389" w:right="147" w:hanging="1042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системы общего и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дополнительного образования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04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Итого</w:t>
            </w:r>
            <w:proofErr w:type="spellEnd"/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2 400,0</w:t>
            </w:r>
          </w:p>
        </w:tc>
        <w:tc>
          <w:tcPr>
            <w:tcW w:w="1204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  <w:vMerge w:val="restart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04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120,0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04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04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2 280,0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</w:tr>
      <w:tr w:rsidR="003D110A">
        <w:trPr>
          <w:trHeight w:val="841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10" w:lineRule="exact"/>
              <w:ind w:left="27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before="21"/>
              <w:ind w:left="28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мероприятие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line="210" w:lineRule="exact"/>
              <w:ind w:left="78" w:right="53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Осуществление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государственных</w:t>
            </w:r>
            <w:proofErr w:type="gramEnd"/>
          </w:p>
          <w:p w:rsidR="00172B2B" w:rsidRPr="00735EF9" w:rsidRDefault="00735EF9">
            <w:pPr>
              <w:suppressAutoHyphens w:val="0"/>
              <w:spacing w:before="1" w:line="250" w:lineRule="atLeast"/>
              <w:ind w:left="78" w:right="55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полномочий по предоставлению мер социальной поддержки детей-сирот и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 детей, оставшихся без попечения родителей и лицам из их числа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10" w:lineRule="exact"/>
              <w:ind w:left="441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10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8 263,6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1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8 219,5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1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7 840,5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10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8 345,8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10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12 972,0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10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12 729,7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10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12 047,8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10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11 159,6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10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12 399,9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10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8 239,8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10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10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3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2" w:right="423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192,4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72,5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139,6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24,5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67,0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122,4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144,0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132,2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before="4" w:line="266" w:lineRule="auto"/>
              <w:ind w:left="484" w:right="12" w:hanging="41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 ма</w:t>
            </w:r>
          </w:p>
        </w:tc>
        <w:tc>
          <w:tcPr>
            <w:tcW w:w="3829" w:type="dxa"/>
            <w:vMerge w:val="restart"/>
          </w:tcPr>
          <w:p w:rsidR="00172B2B" w:rsidRPr="00735EF9" w:rsidRDefault="00735EF9">
            <w:pPr>
              <w:suppressAutoHyphens w:val="0"/>
              <w:spacing w:before="4" w:line="266" w:lineRule="auto"/>
              <w:ind w:left="26" w:right="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Обеспечение реализации муниципальной программы «Развитие образования в Советском муниципальном районе» на 2014-2025 годы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before="4"/>
              <w:ind w:left="442" w:right="42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12 716,1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15 247,7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17 990,7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17 731,2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23 677,9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11 225,4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12 883,4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before="4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13 502,9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before="4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14 598,0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18 449,9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16 119,0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167,5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before="4"/>
              <w:ind w:left="440" w:right="42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12 201,1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14 717,7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17 460,7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17 197,2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23 146,2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10 666,0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12 209,4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before="4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12 803,0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before="4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13 906,0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17 849,9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16 119,0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16 167,5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before="4"/>
              <w:ind w:left="442" w:right="42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before="4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515,0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530,0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530,0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before="4"/>
              <w:ind w:right="11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534,0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531,7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559,4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before="4"/>
              <w:ind w:right="12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674,0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before="4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653,0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before="4"/>
              <w:ind w:right="1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692,0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600,0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before="4"/>
              <w:ind w:right="1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before="4"/>
              <w:ind w:left="440" w:right="42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before="4"/>
              <w:ind w:right="13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46,9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3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before="4"/>
              <w:ind w:left="442" w:right="42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2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9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27" w:lineRule="exact"/>
              <w:ind w:left="185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</w:t>
            </w:r>
          </w:p>
        </w:tc>
        <w:tc>
          <w:tcPr>
            <w:tcW w:w="3829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27" w:lineRule="exact"/>
              <w:ind w:left="454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Обеспечение деятельности отдела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442" w:right="425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12 201,1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14 717,7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17 460,7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17 197,2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23 146,2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10 666,0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12 209,4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3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12 803,0</w:t>
            </w:r>
          </w:p>
        </w:tc>
        <w:tc>
          <w:tcPr>
            <w:tcW w:w="1186" w:type="dxa"/>
          </w:tcPr>
          <w:p w:rsidR="00172B2B" w:rsidRDefault="00735EF9">
            <w:pPr>
              <w:suppressAutoHyphens w:val="0"/>
              <w:spacing w:line="227" w:lineRule="exact"/>
              <w:ind w:right="1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13 906,0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17 849,9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16 119,0</w:t>
            </w:r>
          </w:p>
        </w:tc>
        <w:tc>
          <w:tcPr>
            <w:tcW w:w="1094" w:type="dxa"/>
          </w:tcPr>
          <w:p w:rsidR="00172B2B" w:rsidRDefault="00735EF9">
            <w:pPr>
              <w:suppressAutoHyphens w:val="0"/>
              <w:spacing w:line="227" w:lineRule="exact"/>
              <w:ind w:right="1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16 167,5</w:t>
            </w:r>
          </w:p>
        </w:tc>
      </w:tr>
    </w:tbl>
    <w:p w:rsidR="00172B2B" w:rsidRDefault="00172B2B">
      <w:pPr>
        <w:suppressAutoHyphens w:val="0"/>
        <w:autoSpaceDE w:val="0"/>
        <w:autoSpaceDN w:val="0"/>
        <w:spacing w:line="227" w:lineRule="exact"/>
        <w:jc w:val="right"/>
        <w:rPr>
          <w:rFonts w:ascii="Times New Roman" w:hAnsi="Times New Roman" w:cs="Times New Roman"/>
          <w:color w:val="auto"/>
          <w:sz w:val="20"/>
          <w:szCs w:val="22"/>
          <w:lang w:eastAsia="ru-RU" w:bidi="ru-RU"/>
        </w:rPr>
        <w:sectPr w:rsidR="00172B2B">
          <w:pgSz w:w="25910" w:h="18320" w:orient="landscape"/>
          <w:pgMar w:top="1640" w:right="1880" w:bottom="280" w:left="1460" w:header="720" w:footer="720" w:gutter="0"/>
          <w:cols w:space="720"/>
        </w:sectPr>
      </w:pPr>
    </w:p>
    <w:tbl>
      <w:tblPr>
        <w:tblStyle w:val="TableNormal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04"/>
        <w:gridCol w:w="3838"/>
        <w:gridCol w:w="3328"/>
        <w:gridCol w:w="1155"/>
        <w:gridCol w:w="1203"/>
        <w:gridCol w:w="1140"/>
        <w:gridCol w:w="1170"/>
        <w:gridCol w:w="1251"/>
        <w:gridCol w:w="1140"/>
        <w:gridCol w:w="1218"/>
        <w:gridCol w:w="1185"/>
        <w:gridCol w:w="1185"/>
        <w:gridCol w:w="1093"/>
        <w:gridCol w:w="1093"/>
        <w:gridCol w:w="1093"/>
      </w:tblGrid>
      <w:tr w:rsidR="003D110A">
        <w:trPr>
          <w:trHeight w:val="223"/>
        </w:trPr>
        <w:tc>
          <w:tcPr>
            <w:tcW w:w="1204" w:type="dxa"/>
            <w:vMerge w:val="restart"/>
            <w:tcBorders>
              <w:top w:val="nil"/>
            </w:tcBorders>
          </w:tcPr>
          <w:p w:rsidR="00172B2B" w:rsidRDefault="00735EF9">
            <w:pPr>
              <w:suppressAutoHyphens w:val="0"/>
              <w:spacing w:line="175" w:lineRule="exact"/>
              <w:ind w:left="49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lastRenderedPageBreak/>
              <w:t>мероприятие</w:t>
            </w:r>
          </w:p>
        </w:tc>
        <w:tc>
          <w:tcPr>
            <w:tcW w:w="3838" w:type="dxa"/>
            <w:vMerge w:val="restart"/>
            <w:tcBorders>
              <w:top w:val="nil"/>
            </w:tcBorders>
          </w:tcPr>
          <w:p w:rsidR="00172B2B" w:rsidRPr="00735EF9" w:rsidRDefault="00735EF9">
            <w:pPr>
              <w:suppressAutoHyphens w:val="0"/>
              <w:spacing w:line="175" w:lineRule="exact"/>
              <w:ind w:left="70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образования по осуществлению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общих</w:t>
            </w:r>
            <w:proofErr w:type="gramEnd"/>
          </w:p>
          <w:p w:rsidR="00172B2B" w:rsidRPr="00735EF9" w:rsidRDefault="00735EF9">
            <w:pPr>
              <w:suppressAutoHyphens w:val="0"/>
              <w:spacing w:before="1" w:line="250" w:lineRule="atLeast"/>
              <w:ind w:left="69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функций органа исполнительной власти администрации Советского муниципального района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04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04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12 201,1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04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14 717,7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04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17 460,7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04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17 197,2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04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23 146,2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04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10 666,0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04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12 209,4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04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12 803,0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04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13 906,0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04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17 849,9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04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16 119,0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04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16 167,5</w:t>
            </w: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04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04" w:lineRule="exact"/>
              <w:ind w:left="433" w:right="422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04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46,9</w:t>
            </w: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2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04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4"/>
                <w:lang w:eastAsia="ru-RU" w:bidi="ru-RU"/>
              </w:rPr>
            </w:pPr>
          </w:p>
        </w:tc>
      </w:tr>
      <w:tr w:rsidR="003D110A">
        <w:trPr>
          <w:trHeight w:val="293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166" w:right="152" w:firstLine="4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несовершеннолетних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515,0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534,0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531,7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559,4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674,0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653,0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692,0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600,0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67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68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Республикансий бюджет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515,0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534,0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531,7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559,4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674,0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653,0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692,0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600,0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67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2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93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before="4" w:line="266" w:lineRule="auto"/>
              <w:ind w:left="484" w:right="12" w:hanging="41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 ма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before="4" w:line="266" w:lineRule="auto"/>
              <w:ind w:left="307" w:right="9" w:hanging="96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«Молодежная политика и вовлечение молодежи в социальную практику"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3" w:right="4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8 292,5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5 889,7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5 489,3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6 584,4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9 603,6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8 874,5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8 620,3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9 126,9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9 258,9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9 969,2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8 853,3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8 881,1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5 413,4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990,9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4 971,0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5 234,5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8 726,5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8 113,8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8 499,9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8 357,2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8 465,5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9 097,0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8 062,3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8 089,8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3" w:right="42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2 796,8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873,0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484,4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1 105,8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741,2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760,7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120,4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769,7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793,4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872,2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791,0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791,3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3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82,3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25,8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33,9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244,1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135,9</w:t>
            </w: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73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Обеспечение деятельности учреждений сферы дополнительного образования и молодежной политики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5 495,7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5 016,7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5 004,9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5 478,6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8 777,2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8 107,2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8 499,9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8 343,8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7 703,4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9 090,0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8 062,3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8 089,8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5 413,4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4 990,9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4 971,0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5 234,5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8 641,3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8 107,2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8 499,9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8 343,8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7 703,4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9 090,0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8 062,3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8 089,8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2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82,3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25,8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33,9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244,1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135,9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74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«Обеспечение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»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755,5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2 033,7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2 161,6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2 285,0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755,5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2 033,7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2 161,6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2 285,0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2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line="261" w:lineRule="auto"/>
              <w:ind w:left="69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Формирование культуры здорового образа жизни, организация оздоровления, отдыха и занятости детей и молодежи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2 796,8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873,0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484,4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1 105,8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826,4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767,3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120,4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783,1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800,0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879,2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791,0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791,3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85,2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6,6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13,4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lang w:eastAsia="ru-RU" w:bidi="ru-RU"/>
              </w:rPr>
              <w:t>6,6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7,0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2 796,8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873,0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484,4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1 105,8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741,2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760,7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120,4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769,7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793,4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872,2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791,0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791,3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3" w:right="422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Внебюджетные источники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 w:val="restart"/>
          </w:tcPr>
          <w:p w:rsidR="00172B2B" w:rsidRDefault="00735EF9">
            <w:pPr>
              <w:suppressAutoHyphens w:val="0"/>
              <w:spacing w:before="4" w:line="266" w:lineRule="auto"/>
              <w:ind w:left="484" w:right="12" w:hanging="41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 ма</w:t>
            </w:r>
          </w:p>
        </w:tc>
        <w:tc>
          <w:tcPr>
            <w:tcW w:w="3838" w:type="dxa"/>
            <w:vMerge w:val="restart"/>
          </w:tcPr>
          <w:p w:rsidR="00172B2B" w:rsidRPr="00735EF9" w:rsidRDefault="00735EF9">
            <w:pPr>
              <w:suppressAutoHyphens w:val="0"/>
              <w:spacing w:before="4" w:line="266" w:lineRule="auto"/>
              <w:ind w:left="104" w:right="9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«Обеспечение жильем молодых семей в Советском муниципальном районе на 2014-2025 годы»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3" w:right="4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Всего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2 590,3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3 527,9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4 102,2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5 948,2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5 948,2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9 504,4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3" w:right="42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Республиканский бюджет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1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1 590,4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2 243,3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1 651,4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3 336,9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3 438,1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4 108,6</w:t>
            </w: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Федеральный бюджет</w:t>
            </w:r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w w:val="95"/>
                <w:sz w:val="20"/>
                <w:lang w:eastAsia="ru-RU" w:bidi="ru-RU"/>
              </w:rPr>
              <w:t>999,9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1 284,6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2 450,8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2 611,3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2 510,1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5 395,8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282"/>
        </w:trPr>
        <w:tc>
          <w:tcPr>
            <w:tcW w:w="1204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2"/>
                <w:szCs w:val="2"/>
                <w:lang w:eastAsia="ru-RU" w:bidi="ru-RU"/>
              </w:rPr>
            </w:pPr>
          </w:p>
        </w:tc>
        <w:tc>
          <w:tcPr>
            <w:tcW w:w="332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5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0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7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51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40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218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1087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61" w:lineRule="auto"/>
              <w:ind w:left="49" w:right="10" w:firstLine="136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 мероприятие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line="261" w:lineRule="auto"/>
              <w:ind w:left="41" w:right="27" w:hanging="2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«Обеспечение жильем молодых семей в Советском муниципальном районе на 2014- 2025 годы»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2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Отдел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2 590,3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3 527,9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7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4 102,2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5 948,2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before="4"/>
              <w:ind w:right="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5 948,2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before="4"/>
              <w:ind w:right="5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093" w:type="dxa"/>
          </w:tcPr>
          <w:p w:rsidR="00172B2B" w:rsidRDefault="00735EF9">
            <w:pPr>
              <w:suppressAutoHyphens w:val="0"/>
              <w:spacing w:before="4"/>
              <w:ind w:right="4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</w:tr>
      <w:tr w:rsidR="003D110A">
        <w:trPr>
          <w:trHeight w:val="467"/>
        </w:trPr>
        <w:tc>
          <w:tcPr>
            <w:tcW w:w="1204" w:type="dxa"/>
          </w:tcPr>
          <w:p w:rsidR="00172B2B" w:rsidRDefault="00735EF9">
            <w:pPr>
              <w:suppressAutoHyphens w:val="0"/>
              <w:spacing w:before="4"/>
              <w:ind w:left="28" w:right="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</w:t>
            </w:r>
          </w:p>
          <w:p w:rsidR="00172B2B" w:rsidRDefault="00735EF9">
            <w:pPr>
              <w:suppressAutoHyphens w:val="0"/>
              <w:spacing w:before="25" w:line="188" w:lineRule="exact"/>
              <w:ind w:left="28"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ма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before="4"/>
              <w:ind w:left="74" w:right="5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 xml:space="preserve">«Комплексные меры </w:t>
            </w:r>
            <w:proofErr w:type="gramStart"/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по</w:t>
            </w:r>
            <w:proofErr w:type="gramEnd"/>
          </w:p>
          <w:p w:rsidR="00172B2B" w:rsidRPr="00735EF9" w:rsidRDefault="00735EF9">
            <w:pPr>
              <w:suppressAutoHyphens w:val="0"/>
              <w:spacing w:before="25" w:line="188" w:lineRule="exact"/>
              <w:ind w:left="71" w:right="5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 xml:space="preserve">противодействию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злоупотреблению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0,6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67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left="27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before="21" w:line="199" w:lineRule="exact"/>
              <w:ind w:left="28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мероприятие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line="227" w:lineRule="exact"/>
              <w:ind w:left="68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«Комплексные меры по противодействию</w:t>
            </w:r>
          </w:p>
          <w:p w:rsidR="00172B2B" w:rsidRPr="00735EF9" w:rsidRDefault="00735EF9">
            <w:pPr>
              <w:suppressAutoHyphens w:val="0"/>
              <w:spacing w:before="21" w:line="199" w:lineRule="exact"/>
              <w:ind w:left="71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злоупотреблению наркотиками и их</w:t>
            </w:r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0,6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67"/>
        </w:trPr>
        <w:tc>
          <w:tcPr>
            <w:tcW w:w="1204" w:type="dxa"/>
          </w:tcPr>
          <w:p w:rsidR="00172B2B" w:rsidRDefault="00735EF9">
            <w:pPr>
              <w:suppressAutoHyphens w:val="0"/>
              <w:spacing w:before="4"/>
              <w:ind w:left="28" w:right="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</w:t>
            </w:r>
          </w:p>
          <w:p w:rsidR="00172B2B" w:rsidRDefault="00735EF9">
            <w:pPr>
              <w:suppressAutoHyphens w:val="0"/>
              <w:spacing w:before="25" w:line="188" w:lineRule="exact"/>
              <w:ind w:left="28"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ма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before="4"/>
              <w:ind w:left="178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 xml:space="preserve">«Патриотическое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воспитание</w:t>
            </w:r>
            <w:r w:rsidRPr="00735EF9">
              <w:rPr>
                <w:rFonts w:ascii="Times New Roman" w:hAnsi="Times New Roman" w:cs="Times New Roman"/>
                <w:b/>
                <w:color w:val="auto"/>
                <w:spacing w:val="-38"/>
                <w:sz w:val="20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граждан</w:t>
            </w:r>
          </w:p>
          <w:p w:rsidR="00172B2B" w:rsidRPr="00735EF9" w:rsidRDefault="00735EF9">
            <w:pPr>
              <w:suppressAutoHyphens w:val="0"/>
              <w:spacing w:before="25" w:line="188" w:lineRule="exact"/>
              <w:ind w:left="141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Советского</w:t>
            </w:r>
            <w:r w:rsidRPr="00735EF9">
              <w:rPr>
                <w:rFonts w:ascii="Times New Roman" w:hAnsi="Times New Roman" w:cs="Times New Roman"/>
                <w:b/>
                <w:color w:val="auto"/>
                <w:spacing w:val="-17"/>
                <w:sz w:val="20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муниципального</w:t>
            </w:r>
            <w:r w:rsidRPr="00735EF9">
              <w:rPr>
                <w:rFonts w:ascii="Times New Roman" w:hAnsi="Times New Roman" w:cs="Times New Roman"/>
                <w:b/>
                <w:color w:val="auto"/>
                <w:spacing w:val="-17"/>
                <w:sz w:val="20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района</w:t>
            </w:r>
            <w:r w:rsidRPr="00735EF9">
              <w:rPr>
                <w:rFonts w:ascii="Times New Roman" w:hAnsi="Times New Roman" w:cs="Times New Roman"/>
                <w:b/>
                <w:color w:val="auto"/>
                <w:spacing w:val="-15"/>
                <w:sz w:val="20"/>
                <w:lang w:val="ru-RU" w:eastAsia="ru-RU" w:bidi="ru-RU"/>
              </w:rPr>
              <w:t xml:space="preserve"> </w:t>
            </w:r>
            <w:proofErr w:type="gramStart"/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на</w:t>
            </w:r>
            <w:proofErr w:type="gramEnd"/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66,1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67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left="27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before="21" w:line="199" w:lineRule="exact"/>
              <w:ind w:left="28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мероприятие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line="227" w:lineRule="exact"/>
              <w:ind w:left="281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«Патриотическое воспитание</w:t>
            </w:r>
            <w:r w:rsidRPr="00735EF9">
              <w:rPr>
                <w:rFonts w:ascii="Times New Roman" w:hAnsi="Times New Roman" w:cs="Times New Roman"/>
                <w:color w:val="auto"/>
                <w:spacing w:val="-11"/>
                <w:sz w:val="20"/>
                <w:lang w:val="ru-RU" w:eastAsia="ru-RU" w:bidi="ru-RU"/>
              </w:rPr>
              <w:t xml:space="preserve"> </w:t>
            </w: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граждан</w:t>
            </w:r>
          </w:p>
          <w:p w:rsidR="00172B2B" w:rsidRPr="00735EF9" w:rsidRDefault="00735EF9">
            <w:pPr>
              <w:suppressAutoHyphens w:val="0"/>
              <w:spacing w:before="21" w:line="199" w:lineRule="exact"/>
              <w:ind w:left="244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Советского муниципального района</w:t>
            </w:r>
            <w:r w:rsidRPr="00735EF9">
              <w:rPr>
                <w:rFonts w:ascii="Times New Roman" w:hAnsi="Times New Roman" w:cs="Times New Roman"/>
                <w:color w:val="auto"/>
                <w:spacing w:val="-8"/>
                <w:sz w:val="20"/>
                <w:lang w:val="ru-RU" w:eastAsia="ru-RU" w:bidi="ru-RU"/>
              </w:rPr>
              <w:t xml:space="preserve">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на</w:t>
            </w:r>
            <w:proofErr w:type="gramEnd"/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w w:val="95"/>
                <w:sz w:val="20"/>
                <w:lang w:eastAsia="ru-RU" w:bidi="ru-RU"/>
              </w:rPr>
              <w:t>66,1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67"/>
        </w:trPr>
        <w:tc>
          <w:tcPr>
            <w:tcW w:w="1204" w:type="dxa"/>
          </w:tcPr>
          <w:p w:rsidR="00172B2B" w:rsidRDefault="00735EF9">
            <w:pPr>
              <w:suppressAutoHyphens w:val="0"/>
              <w:spacing w:before="4"/>
              <w:ind w:left="28" w:right="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</w:t>
            </w:r>
          </w:p>
          <w:p w:rsidR="00172B2B" w:rsidRDefault="00735EF9">
            <w:pPr>
              <w:suppressAutoHyphens w:val="0"/>
              <w:spacing w:before="25" w:line="188" w:lineRule="exact"/>
              <w:ind w:left="28"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ма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before="4"/>
              <w:ind w:left="71" w:right="59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 xml:space="preserve">«Профилактика правонарушений </w:t>
            </w:r>
            <w:proofErr w:type="gramStart"/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в</w:t>
            </w:r>
            <w:proofErr w:type="gramEnd"/>
          </w:p>
          <w:p w:rsidR="00172B2B" w:rsidRPr="00735EF9" w:rsidRDefault="00735EF9">
            <w:pPr>
              <w:suppressAutoHyphens w:val="0"/>
              <w:spacing w:before="25" w:line="188" w:lineRule="exact"/>
              <w:ind w:left="74" w:right="58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 xml:space="preserve">муниципальном </w:t>
            </w:r>
            <w:proofErr w:type="gramStart"/>
            <w:r w:rsidRPr="00735EF9">
              <w:rPr>
                <w:rFonts w:ascii="Times New Roman" w:hAnsi="Times New Roman" w:cs="Times New Roman"/>
                <w:b/>
                <w:color w:val="auto"/>
                <w:sz w:val="20"/>
                <w:lang w:val="ru-RU" w:eastAsia="ru-RU" w:bidi="ru-RU"/>
              </w:rPr>
              <w:t>образовании</w:t>
            </w:r>
            <w:proofErr w:type="gramEnd"/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before="4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4,0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before="4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467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left="27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before="21" w:line="199" w:lineRule="exact"/>
              <w:ind w:left="28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мероприятие</w:t>
            </w:r>
          </w:p>
        </w:tc>
        <w:tc>
          <w:tcPr>
            <w:tcW w:w="3838" w:type="dxa"/>
          </w:tcPr>
          <w:p w:rsidR="00172B2B" w:rsidRPr="00735EF9" w:rsidRDefault="00735EF9">
            <w:pPr>
              <w:suppressAutoHyphens w:val="0"/>
              <w:spacing w:line="227" w:lineRule="exact"/>
              <w:ind w:left="69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 xml:space="preserve">«Профилактика правонарушений 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в</w:t>
            </w:r>
            <w:proofErr w:type="gramEnd"/>
          </w:p>
          <w:p w:rsidR="00172B2B" w:rsidRPr="00735EF9" w:rsidRDefault="00735EF9">
            <w:pPr>
              <w:suppressAutoHyphens w:val="0"/>
              <w:spacing w:before="21" w:line="199" w:lineRule="exact"/>
              <w:ind w:left="67" w:right="59"/>
              <w:jc w:val="center"/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</w:pPr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муниципальном образовании «</w:t>
            </w:r>
            <w:proofErr w:type="gramStart"/>
            <w:r w:rsidRPr="00735EF9">
              <w:rPr>
                <w:rFonts w:ascii="Times New Roman" w:hAnsi="Times New Roman" w:cs="Times New Roman"/>
                <w:color w:val="auto"/>
                <w:sz w:val="20"/>
                <w:lang w:val="ru-RU" w:eastAsia="ru-RU" w:bidi="ru-RU"/>
              </w:rPr>
              <w:t>Советский</w:t>
            </w:r>
            <w:proofErr w:type="gramEnd"/>
          </w:p>
        </w:tc>
        <w:tc>
          <w:tcPr>
            <w:tcW w:w="3328" w:type="dxa"/>
          </w:tcPr>
          <w:p w:rsidR="00172B2B" w:rsidRDefault="00735EF9">
            <w:pPr>
              <w:suppressAutoHyphens w:val="0"/>
              <w:spacing w:line="227" w:lineRule="exact"/>
              <w:ind w:left="431" w:right="424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бюджет</w:t>
            </w:r>
            <w:proofErr w:type="spellEnd"/>
          </w:p>
        </w:tc>
        <w:tc>
          <w:tcPr>
            <w:tcW w:w="1155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4,0</w:t>
            </w:r>
          </w:p>
        </w:tc>
        <w:tc>
          <w:tcPr>
            <w:tcW w:w="1203" w:type="dxa"/>
          </w:tcPr>
          <w:p w:rsidR="00172B2B" w:rsidRDefault="00735EF9">
            <w:pPr>
              <w:suppressAutoHyphens w:val="0"/>
              <w:spacing w:line="227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0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</w:tcPr>
          <w:p w:rsidR="00172B2B" w:rsidRDefault="00735EF9">
            <w:pPr>
              <w:suppressAutoHyphens w:val="0"/>
              <w:spacing w:line="227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</w:tcPr>
          <w:p w:rsidR="00172B2B" w:rsidRDefault="00735EF9">
            <w:pPr>
              <w:suppressAutoHyphens w:val="0"/>
              <w:spacing w:line="227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</w:tcPr>
          <w:p w:rsidR="00172B2B" w:rsidRDefault="00735EF9">
            <w:pPr>
              <w:suppressAutoHyphens w:val="0"/>
              <w:spacing w:line="227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5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3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  <w:tr w:rsidR="003D110A">
        <w:trPr>
          <w:trHeight w:val="235"/>
        </w:trPr>
        <w:tc>
          <w:tcPr>
            <w:tcW w:w="1204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before="4" w:line="211" w:lineRule="exact"/>
              <w:ind w:left="71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подпрограм</w:t>
            </w:r>
          </w:p>
        </w:tc>
        <w:tc>
          <w:tcPr>
            <w:tcW w:w="3838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before="4" w:line="211" w:lineRule="exact"/>
              <w:ind w:left="244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«Безопасность дорожного движения»</w:t>
            </w:r>
          </w:p>
        </w:tc>
        <w:tc>
          <w:tcPr>
            <w:tcW w:w="3328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before="4" w:line="211" w:lineRule="exact"/>
              <w:ind w:left="431" w:right="42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5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before="4" w:line="211" w:lineRule="exact"/>
              <w:ind w:right="8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t>4,5</w:t>
            </w:r>
          </w:p>
        </w:tc>
        <w:tc>
          <w:tcPr>
            <w:tcW w:w="1203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16" w:lineRule="exact"/>
              <w:ind w:right="8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16" w:lineRule="exact"/>
              <w:ind w:right="7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0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16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1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16" w:lineRule="exact"/>
              <w:ind w:right="6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0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16" w:lineRule="exact"/>
              <w:ind w:right="5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8" w:type="dxa"/>
            <w:tcBorders>
              <w:bottom w:val="nil"/>
            </w:tcBorders>
          </w:tcPr>
          <w:p w:rsidR="00172B2B" w:rsidRDefault="00735EF9">
            <w:pPr>
              <w:suppressAutoHyphens w:val="0"/>
              <w:spacing w:line="216" w:lineRule="exact"/>
              <w:ind w:right="4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5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93" w:type="dxa"/>
            <w:tcBorders>
              <w:bottom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</w:tbl>
    <w:p w:rsidR="00172B2B" w:rsidRDefault="00172B2B">
      <w:pPr>
        <w:suppressAutoHyphens w:val="0"/>
        <w:autoSpaceDE w:val="0"/>
        <w:autoSpaceDN w:val="0"/>
        <w:rPr>
          <w:rFonts w:ascii="Times New Roman" w:hAnsi="Times New Roman" w:cs="Times New Roman"/>
          <w:color w:val="auto"/>
          <w:sz w:val="16"/>
          <w:szCs w:val="22"/>
          <w:lang w:eastAsia="ru-RU" w:bidi="ru-RU"/>
        </w:rPr>
        <w:sectPr w:rsidR="00172B2B" w:rsidSect="000A163C">
          <w:pgSz w:w="25910" w:h="18320" w:orient="landscape"/>
          <w:pgMar w:top="1640" w:right="1880" w:bottom="142" w:left="1460" w:header="720" w:footer="720" w:gutter="0"/>
          <w:cols w:space="720"/>
        </w:sectPr>
      </w:pPr>
    </w:p>
    <w:tbl>
      <w:tblPr>
        <w:tblStyle w:val="TableNormal0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04"/>
        <w:gridCol w:w="3829"/>
        <w:gridCol w:w="3338"/>
        <w:gridCol w:w="1156"/>
        <w:gridCol w:w="1204"/>
        <w:gridCol w:w="1141"/>
        <w:gridCol w:w="1171"/>
        <w:gridCol w:w="1252"/>
        <w:gridCol w:w="1141"/>
        <w:gridCol w:w="1219"/>
        <w:gridCol w:w="1186"/>
        <w:gridCol w:w="1186"/>
        <w:gridCol w:w="1094"/>
        <w:gridCol w:w="1094"/>
        <w:gridCol w:w="1094"/>
      </w:tblGrid>
      <w:tr w:rsidR="003D110A">
        <w:trPr>
          <w:trHeight w:val="235"/>
        </w:trPr>
        <w:tc>
          <w:tcPr>
            <w:tcW w:w="1204" w:type="dxa"/>
            <w:tcBorders>
              <w:top w:val="nil"/>
            </w:tcBorders>
          </w:tcPr>
          <w:p w:rsidR="00172B2B" w:rsidRDefault="00735EF9">
            <w:pPr>
              <w:suppressAutoHyphens w:val="0"/>
              <w:spacing w:before="27" w:line="188" w:lineRule="exact"/>
              <w:ind w:left="28" w:right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lang w:eastAsia="ru-RU" w:bidi="ru-RU"/>
              </w:rPr>
              <w:lastRenderedPageBreak/>
              <w:t>ма</w:t>
            </w:r>
          </w:p>
        </w:tc>
        <w:tc>
          <w:tcPr>
            <w:tcW w:w="3829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3338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6"/>
                <w:lang w:eastAsia="ru-RU" w:bidi="ru-RU"/>
              </w:rPr>
            </w:pPr>
          </w:p>
        </w:tc>
      </w:tr>
      <w:tr w:rsidR="003D110A">
        <w:trPr>
          <w:trHeight w:val="467"/>
        </w:trPr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left="27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Основное</w:t>
            </w:r>
          </w:p>
          <w:p w:rsidR="00172B2B" w:rsidRDefault="00735EF9">
            <w:pPr>
              <w:suppressAutoHyphens w:val="0"/>
              <w:spacing w:before="21" w:line="199" w:lineRule="exact"/>
              <w:ind w:left="28" w:right="10"/>
              <w:jc w:val="center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мероприятие</w:t>
            </w:r>
          </w:p>
        </w:tc>
        <w:tc>
          <w:tcPr>
            <w:tcW w:w="3829" w:type="dxa"/>
          </w:tcPr>
          <w:p w:rsidR="00172B2B" w:rsidRDefault="00735EF9">
            <w:pPr>
              <w:suppressAutoHyphens w:val="0"/>
              <w:spacing w:line="227" w:lineRule="exact"/>
              <w:ind w:left="314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«Безопасность дорожного движения»</w:t>
            </w:r>
          </w:p>
        </w:tc>
        <w:tc>
          <w:tcPr>
            <w:tcW w:w="3338" w:type="dxa"/>
          </w:tcPr>
          <w:p w:rsidR="00172B2B" w:rsidRDefault="00735EF9">
            <w:pPr>
              <w:suppressAutoHyphens w:val="0"/>
              <w:spacing w:line="227" w:lineRule="exact"/>
              <w:ind w:left="591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Муниципальный бюджет</w:t>
            </w:r>
          </w:p>
        </w:tc>
        <w:tc>
          <w:tcPr>
            <w:tcW w:w="1156" w:type="dxa"/>
          </w:tcPr>
          <w:p w:rsidR="00172B2B" w:rsidRDefault="00735EF9">
            <w:pPr>
              <w:suppressAutoHyphens w:val="0"/>
              <w:spacing w:line="227" w:lineRule="exact"/>
              <w:ind w:right="10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4,5</w:t>
            </w:r>
          </w:p>
        </w:tc>
        <w:tc>
          <w:tcPr>
            <w:tcW w:w="1204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71" w:type="dxa"/>
          </w:tcPr>
          <w:p w:rsidR="00172B2B" w:rsidRDefault="00735EF9">
            <w:pPr>
              <w:suppressAutoHyphens w:val="0"/>
              <w:spacing w:line="227" w:lineRule="exact"/>
              <w:ind w:right="11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52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41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219" w:type="dxa"/>
          </w:tcPr>
          <w:p w:rsidR="00172B2B" w:rsidRDefault="00735EF9">
            <w:pPr>
              <w:suppressAutoHyphens w:val="0"/>
              <w:spacing w:line="227" w:lineRule="exact"/>
              <w:ind w:right="12"/>
              <w:jc w:val="right"/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ru-RU" w:bidi="ru-RU"/>
              </w:rPr>
              <w:t>0,0</w:t>
            </w: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186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  <w:tc>
          <w:tcPr>
            <w:tcW w:w="1094" w:type="dxa"/>
          </w:tcPr>
          <w:p w:rsidR="00172B2B" w:rsidRDefault="00172B2B">
            <w:pPr>
              <w:suppressAutoHyphens w:val="0"/>
              <w:rPr>
                <w:rFonts w:ascii="Times New Roman" w:hAnsi="Times New Roman" w:cs="Times New Roman"/>
                <w:color w:val="auto"/>
                <w:sz w:val="18"/>
                <w:lang w:eastAsia="ru-RU" w:bidi="ru-RU"/>
              </w:rPr>
            </w:pPr>
          </w:p>
        </w:tc>
      </w:tr>
    </w:tbl>
    <w:p w:rsidR="007D7F36" w:rsidRDefault="007D7F36">
      <w:pPr>
        <w:suppressAutoHyphens w:val="0"/>
        <w:autoSpaceDE w:val="0"/>
        <w:autoSpaceDN w:val="0"/>
        <w:rPr>
          <w:rFonts w:ascii="Times New Roman" w:hAnsi="Times New Roman" w:cs="Times New Roman"/>
          <w:color w:val="auto"/>
          <w:sz w:val="22"/>
          <w:szCs w:val="22"/>
          <w:lang w:eastAsia="ru-RU" w:bidi="ru-RU"/>
        </w:rPr>
      </w:pPr>
    </w:p>
    <w:sectPr w:rsidR="007D7F36" w:rsidSect="00A43F21">
      <w:pgSz w:w="25910" w:h="18320" w:orient="landscape"/>
      <w:pgMar w:top="1640" w:right="18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26CD"/>
    <w:rsid w:val="00020E2B"/>
    <w:rsid w:val="001127ED"/>
    <w:rsid w:val="00172B2B"/>
    <w:rsid w:val="00186187"/>
    <w:rsid w:val="00273F26"/>
    <w:rsid w:val="003365FE"/>
    <w:rsid w:val="003A14BB"/>
    <w:rsid w:val="003D110A"/>
    <w:rsid w:val="00464427"/>
    <w:rsid w:val="0055058B"/>
    <w:rsid w:val="0057476A"/>
    <w:rsid w:val="005863DC"/>
    <w:rsid w:val="005B4326"/>
    <w:rsid w:val="006453C2"/>
    <w:rsid w:val="00735EF9"/>
    <w:rsid w:val="007D7F36"/>
    <w:rsid w:val="00857DDA"/>
    <w:rsid w:val="008817BF"/>
    <w:rsid w:val="00905FCE"/>
    <w:rsid w:val="00A2421A"/>
    <w:rsid w:val="00AE7EC9"/>
    <w:rsid w:val="00B11CDC"/>
    <w:rsid w:val="00BA0167"/>
    <w:rsid w:val="00BB25BD"/>
    <w:rsid w:val="00BB3874"/>
    <w:rsid w:val="00BF29D4"/>
    <w:rsid w:val="00C106C7"/>
    <w:rsid w:val="00C237CD"/>
    <w:rsid w:val="00C30144"/>
    <w:rsid w:val="00C66A53"/>
    <w:rsid w:val="00DF64D0"/>
    <w:rsid w:val="00E6553C"/>
    <w:rsid w:val="00F226CD"/>
    <w:rsid w:val="00F57B23"/>
    <w:rsid w:val="00F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67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A0167"/>
    <w:pPr>
      <w:keepNext/>
      <w:widowControl/>
      <w:tabs>
        <w:tab w:val="num" w:pos="0"/>
        <w:tab w:val="left" w:pos="9923"/>
      </w:tabs>
      <w:spacing w:line="100" w:lineRule="atLeast"/>
      <w:ind w:left="432" w:hanging="432"/>
      <w:jc w:val="center"/>
      <w:outlineLvl w:val="0"/>
    </w:pPr>
    <w:rPr>
      <w:rFonts w:ascii="Times New Roman" w:hAnsi="Times New Roman" w:cs="Mangal"/>
      <w:color w:val="00000A"/>
      <w:kern w:val="1"/>
      <w:sz w:val="28"/>
      <w:lang w:eastAsia="hi-IN" w:bidi="hi-IN"/>
    </w:rPr>
  </w:style>
  <w:style w:type="paragraph" w:styleId="2">
    <w:name w:val="heading 2"/>
    <w:basedOn w:val="a"/>
    <w:next w:val="a0"/>
    <w:qFormat/>
    <w:rsid w:val="00BA0167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A0167"/>
  </w:style>
  <w:style w:type="character" w:customStyle="1" w:styleId="WW8Num1z1">
    <w:name w:val="WW8Num1z1"/>
    <w:rsid w:val="00BA0167"/>
  </w:style>
  <w:style w:type="character" w:customStyle="1" w:styleId="WW8Num1z2">
    <w:name w:val="WW8Num1z2"/>
    <w:rsid w:val="00BA0167"/>
  </w:style>
  <w:style w:type="character" w:customStyle="1" w:styleId="WW8Num1z3">
    <w:name w:val="WW8Num1z3"/>
    <w:rsid w:val="00BA0167"/>
  </w:style>
  <w:style w:type="character" w:customStyle="1" w:styleId="WW8Num1z4">
    <w:name w:val="WW8Num1z4"/>
    <w:rsid w:val="00BA0167"/>
  </w:style>
  <w:style w:type="character" w:customStyle="1" w:styleId="WW8Num1z5">
    <w:name w:val="WW8Num1z5"/>
    <w:rsid w:val="00BA0167"/>
  </w:style>
  <w:style w:type="character" w:customStyle="1" w:styleId="WW8Num1z6">
    <w:name w:val="WW8Num1z6"/>
    <w:rsid w:val="00BA0167"/>
  </w:style>
  <w:style w:type="character" w:customStyle="1" w:styleId="WW8Num1z7">
    <w:name w:val="WW8Num1z7"/>
    <w:rsid w:val="00BA0167"/>
  </w:style>
  <w:style w:type="character" w:customStyle="1" w:styleId="WW8Num1z8">
    <w:name w:val="WW8Num1z8"/>
    <w:rsid w:val="00BA0167"/>
  </w:style>
  <w:style w:type="character" w:customStyle="1" w:styleId="WW8Num2z0">
    <w:name w:val="WW8Num2z0"/>
    <w:rsid w:val="00BA016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0">
    <w:name w:val="Основной шрифт абзаца1"/>
    <w:rsid w:val="00BA0167"/>
  </w:style>
  <w:style w:type="character" w:customStyle="1" w:styleId="11">
    <w:name w:val="Заголовок 1 Знак"/>
    <w:rsid w:val="00BA0167"/>
    <w:rPr>
      <w:rFonts w:eastAsia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rsid w:val="00BA01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2">
    <w:name w:val="Основной текст Знак1"/>
    <w:uiPriority w:val="99"/>
    <w:rsid w:val="00BA0167"/>
    <w:rPr>
      <w:rFonts w:cs="Times New Roman"/>
      <w:sz w:val="26"/>
      <w:szCs w:val="26"/>
    </w:rPr>
  </w:style>
  <w:style w:type="character" w:customStyle="1" w:styleId="3">
    <w:name w:val="Основной текст (3)_"/>
    <w:uiPriority w:val="99"/>
    <w:rsid w:val="00BA0167"/>
    <w:rPr>
      <w:rFonts w:cs="Times New Roman"/>
      <w:b/>
      <w:bCs/>
      <w:sz w:val="27"/>
      <w:szCs w:val="27"/>
    </w:rPr>
  </w:style>
  <w:style w:type="character" w:customStyle="1" w:styleId="33pt">
    <w:name w:val="Основной текст (3) + Интервал 3 pt"/>
    <w:rsid w:val="00BA0167"/>
    <w:rPr>
      <w:rFonts w:cs="Times New Roman"/>
      <w:b/>
      <w:bCs/>
      <w:spacing w:val="70"/>
      <w:sz w:val="27"/>
      <w:szCs w:val="27"/>
    </w:rPr>
  </w:style>
  <w:style w:type="character" w:customStyle="1" w:styleId="a4">
    <w:name w:val="Колонтитул_"/>
    <w:rsid w:val="00BA0167"/>
    <w:rPr>
      <w:rFonts w:cs="Times New Roman"/>
      <w:sz w:val="27"/>
      <w:szCs w:val="27"/>
    </w:rPr>
  </w:style>
  <w:style w:type="character" w:customStyle="1" w:styleId="a5">
    <w:name w:val="Колонтитул"/>
    <w:rsid w:val="00BA0167"/>
    <w:rPr>
      <w:rFonts w:cs="Times New Roman"/>
      <w:sz w:val="27"/>
      <w:szCs w:val="27"/>
    </w:rPr>
  </w:style>
  <w:style w:type="character" w:customStyle="1" w:styleId="Exact">
    <w:name w:val="Основной текст Exact"/>
    <w:rsid w:val="00BA0167"/>
    <w:rPr>
      <w:rFonts w:ascii="Times New Roman" w:hAnsi="Times New Roman" w:cs="Times New Roman"/>
      <w:spacing w:val="2"/>
      <w:u w:val="none"/>
    </w:rPr>
  </w:style>
  <w:style w:type="character" w:customStyle="1" w:styleId="12pt">
    <w:name w:val="Основной текст + 12 pt"/>
    <w:rsid w:val="00BA0167"/>
    <w:rPr>
      <w:rFonts w:cs="Times New Roman"/>
      <w:b/>
      <w:bCs/>
      <w:sz w:val="24"/>
      <w:szCs w:val="24"/>
    </w:rPr>
  </w:style>
  <w:style w:type="character" w:customStyle="1" w:styleId="120">
    <w:name w:val="Основной текст + 12"/>
    <w:rsid w:val="00BA0167"/>
    <w:rPr>
      <w:rFonts w:cs="Times New Roman"/>
      <w:spacing w:val="10"/>
      <w:sz w:val="25"/>
      <w:szCs w:val="25"/>
    </w:rPr>
  </w:style>
  <w:style w:type="character" w:customStyle="1" w:styleId="2pt">
    <w:name w:val="Основной текст + Интервал 2 pt"/>
    <w:rsid w:val="00BA0167"/>
    <w:rPr>
      <w:rFonts w:cs="Times New Roman"/>
      <w:spacing w:val="50"/>
      <w:sz w:val="26"/>
      <w:szCs w:val="26"/>
    </w:rPr>
  </w:style>
  <w:style w:type="character" w:customStyle="1" w:styleId="4">
    <w:name w:val="Заголовок №4_"/>
    <w:rsid w:val="00BA0167"/>
    <w:rPr>
      <w:rFonts w:cs="Times New Roman"/>
      <w:b/>
      <w:bCs/>
      <w:sz w:val="27"/>
      <w:szCs w:val="27"/>
    </w:rPr>
  </w:style>
  <w:style w:type="character" w:customStyle="1" w:styleId="BodyTextChar1">
    <w:name w:val="Body Text Char1"/>
    <w:rsid w:val="00BA016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rsid w:val="00BA0167"/>
    <w:rPr>
      <w:rFonts w:ascii="Courier New" w:hAnsi="Courier New" w:cs="Courier New"/>
      <w:color w:val="000000"/>
      <w:sz w:val="24"/>
      <w:szCs w:val="24"/>
    </w:rPr>
  </w:style>
  <w:style w:type="character" w:customStyle="1" w:styleId="81">
    <w:name w:val="Основной текст (81)_"/>
    <w:rsid w:val="00BA0167"/>
    <w:rPr>
      <w:rFonts w:cs="Times New Roman"/>
      <w:b/>
      <w:bCs/>
      <w:sz w:val="14"/>
      <w:szCs w:val="14"/>
    </w:rPr>
  </w:style>
  <w:style w:type="character" w:customStyle="1" w:styleId="80">
    <w:name w:val="Основной текст (80)"/>
    <w:rsid w:val="00BA0167"/>
    <w:rPr>
      <w:rFonts w:ascii="Times New Roman" w:hAnsi="Times New Roman" w:cs="Times New Roman"/>
      <w:sz w:val="13"/>
      <w:szCs w:val="13"/>
      <w:u w:val="none"/>
    </w:rPr>
  </w:style>
  <w:style w:type="character" w:customStyle="1" w:styleId="40">
    <w:name w:val="Основной текст (4)_"/>
    <w:rsid w:val="00BA0167"/>
    <w:rPr>
      <w:rFonts w:cs="Times New Roman"/>
      <w:b/>
      <w:bCs/>
      <w:i/>
      <w:iCs/>
      <w:spacing w:val="-60"/>
      <w:sz w:val="34"/>
      <w:szCs w:val="34"/>
    </w:rPr>
  </w:style>
  <w:style w:type="character" w:customStyle="1" w:styleId="5">
    <w:name w:val="Основной текст (5)_"/>
    <w:rsid w:val="00BA0167"/>
    <w:rPr>
      <w:rFonts w:cs="Times New Roman"/>
      <w:sz w:val="26"/>
      <w:szCs w:val="26"/>
    </w:rPr>
  </w:style>
  <w:style w:type="character" w:customStyle="1" w:styleId="30">
    <w:name w:val="Заголовок №3_"/>
    <w:rsid w:val="00BA0167"/>
    <w:rPr>
      <w:rFonts w:cs="Times New Roman"/>
      <w:sz w:val="26"/>
      <w:szCs w:val="26"/>
      <w:lang w:val="en-US"/>
    </w:rPr>
  </w:style>
  <w:style w:type="character" w:customStyle="1" w:styleId="13">
    <w:name w:val="Заголовок №1_"/>
    <w:rsid w:val="00BA0167"/>
    <w:rPr>
      <w:rFonts w:cs="Times New Roman"/>
      <w:b/>
      <w:bCs/>
      <w:sz w:val="29"/>
      <w:szCs w:val="29"/>
      <w:lang w:val="en-US"/>
    </w:rPr>
  </w:style>
  <w:style w:type="character" w:customStyle="1" w:styleId="a7">
    <w:name w:val="Верхний колонтитул Знак"/>
    <w:rsid w:val="00BA0167"/>
    <w:rPr>
      <w:rFonts w:eastAsia="Times New Roman" w:cs="Georgia"/>
      <w:sz w:val="20"/>
      <w:szCs w:val="20"/>
      <w:lang w:eastAsia="ar-SA" w:bidi="ar-SA"/>
    </w:rPr>
  </w:style>
  <w:style w:type="character" w:customStyle="1" w:styleId="a8">
    <w:name w:val="Основной шрифт"/>
    <w:rsid w:val="00BA0167"/>
  </w:style>
  <w:style w:type="character" w:customStyle="1" w:styleId="6pt">
    <w:name w:val="Основной текст + Интервал 6 pt"/>
    <w:rsid w:val="00BA0167"/>
    <w:rPr>
      <w:rFonts w:ascii="Times New Roman" w:hAnsi="Times New Roman" w:cs="Times New Roman"/>
      <w:spacing w:val="130"/>
      <w:sz w:val="26"/>
      <w:szCs w:val="26"/>
      <w:u w:val="none"/>
    </w:rPr>
  </w:style>
  <w:style w:type="character" w:customStyle="1" w:styleId="a9">
    <w:name w:val="Текст выноски Знак"/>
    <w:rsid w:val="00BA0167"/>
    <w:rPr>
      <w:rFonts w:ascii="Tahoma" w:hAnsi="Tahoma" w:cs="Tahoma"/>
      <w:color w:val="000000"/>
      <w:sz w:val="16"/>
      <w:szCs w:val="16"/>
    </w:rPr>
  </w:style>
  <w:style w:type="character" w:customStyle="1" w:styleId="32">
    <w:name w:val="Основной текст (3)2"/>
    <w:uiPriority w:val="99"/>
    <w:rsid w:val="00BA0167"/>
    <w:rPr>
      <w:rFonts w:cs="Times New Roman"/>
      <w:b/>
      <w:bCs/>
      <w:sz w:val="27"/>
      <w:szCs w:val="27"/>
    </w:rPr>
  </w:style>
  <w:style w:type="character" w:customStyle="1" w:styleId="HTML">
    <w:name w:val="Стандартный HTML Знак"/>
    <w:link w:val="HTML0"/>
    <w:rsid w:val="00BA016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33pt2">
    <w:name w:val="Основной текст (3) + Интервал 3 pt2"/>
    <w:rsid w:val="00BA0167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character" w:customStyle="1" w:styleId="aa">
    <w:name w:val="Нижний колонтитул Знак"/>
    <w:rsid w:val="00BA0167"/>
    <w:rPr>
      <w:sz w:val="20"/>
      <w:szCs w:val="20"/>
    </w:rPr>
  </w:style>
  <w:style w:type="character" w:styleId="ab">
    <w:name w:val="Hyperlink"/>
    <w:rsid w:val="00BA0167"/>
    <w:rPr>
      <w:rFonts w:ascii="Times" w:hAnsi="Times" w:cs="Times"/>
      <w:b w:val="0"/>
      <w:bCs w:val="0"/>
      <w:color w:val="000000"/>
      <w:sz w:val="24"/>
      <w:szCs w:val="24"/>
      <w:u w:val="single"/>
    </w:rPr>
  </w:style>
  <w:style w:type="character" w:customStyle="1" w:styleId="ListLabel1">
    <w:name w:val="ListLabel 1"/>
    <w:rsid w:val="00BA0167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2">
    <w:name w:val="ListLabel 2"/>
    <w:rsid w:val="00BA016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sid w:val="00BA016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">
    <w:name w:val="ListLabel 4"/>
    <w:rsid w:val="00BA0167"/>
    <w:rPr>
      <w:rFonts w:cs="Courier New"/>
      <w:color w:val="000000"/>
      <w:sz w:val="26"/>
    </w:rPr>
  </w:style>
  <w:style w:type="character" w:customStyle="1" w:styleId="ListLabel5">
    <w:name w:val="ListLabel 5"/>
    <w:rsid w:val="00BA0167"/>
    <w:rPr>
      <w:rFonts w:cs="Times New Roman"/>
    </w:rPr>
  </w:style>
  <w:style w:type="character" w:customStyle="1" w:styleId="ListLabel6">
    <w:name w:val="ListLabel 6"/>
    <w:rsid w:val="00BA0167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BodyTextChar">
    <w:name w:val="Body Text Char"/>
    <w:rsid w:val="00BA0167"/>
    <w:rPr>
      <w:sz w:val="26"/>
    </w:rPr>
  </w:style>
  <w:style w:type="character" w:customStyle="1" w:styleId="ac">
    <w:name w:val="Символ нумерации"/>
    <w:rsid w:val="00BA0167"/>
  </w:style>
  <w:style w:type="paragraph" w:customStyle="1" w:styleId="ad">
    <w:name w:val="Заголовок"/>
    <w:basedOn w:val="a"/>
    <w:next w:val="a0"/>
    <w:rsid w:val="00BA01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A0167"/>
    <w:pPr>
      <w:shd w:val="clear" w:color="auto" w:fill="FFFFFF"/>
      <w:spacing w:before="1080" w:after="1080" w:line="240" w:lineRule="atLeast"/>
      <w:ind w:hanging="340"/>
    </w:pPr>
    <w:rPr>
      <w:rFonts w:ascii="Times New Roman" w:eastAsia="Calibri" w:hAnsi="Times New Roman" w:cs="Times New Roman"/>
      <w:color w:val="00000A"/>
      <w:sz w:val="26"/>
      <w:szCs w:val="26"/>
    </w:rPr>
  </w:style>
  <w:style w:type="paragraph" w:styleId="ae">
    <w:name w:val="List"/>
    <w:basedOn w:val="a0"/>
    <w:rsid w:val="00BA0167"/>
    <w:rPr>
      <w:rFonts w:cs="Mangal"/>
    </w:rPr>
  </w:style>
  <w:style w:type="paragraph" w:customStyle="1" w:styleId="14">
    <w:name w:val="Название1"/>
    <w:basedOn w:val="a"/>
    <w:rsid w:val="00BA016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A0167"/>
    <w:pPr>
      <w:suppressLineNumbers/>
    </w:pPr>
    <w:rPr>
      <w:rFonts w:cs="Mangal"/>
    </w:rPr>
  </w:style>
  <w:style w:type="paragraph" w:customStyle="1" w:styleId="31">
    <w:name w:val="Основной текст (3)1"/>
    <w:basedOn w:val="a"/>
    <w:uiPriority w:val="99"/>
    <w:rsid w:val="00BA0167"/>
    <w:pPr>
      <w:shd w:val="clear" w:color="auto" w:fill="FFFFFF"/>
      <w:spacing w:before="2820" w:line="322" w:lineRule="exact"/>
      <w:jc w:val="center"/>
    </w:pPr>
    <w:rPr>
      <w:rFonts w:ascii="Times New Roman" w:eastAsia="Calibri" w:hAnsi="Times New Roman" w:cs="Times New Roman"/>
      <w:b/>
      <w:bCs/>
      <w:color w:val="00000A"/>
      <w:sz w:val="27"/>
      <w:szCs w:val="27"/>
    </w:rPr>
  </w:style>
  <w:style w:type="paragraph" w:customStyle="1" w:styleId="16">
    <w:name w:val="Колонтитул1"/>
    <w:basedOn w:val="a"/>
    <w:rsid w:val="00BA0167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00000A"/>
      <w:sz w:val="27"/>
      <w:szCs w:val="27"/>
    </w:rPr>
  </w:style>
  <w:style w:type="paragraph" w:customStyle="1" w:styleId="41">
    <w:name w:val="Заголовок №41"/>
    <w:basedOn w:val="a"/>
    <w:rsid w:val="00BA0167"/>
    <w:pPr>
      <w:shd w:val="clear" w:color="auto" w:fill="FFFFFF"/>
      <w:spacing w:before="1080" w:after="900" w:line="317" w:lineRule="exact"/>
      <w:ind w:hanging="1380"/>
    </w:pPr>
    <w:rPr>
      <w:rFonts w:ascii="Times New Roman" w:eastAsia="Calibri" w:hAnsi="Times New Roman" w:cs="Times New Roman"/>
      <w:b/>
      <w:bCs/>
      <w:color w:val="00000A"/>
      <w:sz w:val="27"/>
      <w:szCs w:val="27"/>
    </w:rPr>
  </w:style>
  <w:style w:type="paragraph" w:customStyle="1" w:styleId="811">
    <w:name w:val="Основной текст (81)1"/>
    <w:basedOn w:val="a"/>
    <w:rsid w:val="00BA0167"/>
    <w:pPr>
      <w:shd w:val="clear" w:color="auto" w:fill="FFFFFF"/>
      <w:spacing w:before="480" w:after="480" w:line="158" w:lineRule="exact"/>
      <w:jc w:val="center"/>
    </w:pPr>
    <w:rPr>
      <w:rFonts w:ascii="Times New Roman" w:eastAsia="Calibri" w:hAnsi="Times New Roman" w:cs="Times New Roman"/>
      <w:b/>
      <w:bCs/>
      <w:color w:val="00000A"/>
      <w:sz w:val="14"/>
      <w:szCs w:val="14"/>
    </w:rPr>
  </w:style>
  <w:style w:type="paragraph" w:customStyle="1" w:styleId="17">
    <w:name w:val="Абзац списка1"/>
    <w:basedOn w:val="a"/>
    <w:rsid w:val="00BA0167"/>
    <w:pPr>
      <w:ind w:left="720"/>
    </w:pPr>
  </w:style>
  <w:style w:type="paragraph" w:customStyle="1" w:styleId="ConsPlusNonformat">
    <w:name w:val="ConsPlusNonformat"/>
    <w:rsid w:val="00BA0167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42">
    <w:name w:val="Основной текст (4)"/>
    <w:basedOn w:val="a"/>
    <w:rsid w:val="00BA0167"/>
    <w:pPr>
      <w:shd w:val="clear" w:color="auto" w:fill="FFFFFF"/>
      <w:spacing w:after="42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00000A"/>
      <w:spacing w:val="-60"/>
      <w:sz w:val="34"/>
      <w:szCs w:val="34"/>
    </w:rPr>
  </w:style>
  <w:style w:type="paragraph" w:customStyle="1" w:styleId="50">
    <w:name w:val="Основной текст (5)"/>
    <w:basedOn w:val="a"/>
    <w:rsid w:val="00BA0167"/>
    <w:pPr>
      <w:shd w:val="clear" w:color="auto" w:fill="FFFFFF"/>
      <w:spacing w:before="180" w:line="240" w:lineRule="atLeast"/>
      <w:jc w:val="center"/>
    </w:pPr>
    <w:rPr>
      <w:rFonts w:ascii="Times New Roman" w:eastAsia="Calibri" w:hAnsi="Times New Roman" w:cs="Times New Roman"/>
      <w:color w:val="00000A"/>
      <w:sz w:val="26"/>
      <w:szCs w:val="26"/>
    </w:rPr>
  </w:style>
  <w:style w:type="paragraph" w:customStyle="1" w:styleId="33">
    <w:name w:val="Заголовок №3"/>
    <w:basedOn w:val="a"/>
    <w:rsid w:val="00BA0167"/>
    <w:pPr>
      <w:shd w:val="clear" w:color="auto" w:fill="FFFFFF"/>
      <w:spacing w:after="180" w:line="240" w:lineRule="atLeast"/>
      <w:jc w:val="center"/>
    </w:pPr>
    <w:rPr>
      <w:rFonts w:ascii="Times New Roman" w:eastAsia="Calibri" w:hAnsi="Times New Roman" w:cs="Times New Roman"/>
      <w:color w:val="00000A"/>
      <w:sz w:val="26"/>
      <w:szCs w:val="26"/>
      <w:lang w:val="en-US"/>
    </w:rPr>
  </w:style>
  <w:style w:type="paragraph" w:customStyle="1" w:styleId="18">
    <w:name w:val="Заголовок №1"/>
    <w:basedOn w:val="a"/>
    <w:rsid w:val="00BA0167"/>
    <w:pPr>
      <w:shd w:val="clear" w:color="auto" w:fill="FFFFFF"/>
      <w:spacing w:before="120" w:line="240" w:lineRule="atLeast"/>
      <w:jc w:val="center"/>
    </w:pPr>
    <w:rPr>
      <w:rFonts w:ascii="Times New Roman" w:eastAsia="Calibri" w:hAnsi="Times New Roman" w:cs="Times New Roman"/>
      <w:b/>
      <w:bCs/>
      <w:color w:val="00000A"/>
      <w:sz w:val="29"/>
      <w:szCs w:val="29"/>
      <w:lang w:val="en-US"/>
    </w:rPr>
  </w:style>
  <w:style w:type="paragraph" w:customStyle="1" w:styleId="19">
    <w:name w:val="Обычный1"/>
    <w:rsid w:val="00BA0167"/>
    <w:pPr>
      <w:widowControl w:val="0"/>
      <w:suppressAutoHyphens/>
    </w:pPr>
    <w:rPr>
      <w:rFonts w:eastAsia="Calibri"/>
      <w:lang w:eastAsia="ar-SA"/>
    </w:rPr>
  </w:style>
  <w:style w:type="paragraph" w:styleId="af">
    <w:name w:val="header"/>
    <w:basedOn w:val="a"/>
    <w:rsid w:val="00BA0167"/>
    <w:pPr>
      <w:widowControl/>
      <w:suppressLineNumbers/>
      <w:tabs>
        <w:tab w:val="center" w:pos="4677"/>
        <w:tab w:val="right" w:pos="9355"/>
      </w:tabs>
    </w:pPr>
    <w:rPr>
      <w:rFonts w:ascii="Times New Roman" w:hAnsi="Times New Roman" w:cs="Georgia"/>
      <w:color w:val="00000A"/>
      <w:sz w:val="28"/>
      <w:szCs w:val="20"/>
    </w:rPr>
  </w:style>
  <w:style w:type="paragraph" w:customStyle="1" w:styleId="ConsPlusNormal">
    <w:name w:val="ConsPlusNormal"/>
    <w:rsid w:val="00BA0167"/>
    <w:pPr>
      <w:widowControl w:val="0"/>
      <w:suppressAutoHyphens/>
      <w:ind w:firstLine="720"/>
    </w:pPr>
    <w:rPr>
      <w:rFonts w:ascii="Arial" w:eastAsia="Calibri" w:hAnsi="Arial"/>
      <w:lang w:eastAsia="ar-SA"/>
    </w:rPr>
  </w:style>
  <w:style w:type="paragraph" w:customStyle="1" w:styleId="310">
    <w:name w:val="Основной текст с отступом 31"/>
    <w:basedOn w:val="a"/>
    <w:rsid w:val="00BA0167"/>
    <w:pPr>
      <w:widowControl/>
      <w:spacing w:after="120"/>
      <w:ind w:left="283"/>
    </w:pPr>
    <w:rPr>
      <w:rFonts w:ascii="Times New Roman" w:hAnsi="Times New Roman" w:cs="Georgia"/>
      <w:color w:val="00000A"/>
      <w:sz w:val="16"/>
      <w:szCs w:val="16"/>
    </w:rPr>
  </w:style>
  <w:style w:type="paragraph" w:customStyle="1" w:styleId="ConsNonformat">
    <w:name w:val="ConsNonformat"/>
    <w:rsid w:val="00BA0167"/>
    <w:pPr>
      <w:widowControl w:val="0"/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1a">
    <w:name w:val="Текст выноски1"/>
    <w:basedOn w:val="a"/>
    <w:rsid w:val="00BA0167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BA0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af0">
    <w:name w:val="Прижатый влево"/>
    <w:basedOn w:val="a"/>
    <w:rsid w:val="00BA0167"/>
    <w:rPr>
      <w:rFonts w:ascii="Arial" w:hAnsi="Arial" w:cs="Arial"/>
      <w:color w:val="00000A"/>
    </w:rPr>
  </w:style>
  <w:style w:type="paragraph" w:customStyle="1" w:styleId="af1">
    <w:name w:val="Нормальный (таблица)"/>
    <w:basedOn w:val="a"/>
    <w:rsid w:val="00BA0167"/>
    <w:pPr>
      <w:jc w:val="both"/>
    </w:pPr>
    <w:rPr>
      <w:rFonts w:ascii="Arial" w:hAnsi="Arial" w:cs="Arial"/>
      <w:color w:val="00000A"/>
    </w:rPr>
  </w:style>
  <w:style w:type="paragraph" w:customStyle="1" w:styleId="ConsPlusCell">
    <w:name w:val="ConsPlusCell"/>
    <w:rsid w:val="00BA0167"/>
    <w:pPr>
      <w:widowControl w:val="0"/>
      <w:suppressAutoHyphens/>
    </w:pPr>
    <w:rPr>
      <w:sz w:val="24"/>
      <w:szCs w:val="24"/>
      <w:lang w:eastAsia="ar-SA"/>
    </w:rPr>
  </w:style>
  <w:style w:type="paragraph" w:styleId="af2">
    <w:name w:val="footer"/>
    <w:basedOn w:val="a"/>
    <w:rsid w:val="00BA0167"/>
    <w:pPr>
      <w:widowControl/>
      <w:suppressLineNumbers/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customStyle="1" w:styleId="af3">
    <w:name w:val="Содержимое таблицы"/>
    <w:basedOn w:val="a"/>
    <w:rsid w:val="00BA0167"/>
    <w:pPr>
      <w:suppressLineNumbers/>
    </w:pPr>
  </w:style>
  <w:style w:type="paragraph" w:customStyle="1" w:styleId="af4">
    <w:name w:val="Заголовок таблицы"/>
    <w:basedOn w:val="a"/>
    <w:rsid w:val="00BA0167"/>
    <w:pPr>
      <w:widowControl/>
      <w:suppressLineNumbers/>
      <w:jc w:val="center"/>
    </w:pPr>
    <w:rPr>
      <w:rFonts w:ascii="Times New Roman" w:hAnsi="Times New Roman" w:cs="Times New Roman"/>
      <w:b/>
      <w:bCs/>
      <w:color w:val="00000A"/>
      <w:sz w:val="28"/>
      <w:szCs w:val="28"/>
    </w:rPr>
  </w:style>
  <w:style w:type="paragraph" w:customStyle="1" w:styleId="22">
    <w:name w:val="Основной текст 22"/>
    <w:basedOn w:val="a"/>
    <w:rsid w:val="00BA0167"/>
    <w:pPr>
      <w:widowControl/>
      <w:jc w:val="center"/>
    </w:pPr>
    <w:rPr>
      <w:rFonts w:ascii="Times New Roman" w:hAnsi="Times New Roman" w:cs="Times New Roman"/>
      <w:b/>
      <w:bCs/>
      <w:color w:val="00000A"/>
      <w:sz w:val="26"/>
      <w:szCs w:val="28"/>
    </w:rPr>
  </w:style>
  <w:style w:type="paragraph" w:customStyle="1" w:styleId="1b">
    <w:name w:val="Без интервала1"/>
    <w:rsid w:val="00BA0167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19"/>
    <w:rsid w:val="00BA0167"/>
    <w:pPr>
      <w:jc w:val="center"/>
    </w:pPr>
    <w:rPr>
      <w:rFonts w:eastAsia="Times New Roman"/>
    </w:rPr>
  </w:style>
  <w:style w:type="paragraph" w:customStyle="1" w:styleId="HTML10">
    <w:name w:val="Стандартный HTML1_0"/>
    <w:basedOn w:val="a"/>
    <w:rsid w:val="00BA0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ConsNormal">
    <w:name w:val="ConsNormal"/>
    <w:rsid w:val="00BA016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A0167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5">
    <w:name w:val="Balloon Text"/>
    <w:basedOn w:val="a"/>
    <w:link w:val="1c"/>
    <w:uiPriority w:val="99"/>
    <w:semiHidden/>
    <w:unhideWhenUsed/>
    <w:rsid w:val="00B11CDC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link w:val="af5"/>
    <w:uiPriority w:val="99"/>
    <w:semiHidden/>
    <w:rsid w:val="00B11CDC"/>
    <w:rPr>
      <w:rFonts w:ascii="Segoe UI" w:hAnsi="Segoe UI" w:cs="Segoe UI"/>
      <w:color w:val="000000"/>
      <w:sz w:val="18"/>
      <w:szCs w:val="18"/>
      <w:lang w:eastAsia="ar-SA"/>
    </w:rPr>
  </w:style>
  <w:style w:type="paragraph" w:styleId="HTML0">
    <w:name w:val="HTML Preformatted"/>
    <w:basedOn w:val="a"/>
    <w:link w:val="HTML"/>
    <w:rsid w:val="00550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szCs w:val="20"/>
      <w:lang w:eastAsia="ru-RU"/>
    </w:rPr>
  </w:style>
  <w:style w:type="character" w:customStyle="1" w:styleId="HTML11">
    <w:name w:val="Стандартный HTML Знак1"/>
    <w:uiPriority w:val="99"/>
    <w:semiHidden/>
    <w:rsid w:val="0055058B"/>
    <w:rPr>
      <w:rFonts w:ascii="Courier New" w:hAnsi="Courier New" w:cs="Courier New"/>
      <w:color w:val="000000"/>
      <w:lang w:eastAsia="ar-SA"/>
    </w:rPr>
  </w:style>
  <w:style w:type="paragraph" w:customStyle="1" w:styleId="TableParagraph">
    <w:name w:val="Table Paragraph"/>
    <w:basedOn w:val="a"/>
    <w:uiPriority w:val="1"/>
    <w:qFormat/>
    <w:rsid w:val="00C66A53"/>
    <w:pPr>
      <w:suppressAutoHyphens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ru-RU" w:bidi="ru-RU"/>
    </w:rPr>
  </w:style>
  <w:style w:type="table" w:customStyle="1" w:styleId="TableNormal0">
    <w:name w:val="Table Normal_0"/>
    <w:uiPriority w:val="2"/>
    <w:semiHidden/>
    <w:unhideWhenUsed/>
    <w:qFormat/>
    <w:rsid w:val="00A43F2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i-el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C18E-8584-4761-93B7-02AF0B8E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Metod12rus</cp:lastModifiedBy>
  <cp:revision>3</cp:revision>
  <cp:lastPrinted>2023-01-11T11:57:00Z</cp:lastPrinted>
  <dcterms:created xsi:type="dcterms:W3CDTF">2023-01-11T13:12:00Z</dcterms:created>
  <dcterms:modified xsi:type="dcterms:W3CDTF">2023-01-11T13:14:00Z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