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4B" w:rsidRPr="003C1009" w:rsidRDefault="0021234B" w:rsidP="0057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3C1009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Разъяснение по вопросам обращения к Уполномоченному 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br/>
      </w:r>
      <w:r w:rsidRPr="003C1009">
        <w:rPr>
          <w:rFonts w:ascii="Times New Roman" w:hAnsi="Times New Roman" w:cs="Times New Roman"/>
          <w:b/>
          <w:bCs/>
          <w:spacing w:val="3"/>
          <w:sz w:val="28"/>
          <w:szCs w:val="28"/>
          <w:lang w:eastAsia="ru-RU"/>
        </w:rPr>
        <w:t>по правам ребенка в Республике Марий Эл.</w:t>
      </w:r>
    </w:p>
    <w:p w:rsidR="0021234B" w:rsidRDefault="0021234B" w:rsidP="0057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21234B" w:rsidRPr="00576CAB" w:rsidRDefault="0021234B" w:rsidP="0057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76CA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Дети представляют собой не только важнейшую часть современного российского общества, но и залог развития сильного государства. </w:t>
      </w: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</w:r>
      <w:r w:rsidRPr="00576CAB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 этой связи система защиты фундаментальных прав каждого ребёнка является необходимым элементом механизма обеспечения национальной безопасности России</w:t>
      </w:r>
    </w:p>
    <w:p w:rsidR="0021234B" w:rsidRPr="00576CAB" w:rsidRDefault="0021234B" w:rsidP="00576C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576CA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Институт Уполномоченного по правам ребёнка занимает особое место в системе гарантий по реализации, защите и восстановлению нарушенных прав и законных интересов несовершеннолетних. </w:t>
      </w:r>
      <w:r w:rsidRPr="00576CAB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 xml:space="preserve">Его уникальность состоит в том, что Уполномоченный по правам ребёнка, не подменяя органы государства, не входя ни в одну из ветвей власти, аккумулирует в своих руках актуальную повестку сферы детства, оперативно оказывая помощь в решении вопросов во взаимодействии </w:t>
      </w:r>
      <w:r w:rsidRPr="00576CAB">
        <w:rPr>
          <w:rFonts w:ascii="Times New Roman" w:hAnsi="Times New Roman" w:cs="Times New Roman"/>
          <w:spacing w:val="3"/>
          <w:sz w:val="28"/>
          <w:szCs w:val="28"/>
          <w:lang w:eastAsia="ru-RU"/>
        </w:rPr>
        <w:br/>
        <w:t>с органами власти и гражданским обществом.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>В Республике Марий Эл правово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6CAB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6CAB">
        <w:rPr>
          <w:rFonts w:ascii="Times New Roman" w:hAnsi="Times New Roman" w:cs="Times New Roman"/>
          <w:sz w:val="28"/>
          <w:szCs w:val="28"/>
        </w:rPr>
        <w:t>,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6CA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6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и полномочи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76CAB">
        <w:rPr>
          <w:rFonts w:ascii="Times New Roman" w:hAnsi="Times New Roman" w:cs="Times New Roman"/>
          <w:sz w:val="28"/>
          <w:szCs w:val="28"/>
        </w:rPr>
        <w:t xml:space="preserve"> </w:t>
      </w:r>
      <w:r w:rsidRPr="00576CAB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Уполномоченного по правам ребёнка </w:t>
      </w:r>
      <w:r w:rsidRPr="00576CAB">
        <w:rPr>
          <w:rFonts w:ascii="Times New Roman" w:hAnsi="Times New Roman" w:cs="Times New Roman"/>
          <w:sz w:val="28"/>
          <w:szCs w:val="28"/>
        </w:rPr>
        <w:t xml:space="preserve">регламентируются Законом Республики Марий Эл от 10 июня 2019 г. № 10-З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«Об Уполномоченном по правам ребенка в Республике Марий Эл».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Должность Уполномоченного по правам ребенка в Республике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Марий Эл учреждается в целях обеспечения дополнительных гарантий эффективного функционирования механизмов реализации, соблюдения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и защиты прав и законных интересов детей органами государственной власти Республики Марий Эл, органами местного самоуправления в Республике Марий Эл,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лицами.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>Основными задачами Уполномоченного являются: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детей, являющихся гражданами Российской Федерации, на территории Республики Марий Эл;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>содействие формированию и эффективному функционированию государственной системы обеспечения реализации, соблюдения и защиты прав и законных интересов детей государственными органами, органами местного самоуправления в Республике Марий Эл и должностными лицами;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>мониторинг и анализ эффективности функционирования механизмов реализации, соблюдения и защиты прав и законных интересов детей территориальными органами федеральных государственных органов, органами государственной власти Республики Марий Эл, органами местного самоуправления в Республике Марий Эл,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лицами;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>предупреждение нарушения прав и законных интересов детей, содействие восстановлению нарушенных прав и законных интересов детей;</w:t>
      </w:r>
    </w:p>
    <w:p w:rsidR="0021234B" w:rsidRPr="00576CAB" w:rsidRDefault="0021234B" w:rsidP="003C1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участие в деятельности по профилактике безнадзорности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и пр</w:t>
      </w:r>
      <w:r>
        <w:rPr>
          <w:rFonts w:ascii="Times New Roman" w:hAnsi="Times New Roman" w:cs="Times New Roman"/>
          <w:sz w:val="28"/>
          <w:szCs w:val="28"/>
        </w:rPr>
        <w:t>авонарушений несовершеннолетних и другие.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6CAB">
        <w:rPr>
          <w:rFonts w:ascii="Times New Roman" w:hAnsi="Times New Roman" w:cs="Times New Roman"/>
          <w:sz w:val="28"/>
          <w:szCs w:val="28"/>
        </w:rPr>
        <w:t>Уполномоченный при осуществлении своей деятельности имеет право: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запрашивать и получать от территориальных органов федеральных государственных органов, органов государственной власти Республики Марий Эл, органов местного самоуправления в Республике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и должностных лиц необходимые сведения, документы и материалы;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посещать территориальные органы федеральных государственных органов, органы государственной власти Республики Марий Эл, органы местного самоуправления в Республике Марий Эл, образовательные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и медицинские организации, организации, оказывающие социальные и иные услуги детям и семьям, имеющим детей, расположенные на территории Республики Марий Эл;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>посещать учреждения, исполняющие наказания, и следственные изоляторы, в которых содержатся несовершеннолетние, беременные женщины и женщины, дети которых находятся в домах ребенка исправительных учреждений;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обращаться в суд с административными исковыми заявлениями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о признании незаконными решений, действий (бездействия) органов государственной власти Республики Марий Эл, органов местного самоуправления в Республике Марий Эл, иных органов, организаций, наделенных отдельными государственными или иными публичными полномочиями, должностных лиц, государственных или муниципальных служащих в защиту </w:t>
      </w:r>
      <w:r>
        <w:rPr>
          <w:rFonts w:ascii="Times New Roman" w:hAnsi="Times New Roman" w:cs="Times New Roman"/>
          <w:sz w:val="28"/>
          <w:szCs w:val="28"/>
        </w:rPr>
        <w:t>прав и законных интересов детей;</w:t>
      </w:r>
    </w:p>
    <w:p w:rsidR="0021234B" w:rsidRPr="00576CAB" w:rsidRDefault="0021234B" w:rsidP="00E165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направлять в органы государственной власти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в Республике Марий Эл мотивированные предложения об издании (принятии)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о внесении в нормативные правовые акты изменений,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на обеспечение реализации и соблюдения прав и законных интересов детей, признании нормативных правовых актов утратившими силу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или приостановлении их действия в случаях, если эти акты нарушают права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и законные интересы детей;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самостоятельно или совместно с уполномоченными государственными органами и должностными лицами проводить проверку информации, изложенной в обращении на имя Уполномоченного, содержащем жалобу, либо иной информации по вопросам, касающимся нарушения прав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и законных интересов детей;</w:t>
      </w:r>
    </w:p>
    <w:p w:rsidR="0021234B" w:rsidRPr="00576CA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участвовать в пределах своих полномочий в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и (или) законодательством Республики Марий Эл.</w:t>
      </w:r>
    </w:p>
    <w:p w:rsidR="0021234B" w:rsidRPr="00576CAB" w:rsidRDefault="0021234B" w:rsidP="0004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Кроме этого, Уполномоченный имеет иные права, предусмотренные федеральными законами и законами Республики Марий Эл, в том числе право безотлагательного приема руководителями либо лицами, временно исполняющими их обязанности, иными должностными лицами территориальных органов федеральных государственных органов, органов государственной власти Республики Марий Эл, органов местного самоуправления в Республике Марий Эл, образовательных и медицинских организаций, организаций, оказывающих социальные и иные услуги детям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и семьям, имеющим детей, расположенных на территории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>Марий Эл.</w:t>
      </w:r>
    </w:p>
    <w:p w:rsidR="0021234B" w:rsidRDefault="0021234B" w:rsidP="003C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Уполномоченный рассматривает обращения граждан (в том числе несовершеннолетних), объединений граждан, организаций, содержащие предложения, заявления, жалобы или информацию по вопросам, касающимся нарушения прав и законных интересов детей.</w:t>
      </w:r>
    </w:p>
    <w:p w:rsidR="0021234B" w:rsidRDefault="0021234B" w:rsidP="003C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рассматривает обращение по существу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либо разъясняет заявителю, какие средства могут быть использованы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для защиты прав и законных интересов детей, либо направляет обращение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государственный орган, орган местного самоуправления в Республике Марий Эл или должностному лицу, к полномочиям которых относится рассмотрение обращения.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рассмотрения обращения Уполномоченный извещает заявителя.</w:t>
      </w:r>
    </w:p>
    <w:p w:rsidR="0021234B" w:rsidRDefault="0021234B" w:rsidP="0007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рассмотрении жалоб Уполномоченный вправе привлекать экспертов, способных оказать содействие в их полном, всестороннем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объективном рассмотрении.</w:t>
      </w:r>
    </w:p>
    <w:p w:rsidR="0021234B" w:rsidRDefault="0021234B" w:rsidP="0007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Ежегодный доклад о результатах своей деятельности, содержащий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том числе оценку соблюдения прав и законных интересов детей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территории Республики Марий Эл, а также предложения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 совершенствовании их правового положения, подлежит официальному опубликованию в периодическом печатном издании «Марийская правда. Официальный еженедельник» и размещению на официальном интернет-портале Республики Марий Эл (http//www.portal.mari.ru/pravo).</w:t>
      </w:r>
    </w:p>
    <w:p w:rsidR="0021234B" w:rsidRDefault="0021234B" w:rsidP="000775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деятельности Уполномоченного, включая порядок подачи и рассмотрения жалоб, принятия решений по ним, размещается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на официальном интернет-портале Республики Марий Эл (http//www.portal.mari.ru/pravo).</w:t>
      </w:r>
    </w:p>
    <w:p w:rsidR="0021234B" w:rsidRDefault="0021234B" w:rsidP="003C5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CAB"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от 18 декабря 2019 г. № 198 </w:t>
      </w:r>
      <w:r>
        <w:rPr>
          <w:rFonts w:ascii="Times New Roman" w:hAnsi="Times New Roman" w:cs="Times New Roman"/>
          <w:sz w:val="28"/>
          <w:szCs w:val="28"/>
        </w:rPr>
        <w:br/>
      </w:r>
      <w:r w:rsidRPr="00576CAB">
        <w:rPr>
          <w:rFonts w:ascii="Times New Roman" w:hAnsi="Times New Roman" w:cs="Times New Roman"/>
          <w:sz w:val="28"/>
          <w:szCs w:val="28"/>
        </w:rPr>
        <w:t xml:space="preserve">на должность Уполномоченного по правам ребенка в Республике Марий Эл была назначена </w:t>
      </w:r>
      <w:r>
        <w:rPr>
          <w:rFonts w:ascii="Times New Roman" w:hAnsi="Times New Roman" w:cs="Times New Roman"/>
          <w:sz w:val="28"/>
          <w:szCs w:val="28"/>
        </w:rPr>
        <w:t>Торощина Ольга Викторовна.</w:t>
      </w:r>
    </w:p>
    <w:p w:rsidR="0021234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576C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Pr="00576CAB">
        <w:rPr>
          <w:rFonts w:ascii="Times New Roman" w:hAnsi="Times New Roman" w:cs="Times New Roman"/>
          <w:sz w:val="28"/>
          <w:szCs w:val="28"/>
        </w:rPr>
        <w:t xml:space="preserve"> осуществляется по адресу: 424000, Республика Марий Эл, город Йошкар-Ола, Ленинский проспект, 29, </w:t>
      </w:r>
      <w:r>
        <w:rPr>
          <w:rFonts w:ascii="Times New Roman" w:hAnsi="Times New Roman" w:cs="Times New Roman"/>
          <w:sz w:val="28"/>
          <w:szCs w:val="28"/>
        </w:rPr>
        <w:br/>
      </w:r>
      <w:r w:rsidRPr="00041F27">
        <w:rPr>
          <w:rFonts w:ascii="Times New Roman" w:hAnsi="Times New Roman" w:cs="Times New Roman"/>
          <w:sz w:val="28"/>
          <w:szCs w:val="28"/>
        </w:rPr>
        <w:t xml:space="preserve">телефон для связи 8 (8362) 64-17-34, факс 8(8362) 64-19-21, </w:t>
      </w:r>
      <w:r w:rsidRPr="00041F27">
        <w:rPr>
          <w:rFonts w:ascii="Times New Roman" w:hAnsi="Times New Roman" w:cs="Times New Roman"/>
          <w:sz w:val="28"/>
          <w:szCs w:val="28"/>
        </w:rPr>
        <w:br/>
        <w:t xml:space="preserve">e-mail: </w:t>
      </w:r>
      <w:hyperlink r:id="rId4" w:history="1">
        <w:r w:rsidRPr="00041F27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up_prr@gov.mari.ru</w:t>
        </w:r>
      </w:hyperlink>
      <w:r w:rsidRPr="00041F27">
        <w:rPr>
          <w:rFonts w:ascii="Times New Roman" w:hAnsi="Times New Roman" w:cs="Times New Roman"/>
          <w:sz w:val="28"/>
          <w:szCs w:val="28"/>
        </w:rPr>
        <w:t>.</w:t>
      </w:r>
    </w:p>
    <w:p w:rsidR="0021234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34B" w:rsidRDefault="0021234B" w:rsidP="00576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34B" w:rsidRPr="00576CAB" w:rsidRDefault="0021234B" w:rsidP="00041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21234B" w:rsidRPr="00576CAB" w:rsidSect="0041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FA9"/>
    <w:rsid w:val="00002862"/>
    <w:rsid w:val="000144CA"/>
    <w:rsid w:val="00041F27"/>
    <w:rsid w:val="000775B7"/>
    <w:rsid w:val="001526A8"/>
    <w:rsid w:val="0021234B"/>
    <w:rsid w:val="00364195"/>
    <w:rsid w:val="003C1009"/>
    <w:rsid w:val="003C5364"/>
    <w:rsid w:val="0041123E"/>
    <w:rsid w:val="00543C88"/>
    <w:rsid w:val="00576CAB"/>
    <w:rsid w:val="006B56A7"/>
    <w:rsid w:val="006E1567"/>
    <w:rsid w:val="007466FA"/>
    <w:rsid w:val="00784AA0"/>
    <w:rsid w:val="007B5700"/>
    <w:rsid w:val="00904ABC"/>
    <w:rsid w:val="00907CBF"/>
    <w:rsid w:val="009221E7"/>
    <w:rsid w:val="00A53C71"/>
    <w:rsid w:val="00B84FA9"/>
    <w:rsid w:val="00BE0E7D"/>
    <w:rsid w:val="00C34A79"/>
    <w:rsid w:val="00D04049"/>
    <w:rsid w:val="00DA4FFE"/>
    <w:rsid w:val="00E04370"/>
    <w:rsid w:val="00E165FB"/>
    <w:rsid w:val="00EA4D54"/>
    <w:rsid w:val="00F0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2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1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41F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_prr@gov.mar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1120</Words>
  <Characters>6387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представляют собой не только важнейшую часть современного российского общества, но и залог развития сильного государства</dc:title>
  <dc:subject/>
  <dc:creator>Воробьева Анна Андреевна</dc:creator>
  <cp:keywords/>
  <dc:description/>
  <cp:lastModifiedBy>kyzminyh</cp:lastModifiedBy>
  <cp:revision>2</cp:revision>
  <dcterms:created xsi:type="dcterms:W3CDTF">2022-11-08T11:41:00Z</dcterms:created>
  <dcterms:modified xsi:type="dcterms:W3CDTF">2022-11-08T11:41:00Z</dcterms:modified>
</cp:coreProperties>
</file>