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1A" w:rsidRDefault="002E66EE" w:rsidP="00CE419D">
      <w:pPr>
        <w:framePr w:h="1027" w:wrap="notBeside" w:vAnchor="text" w:hAnchor="text" w:xAlign="center" w:y="1"/>
        <w:spacing w:after="0" w:line="240" w:lineRule="auto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90575" cy="890938"/>
            <wp:effectExtent l="0" t="0" r="0" b="0"/>
            <wp:docPr id="4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0D3" w:rsidRDefault="009D00D3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5C7824" w:rsidTr="00D13585">
        <w:trPr>
          <w:trHeight w:val="1276"/>
        </w:trPr>
        <w:tc>
          <w:tcPr>
            <w:tcW w:w="4030" w:type="dxa"/>
          </w:tcPr>
          <w:p w:rsidR="005C7824" w:rsidRPr="005C7824" w:rsidRDefault="005C7824" w:rsidP="00437E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5C7824" w:rsidRP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5C7824">
              <w:rPr>
                <w:rFonts w:ascii="Times New Roman" w:hAnsi="Times New Roman" w:cs="Times New Roman"/>
                <w:b/>
                <w:szCs w:val="28"/>
              </w:rPr>
              <w:t>МОРКО</w:t>
            </w:r>
          </w:p>
          <w:p w:rsidR="005C7824" w:rsidRP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5C7824">
              <w:rPr>
                <w:rFonts w:ascii="Times New Roman" w:hAnsi="Times New Roman" w:cs="Times New Roman"/>
                <w:b/>
                <w:szCs w:val="28"/>
              </w:rPr>
              <w:t>МУНИЦИПАЛЬНЫЙ  РАЙОН АДМИНИСТРАЦИЙ</w:t>
            </w:r>
          </w:p>
          <w:p w:rsid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5C7824" w:rsidRP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5C7824">
              <w:rPr>
                <w:rFonts w:ascii="Times New Roman" w:hAnsi="Times New Roman" w:cs="Times New Roman"/>
                <w:b/>
                <w:szCs w:val="28"/>
              </w:rPr>
              <w:t>ПУНЧАЛ</w:t>
            </w:r>
          </w:p>
          <w:p w:rsidR="005C7824" w:rsidRP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20" w:type="dxa"/>
          </w:tcPr>
          <w:p w:rsidR="005C7824" w:rsidRP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5C7824" w:rsidRP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5C7824">
              <w:rPr>
                <w:rFonts w:ascii="Times New Roman" w:hAnsi="Times New Roman" w:cs="Times New Roman"/>
                <w:b/>
                <w:szCs w:val="28"/>
              </w:rPr>
              <w:t>АДМИНИСТРАЦИЯ</w:t>
            </w:r>
          </w:p>
          <w:p w:rsidR="005C7824" w:rsidRP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5C7824">
              <w:rPr>
                <w:rFonts w:ascii="Times New Roman" w:hAnsi="Times New Roman" w:cs="Times New Roman"/>
                <w:b/>
                <w:szCs w:val="28"/>
              </w:rPr>
              <w:t>МОРКИНСКОГО МУНИЦИПАЛЬНОГО  РАЙОНА</w:t>
            </w:r>
          </w:p>
          <w:p w:rsid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5C7824" w:rsidRP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5C7824">
              <w:rPr>
                <w:rFonts w:ascii="Times New Roman" w:hAnsi="Times New Roman" w:cs="Times New Roman"/>
                <w:b/>
                <w:szCs w:val="28"/>
              </w:rPr>
              <w:t>ПОСТАНОВЛЕНИЕ</w:t>
            </w:r>
          </w:p>
        </w:tc>
      </w:tr>
    </w:tbl>
    <w:p w:rsidR="005D0D90" w:rsidRPr="005D0D90" w:rsidRDefault="00611D02" w:rsidP="005D0D90">
      <w:pPr>
        <w:spacing w:after="631" w:line="310" w:lineRule="exac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от 22 </w:t>
      </w:r>
      <w:r w:rsidR="005F42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декабря</w:t>
      </w:r>
      <w:r w:rsidR="005D0D90" w:rsidRPr="005D0D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2022 г. №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897</w:t>
      </w:r>
      <w:r w:rsidR="005D0D90" w:rsidRPr="005D0D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</w:p>
    <w:p w:rsidR="00B444CE" w:rsidRDefault="005D0D90" w:rsidP="00B444CE">
      <w:pPr>
        <w:spacing w:after="631" w:line="310" w:lineRule="exac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D0D9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          О внесении изменений в Положение о новой системе оплаты труда работников муниципальных образовательных организаций, финансируемых  из бюджета Моркинского муниципального района </w:t>
      </w:r>
    </w:p>
    <w:p w:rsidR="00B444CE" w:rsidRDefault="005D0D90" w:rsidP="00B444CE">
      <w:pPr>
        <w:spacing w:after="0" w:line="31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B444C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Руководствуясь </w:t>
      </w:r>
      <w:r w:rsidR="005F428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остановлением </w:t>
      </w:r>
      <w:r w:rsidR="007F356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Правительства Республики Марий Эл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7F356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 30 ноября 2022</w:t>
      </w:r>
      <w:r w:rsidR="00FF6A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F356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</w:t>
      </w:r>
      <w:r w:rsidR="00FF6A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  <w:r w:rsidR="005F428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№497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Администрация Моркинского муниципального района </w:t>
      </w:r>
      <w:proofErr w:type="spellStart"/>
      <w:proofErr w:type="gramStart"/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т:</w:t>
      </w:r>
    </w:p>
    <w:p w:rsidR="005D0D90" w:rsidRPr="005D0D90" w:rsidRDefault="005D0D90" w:rsidP="00B444CE">
      <w:pPr>
        <w:spacing w:after="0" w:line="31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1.Внести в Положение о новой системе оплаты труда работников муниципальных образовательных организаций, финансируемых из бюджета Моркинского муниципального района, утвержденное постановлением  Администрации Моркинского муниципального района от 23 октября 2020</w:t>
      </w:r>
      <w:r w:rsidR="00FF6A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г. №418, следующие изменения:</w:t>
      </w:r>
    </w:p>
    <w:p w:rsidR="005D0D90" w:rsidRPr="005D0D90" w:rsidRDefault="005D0D90" w:rsidP="005D0D90">
      <w:pPr>
        <w:tabs>
          <w:tab w:val="left" w:pos="2755"/>
          <w:tab w:val="left" w:pos="5232"/>
          <w:tab w:val="left" w:pos="8078"/>
        </w:tabs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</w:t>
      </w:r>
      <w:r w:rsidR="005F428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1.1.</w:t>
      </w:r>
      <w:r w:rsidR="00F551C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F356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пункт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F356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23 дополнить подпунктом 23.5</w:t>
      </w:r>
      <w:r w:rsidR="00FF6A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  <w:r w:rsidR="007F356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следующе</w:t>
      </w:r>
      <w:r w:rsidR="007F356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го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F356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содержания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:</w:t>
      </w:r>
    </w:p>
    <w:tbl>
      <w:tblPr>
        <w:tblW w:w="9229" w:type="dxa"/>
        <w:tblInd w:w="93" w:type="dxa"/>
        <w:tblLook w:val="04A0"/>
      </w:tblPr>
      <w:tblGrid>
        <w:gridCol w:w="9229"/>
      </w:tblGrid>
      <w:tr w:rsidR="005D0D90" w:rsidRPr="005D0D90" w:rsidTr="00246D87">
        <w:trPr>
          <w:trHeight w:val="55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D90" w:rsidRDefault="00EA09A8" w:rsidP="00EA0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</w:t>
            </w:r>
            <w:r w:rsidR="005D0D90"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</w:t>
            </w:r>
            <w:r w:rsidR="007F35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23.5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Водителям автомобильного транспорта, занятым перевозкой детей, устанавливается доплата за обслуживание автомобильного транспорта в размере 7000 рублей.</w:t>
            </w:r>
          </w:p>
          <w:p w:rsidR="00EA09A8" w:rsidRDefault="00EA09A8" w:rsidP="00EA0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Доплата за обслуживание автомобильного транспорта выплачивается ежемесячно пропорционально отработанному времени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.»;</w:t>
            </w:r>
            <w:proofErr w:type="gramEnd"/>
          </w:p>
          <w:p w:rsidR="00EA09A8" w:rsidRDefault="00EA09A8" w:rsidP="00EA0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</w:t>
            </w:r>
            <w:r w:rsidR="005F42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1.2.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5F42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одпункты 23.5.-23.9. считать соответственно подпунктами 23.6. – 23.10.;</w:t>
            </w:r>
          </w:p>
          <w:p w:rsidR="00EA09A8" w:rsidRDefault="00EA09A8" w:rsidP="00EA0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</w:t>
            </w:r>
            <w:r w:rsidR="005F42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абзац второй подпункта 23.10.</w:t>
            </w:r>
            <w:r w:rsidR="00482C6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изложить в следующей редакции:</w:t>
            </w:r>
          </w:p>
          <w:p w:rsidR="00482C6A" w:rsidRDefault="00482C6A" w:rsidP="00EA0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«Размеры доплат за осуществление неаудиторской деятельности определяются учреждением с учетом мнения представительного органа работников и закрепляются в коллективном договоре, локальном нормативном акте учреждения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.»;</w:t>
            </w:r>
            <w:proofErr w:type="gramEnd"/>
          </w:p>
          <w:p w:rsidR="00EA09A8" w:rsidRPr="005D0D90" w:rsidRDefault="005F428E" w:rsidP="0010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1.4.</w:t>
            </w:r>
            <w:r w:rsidR="00246D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F551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подпункте 28.2</w:t>
            </w:r>
            <w:r w:rsidR="00FF6A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 w:rsidR="00F551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слова «на срок первых трех лет работы с момента окончания высшего или среднего специального учебного заведения» </w:t>
            </w:r>
            <w:r w:rsidR="00F551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заменить словами «на трехлетний период со дня трудоустройства в учреждение»</w:t>
            </w:r>
            <w:r w:rsidR="00100E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</w:tr>
    </w:tbl>
    <w:p w:rsidR="005D0D90" w:rsidRPr="005D0D90" w:rsidRDefault="00246D87" w:rsidP="00A27FB1">
      <w:pPr>
        <w:tabs>
          <w:tab w:val="left" w:pos="10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</w:t>
      </w:r>
      <w:r w:rsidR="005D0D90"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F428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D0D90"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2.</w:t>
      </w:r>
      <w:r w:rsidR="003F488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D0D90"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Настоящее постановление вступает в силу</w:t>
      </w:r>
      <w:r w:rsidR="00A27FB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со дня его опубликования</w:t>
      </w:r>
      <w:r w:rsidR="005F428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 w:rsidR="00A27FB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F6A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за исключением подпункта 1.1.  пункта 1 настоящего </w:t>
      </w:r>
      <w:r w:rsidR="005F428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постан</w:t>
      </w:r>
      <w:r w:rsidR="00FF6A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="005F428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вления,</w:t>
      </w:r>
      <w:r w:rsidR="00FF6A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F428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котор</w:t>
      </w:r>
      <w:r w:rsidR="00FF6A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ый</w:t>
      </w:r>
      <w:r w:rsidR="005F428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вступает </w:t>
      </w:r>
      <w:r w:rsidR="0094323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</w:t>
      </w:r>
      <w:bookmarkStart w:id="0" w:name="_GoBack"/>
      <w:bookmarkEnd w:id="0"/>
      <w:r w:rsidR="005F428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силу с 1 сентября 2022</w:t>
      </w:r>
      <w:r w:rsidR="00FF6A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F428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г.</w:t>
      </w:r>
      <w:r w:rsidR="00A27FB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5D0D90" w:rsidRPr="005D0D90" w:rsidRDefault="00FF6ACB" w:rsidP="0029357F">
      <w:pPr>
        <w:tabs>
          <w:tab w:val="left" w:pos="10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3</w:t>
      </w:r>
      <w:r w:rsidR="003F488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  <w:r w:rsidR="0029357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="005D0D90"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публиковать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3F488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</w:t>
      </w:r>
      <w:r w:rsidR="0029357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3F488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5D0D90"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настоящее</w:t>
      </w:r>
      <w:r w:rsidR="003F488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D058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постановление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29357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3F488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5D0D90"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</w:t>
      </w:r>
      <w:r w:rsidR="003F488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D0D90"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районной</w:t>
      </w:r>
      <w:r w:rsidR="003F488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3F488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D0D90"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газете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</w:t>
      </w:r>
      <w:proofErr w:type="spellStart"/>
      <w:r w:rsidR="005D0D90"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Моркинская</w:t>
      </w:r>
      <w:proofErr w:type="spellEnd"/>
      <w:r w:rsidR="005D0D90"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земля» и разместить на официальном интернет</w:t>
      </w:r>
      <w:r w:rsidR="00A27FB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D0D90"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портале  </w:t>
      </w:r>
      <w:r w:rsidR="00A27FB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</w:t>
      </w:r>
      <w:r w:rsidR="005D0D90"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Республики  Марий Эл.</w:t>
      </w:r>
    </w:p>
    <w:p w:rsidR="005D0D90" w:rsidRPr="005D0D90" w:rsidRDefault="00FF6ACB" w:rsidP="003F488C">
      <w:pPr>
        <w:tabs>
          <w:tab w:val="left" w:pos="107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4.</w:t>
      </w:r>
      <w:r w:rsidR="0029357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</w:t>
      </w:r>
      <w:r w:rsidR="005D0D90"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онтроль за</w:t>
      </w:r>
      <w:r w:rsidR="003F488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29357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D0D90"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исполнением </w:t>
      </w:r>
      <w:r w:rsidR="003F488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29357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5D0D90"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настоящего постановления возложить           на заместителя главы Администрации Моркинского муниципального района А.Г.Васильева.</w:t>
      </w:r>
    </w:p>
    <w:p w:rsidR="005D0D90" w:rsidRPr="005D0D90" w:rsidRDefault="005D0D90" w:rsidP="005D0D90">
      <w:pPr>
        <w:tabs>
          <w:tab w:val="left" w:pos="1076"/>
        </w:tabs>
        <w:spacing w:after="96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D0D90" w:rsidRPr="005D0D90" w:rsidRDefault="005D0D90" w:rsidP="005D0D90">
      <w:pPr>
        <w:spacing w:after="0"/>
        <w:ind w:firstLine="74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D0D90" w:rsidRPr="005D0D90" w:rsidRDefault="005D0D90" w:rsidP="005D0D90">
      <w:pPr>
        <w:spacing w:after="0"/>
        <w:ind w:firstLine="74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D0D90" w:rsidRPr="005D0D90" w:rsidRDefault="00160333" w:rsidP="005D0D90">
      <w:pPr>
        <w:spacing w:after="0"/>
        <w:ind w:firstLine="74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603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5" o:spid="_x0000_s1029" type="#_x0000_t202" style="position:absolute;left:0;text-align:left;margin-left:359.05pt;margin-top:11.85pt;width:79.7pt;height:15.5pt;z-index:-251658752;visibility:visible;mso-wrap-style:square;mso-width-percent:0;mso-height-percent:0;mso-wrap-distance-left:128.15pt;mso-wrap-distance-top:7.05pt;mso-wrap-distance-right:5pt;mso-wrap-distance-bottom:1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AmuwIAAKs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" filled="f" stroked="f">
            <v:textbox style="mso-fit-shape-to-text:t" inset="0,0,0,0">
              <w:txbxContent>
                <w:p w:rsidR="005D0D90" w:rsidRDefault="005D0D90" w:rsidP="005D0D90">
                  <w:pPr>
                    <w:pStyle w:val="23"/>
                    <w:shd w:val="clear" w:color="auto" w:fill="auto"/>
                    <w:spacing w:before="0" w:after="0" w:line="310" w:lineRule="exact"/>
                    <w:ind w:firstLine="0"/>
                    <w:jc w:val="left"/>
                  </w:pPr>
                  <w:r>
                    <w:t>А.Голубков</w:t>
                  </w:r>
                </w:p>
              </w:txbxContent>
            </v:textbox>
            <w10:wrap type="square" side="left" anchorx="margin"/>
          </v:shape>
        </w:pict>
      </w:r>
      <w:r w:rsidR="005D0D90"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Глава Администрации Моркинского муниципального района</w:t>
      </w:r>
    </w:p>
    <w:p w:rsidR="005D0D90" w:rsidRPr="005D0D90" w:rsidRDefault="005D0D90" w:rsidP="005D0D90">
      <w:pPr>
        <w:spacing w:after="0"/>
        <w:ind w:firstLine="74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D0D90" w:rsidRPr="005D0D90" w:rsidRDefault="005D0D90" w:rsidP="005D0D90">
      <w:pPr>
        <w:spacing w:after="0"/>
        <w:ind w:firstLine="74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D0D90" w:rsidRPr="005D0D90" w:rsidRDefault="005D0D90" w:rsidP="005D0D90">
      <w:pPr>
        <w:spacing w:after="0" w:line="240" w:lineRule="auto"/>
        <w:ind w:firstLine="708"/>
        <w:jc w:val="lef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D0D90" w:rsidRPr="005D0D90" w:rsidRDefault="005D0D90" w:rsidP="005D0D90">
      <w:pPr>
        <w:tabs>
          <w:tab w:val="left" w:pos="1080"/>
          <w:tab w:val="left" w:pos="2758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D0D90" w:rsidRPr="005D0D90" w:rsidRDefault="005D0D90" w:rsidP="005D0D90">
      <w:pPr>
        <w:tabs>
          <w:tab w:val="left" w:pos="1080"/>
          <w:tab w:val="left" w:pos="2758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D0D90" w:rsidRPr="005D0D90" w:rsidRDefault="005D0D90" w:rsidP="005D0D90">
      <w:pPr>
        <w:tabs>
          <w:tab w:val="left" w:pos="1080"/>
          <w:tab w:val="left" w:pos="2758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D0D90" w:rsidRPr="005D0D90" w:rsidRDefault="005D0D90" w:rsidP="005D0D90">
      <w:pPr>
        <w:tabs>
          <w:tab w:val="left" w:pos="1080"/>
          <w:tab w:val="left" w:pos="2758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D0D90" w:rsidRPr="005D0D90" w:rsidRDefault="005D0D90" w:rsidP="005D0D90">
      <w:pPr>
        <w:tabs>
          <w:tab w:val="left" w:pos="1080"/>
          <w:tab w:val="left" w:pos="2758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D0D90" w:rsidRPr="005D0D90" w:rsidRDefault="005D0D90" w:rsidP="005D0D90">
      <w:pPr>
        <w:tabs>
          <w:tab w:val="left" w:pos="1080"/>
          <w:tab w:val="left" w:pos="2758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D0D90" w:rsidRPr="005D0D90" w:rsidRDefault="005D0D90" w:rsidP="005D0D90">
      <w:pPr>
        <w:tabs>
          <w:tab w:val="left" w:pos="1080"/>
          <w:tab w:val="left" w:pos="2758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D0D90" w:rsidRPr="005D0D90" w:rsidRDefault="005D0D90" w:rsidP="005D0D90">
      <w:pPr>
        <w:tabs>
          <w:tab w:val="left" w:pos="1080"/>
          <w:tab w:val="left" w:pos="2758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D0D90" w:rsidRPr="005D0D90" w:rsidRDefault="005D0D90" w:rsidP="005D0D90">
      <w:pPr>
        <w:tabs>
          <w:tab w:val="left" w:pos="1080"/>
          <w:tab w:val="left" w:pos="2758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5457" w:rsidRPr="00240E22" w:rsidRDefault="00595457" w:rsidP="005D0D90">
      <w:pPr>
        <w:pStyle w:val="30"/>
        <w:shd w:val="clear" w:color="auto" w:fill="auto"/>
        <w:spacing w:before="0" w:after="631"/>
      </w:pPr>
    </w:p>
    <w:sectPr w:rsidR="00595457" w:rsidRPr="00240E22" w:rsidSect="00653A1C">
      <w:headerReference w:type="default" r:id="rId13"/>
      <w:pgSz w:w="11900" w:h="16840"/>
      <w:pgMar w:top="1392" w:right="824" w:bottom="1134" w:left="185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9A8" w:rsidRDefault="000F69A8">
      <w:r>
        <w:separator/>
      </w:r>
    </w:p>
  </w:endnote>
  <w:endnote w:type="continuationSeparator" w:id="0">
    <w:p w:rsidR="000F69A8" w:rsidRDefault="000F6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9A8" w:rsidRDefault="000F69A8"/>
  </w:footnote>
  <w:footnote w:type="continuationSeparator" w:id="0">
    <w:p w:rsidR="000F69A8" w:rsidRDefault="000F69A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0090269"/>
      <w:docPartObj>
        <w:docPartGallery w:val="Page Numbers (Top of Page)"/>
        <w:docPartUnique/>
      </w:docPartObj>
    </w:sdtPr>
    <w:sdtContent>
      <w:p w:rsidR="00A20E6C" w:rsidRDefault="00A20E6C">
        <w:pPr>
          <w:pStyle w:val="ab"/>
          <w:jc w:val="right"/>
        </w:pPr>
      </w:p>
      <w:p w:rsidR="00A20E6C" w:rsidRDefault="00160333">
        <w:pPr>
          <w:pStyle w:val="ab"/>
          <w:jc w:val="right"/>
        </w:pPr>
        <w:r>
          <w:fldChar w:fldCharType="begin"/>
        </w:r>
        <w:r w:rsidR="00A20E6C">
          <w:instrText>PAGE   \* MERGEFORMAT</w:instrText>
        </w:r>
        <w:r>
          <w:fldChar w:fldCharType="separate"/>
        </w:r>
        <w:r w:rsidR="00142144">
          <w:rPr>
            <w:noProof/>
          </w:rPr>
          <w:t>2</w:t>
        </w:r>
        <w:r>
          <w:fldChar w:fldCharType="end"/>
        </w:r>
      </w:p>
    </w:sdtContent>
  </w:sdt>
  <w:p w:rsidR="00A20E6C" w:rsidRDefault="00A20E6C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2A91"/>
    <w:multiLevelType w:val="multilevel"/>
    <w:tmpl w:val="7D5EE23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87750"/>
    <w:multiLevelType w:val="multilevel"/>
    <w:tmpl w:val="F3942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E371D4"/>
    <w:multiLevelType w:val="multilevel"/>
    <w:tmpl w:val="2764A9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B50477"/>
    <w:multiLevelType w:val="multilevel"/>
    <w:tmpl w:val="ED4C2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D63A16"/>
    <w:multiLevelType w:val="multilevel"/>
    <w:tmpl w:val="347255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E846CD"/>
    <w:multiLevelType w:val="multilevel"/>
    <w:tmpl w:val="E06E7CD4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66B1A"/>
    <w:rsid w:val="00023FEB"/>
    <w:rsid w:val="0003591D"/>
    <w:rsid w:val="00050D3B"/>
    <w:rsid w:val="000730EE"/>
    <w:rsid w:val="00085D72"/>
    <w:rsid w:val="000A26A1"/>
    <w:rsid w:val="000D0583"/>
    <w:rsid w:val="000F5301"/>
    <w:rsid w:val="000F69A8"/>
    <w:rsid w:val="00100E1F"/>
    <w:rsid w:val="0010118B"/>
    <w:rsid w:val="00132629"/>
    <w:rsid w:val="00142144"/>
    <w:rsid w:val="00155CDD"/>
    <w:rsid w:val="00160333"/>
    <w:rsid w:val="00182E3E"/>
    <w:rsid w:val="00240E22"/>
    <w:rsid w:val="00245369"/>
    <w:rsid w:val="00246D87"/>
    <w:rsid w:val="0025639D"/>
    <w:rsid w:val="0026193D"/>
    <w:rsid w:val="00266B1A"/>
    <w:rsid w:val="0029357F"/>
    <w:rsid w:val="002B687C"/>
    <w:rsid w:val="002D0301"/>
    <w:rsid w:val="002E66EE"/>
    <w:rsid w:val="0032210D"/>
    <w:rsid w:val="00364425"/>
    <w:rsid w:val="0037689A"/>
    <w:rsid w:val="003B4010"/>
    <w:rsid w:val="003C29E5"/>
    <w:rsid w:val="003C7E6E"/>
    <w:rsid w:val="003F391C"/>
    <w:rsid w:val="003F488C"/>
    <w:rsid w:val="00435B5B"/>
    <w:rsid w:val="00437EA0"/>
    <w:rsid w:val="00450D23"/>
    <w:rsid w:val="00464DAA"/>
    <w:rsid w:val="00482C6A"/>
    <w:rsid w:val="004835E2"/>
    <w:rsid w:val="00497F63"/>
    <w:rsid w:val="004B1E59"/>
    <w:rsid w:val="004C297B"/>
    <w:rsid w:val="004C74F3"/>
    <w:rsid w:val="004E33F0"/>
    <w:rsid w:val="005010FE"/>
    <w:rsid w:val="005169E9"/>
    <w:rsid w:val="00521833"/>
    <w:rsid w:val="00525F7D"/>
    <w:rsid w:val="005441DB"/>
    <w:rsid w:val="00556D2F"/>
    <w:rsid w:val="00595457"/>
    <w:rsid w:val="00595589"/>
    <w:rsid w:val="005C09D4"/>
    <w:rsid w:val="005C7824"/>
    <w:rsid w:val="005D0D90"/>
    <w:rsid w:val="005F428E"/>
    <w:rsid w:val="00611D02"/>
    <w:rsid w:val="00620746"/>
    <w:rsid w:val="00653A1C"/>
    <w:rsid w:val="0066364A"/>
    <w:rsid w:val="006668D5"/>
    <w:rsid w:val="006D1F5C"/>
    <w:rsid w:val="006E5166"/>
    <w:rsid w:val="0074010F"/>
    <w:rsid w:val="007440DA"/>
    <w:rsid w:val="00773FA4"/>
    <w:rsid w:val="007E4DBC"/>
    <w:rsid w:val="007F3567"/>
    <w:rsid w:val="008100FE"/>
    <w:rsid w:val="00813478"/>
    <w:rsid w:val="00841DA0"/>
    <w:rsid w:val="00847411"/>
    <w:rsid w:val="00870EF7"/>
    <w:rsid w:val="008976E9"/>
    <w:rsid w:val="008C7004"/>
    <w:rsid w:val="008F6A16"/>
    <w:rsid w:val="00904C3B"/>
    <w:rsid w:val="009079F7"/>
    <w:rsid w:val="0094323C"/>
    <w:rsid w:val="0094462A"/>
    <w:rsid w:val="009446A1"/>
    <w:rsid w:val="0099573E"/>
    <w:rsid w:val="009D00D3"/>
    <w:rsid w:val="009D3007"/>
    <w:rsid w:val="009D65C9"/>
    <w:rsid w:val="009D6C46"/>
    <w:rsid w:val="009F3507"/>
    <w:rsid w:val="00A070EC"/>
    <w:rsid w:val="00A20E6C"/>
    <w:rsid w:val="00A27FB1"/>
    <w:rsid w:val="00AB2C88"/>
    <w:rsid w:val="00AB2D33"/>
    <w:rsid w:val="00B444CE"/>
    <w:rsid w:val="00B512B8"/>
    <w:rsid w:val="00B51D04"/>
    <w:rsid w:val="00B66265"/>
    <w:rsid w:val="00B85913"/>
    <w:rsid w:val="00BC198D"/>
    <w:rsid w:val="00C159CB"/>
    <w:rsid w:val="00C166E5"/>
    <w:rsid w:val="00C2075A"/>
    <w:rsid w:val="00C21438"/>
    <w:rsid w:val="00C3524F"/>
    <w:rsid w:val="00C433B0"/>
    <w:rsid w:val="00C5570E"/>
    <w:rsid w:val="00C61793"/>
    <w:rsid w:val="00CE000D"/>
    <w:rsid w:val="00CE419D"/>
    <w:rsid w:val="00CF72DA"/>
    <w:rsid w:val="00D13585"/>
    <w:rsid w:val="00D62EE3"/>
    <w:rsid w:val="00DA3FFA"/>
    <w:rsid w:val="00DD1456"/>
    <w:rsid w:val="00E5045A"/>
    <w:rsid w:val="00E81EC6"/>
    <w:rsid w:val="00E973CD"/>
    <w:rsid w:val="00EA09A8"/>
    <w:rsid w:val="00EE43DB"/>
    <w:rsid w:val="00EF0464"/>
    <w:rsid w:val="00EF47DB"/>
    <w:rsid w:val="00F043FD"/>
    <w:rsid w:val="00F551C5"/>
    <w:rsid w:val="00F700C0"/>
    <w:rsid w:val="00F76430"/>
    <w:rsid w:val="00F9046C"/>
    <w:rsid w:val="00FB0386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pacing w:after="120" w:line="322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0D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3C29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sid w:val="003C29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C29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2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_"/>
    <w:basedOn w:val="a0"/>
    <w:link w:val="a9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3C29E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2Exact0">
    <w:name w:val="Основной текст (2) Exact"/>
    <w:basedOn w:val="22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Geneva15pt">
    <w:name w:val="Колонтитул + Geneva;15 pt;Курсив"/>
    <w:basedOn w:val="a5"/>
    <w:rsid w:val="003C29E5"/>
    <w:rPr>
      <w:rFonts w:ascii="Geneva" w:eastAsia="Geneva" w:hAnsi="Geneva" w:cs="Genev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18pt">
    <w:name w:val="Колонтитул + 18 pt;Курсив"/>
    <w:basedOn w:val="a5"/>
    <w:rsid w:val="003C29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aa">
    <w:name w:val="Колонтитул"/>
    <w:basedOn w:val="a5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C29E5"/>
    <w:pPr>
      <w:shd w:val="clear" w:color="auto" w:fill="FFFFFF"/>
      <w:spacing w:before="640" w:after="960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3C29E5"/>
    <w:pPr>
      <w:shd w:val="clear" w:color="auto" w:fill="FFFFFF"/>
      <w:spacing w:before="320" w:line="298" w:lineRule="exact"/>
      <w:ind w:hanging="16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C29E5"/>
    <w:pPr>
      <w:shd w:val="clear" w:color="auto" w:fill="FFFFFF"/>
      <w:spacing w:before="640" w:after="64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таблице"/>
    <w:basedOn w:val="a"/>
    <w:link w:val="a3"/>
    <w:rsid w:val="003C29E5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3C29E5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Оглавление"/>
    <w:basedOn w:val="a"/>
    <w:link w:val="a8"/>
    <w:rsid w:val="003C29E5"/>
    <w:pPr>
      <w:shd w:val="clear" w:color="auto" w:fill="FFFFFF"/>
      <w:spacing w:before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rsid w:val="003C29E5"/>
    <w:pPr>
      <w:shd w:val="clear" w:color="auto" w:fill="FFFFFF"/>
      <w:spacing w:line="310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3C29E5"/>
    <w:pPr>
      <w:shd w:val="clear" w:color="auto" w:fill="FFFFFF"/>
      <w:spacing w:line="430" w:lineRule="exact"/>
    </w:pPr>
    <w:rPr>
      <w:rFonts w:ascii="Franklin Gothic Heavy" w:eastAsia="Franklin Gothic Heavy" w:hAnsi="Franklin Gothic Heavy" w:cs="Franklin Gothic Heavy"/>
      <w:i/>
      <w:iCs/>
      <w:sz w:val="38"/>
      <w:szCs w:val="38"/>
    </w:rPr>
  </w:style>
  <w:style w:type="paragraph" w:styleId="ab">
    <w:name w:val="header"/>
    <w:basedOn w:val="a"/>
    <w:link w:val="ac"/>
    <w:uiPriority w:val="99"/>
    <w:unhideWhenUsed/>
    <w:rsid w:val="00450D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50D23"/>
    <w:rPr>
      <w:color w:val="000000"/>
    </w:rPr>
  </w:style>
  <w:style w:type="paragraph" w:styleId="ad">
    <w:name w:val="footer"/>
    <w:basedOn w:val="a"/>
    <w:link w:val="ae"/>
    <w:uiPriority w:val="99"/>
    <w:unhideWhenUsed/>
    <w:rsid w:val="00450D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0D23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F350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3507"/>
    <w:rPr>
      <w:rFonts w:ascii="Tahoma" w:hAnsi="Tahoma" w:cs="Tahoma"/>
      <w:color w:val="000000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240E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f423b6ab4cb8dd060de29e987e10702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45e7bad9109b70550e1a0181a6e8d485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Моркинского муниципального района от 06 сентября 2012 г. № 612 "О новой системе оплаты труда работников муниципальных образовательных учреждений, находящихся в ведении Отдела по образованию и делам молодежи администрации Моркинского муниципального района"</_x041e__x043f__x0438__x0441__x0430__x043d__x0438__x0435_>
    <_x0414__x0430__x0442__x0430__x0020__x0434__x043e__x043a__x0443__x043c__x0435__x043d__x0442__x0430_ xmlns="f5b8127e-5641-4985-a3e0-c9f4311dec93">2013-08-29T20:00:00+00:00</_x0414__x0430__x0442__x0430__x0020__x0434__x043e__x043a__x0443__x043c__x0435__x043d__x0442__x0430_>
    <_x2116__x0020__x0434__x043e__x043a__x0443__x043c__x0435__x043d__x0442__x0430_ xmlns="f5b8127e-5641-4985-a3e0-c9f4311dec93">837</_x2116__x0020__x0434__x043e__x043a__x0443__x043c__x0435__x043d__x0442__x0430_>
    <_x041f__x0430__x043f__x043a__x0430_ xmlns="f5b8127e-5641-4985-a3e0-c9f4311dec93">2013</_x041f__x0430__x043f__x043a__x0430_>
    <_dlc_DocId xmlns="57504d04-691e-4fc4-8f09-4f19fdbe90f6">XXJ7TYMEEKJ2-3918-287</_dlc_DocId>
    <_dlc_DocIdUrl xmlns="57504d04-691e-4fc4-8f09-4f19fdbe90f6">
      <Url>https://vip.gov.mari.ru/morki/_layouts/DocIdRedir.aspx?ID=XXJ7TYMEEKJ2-3918-287</Url>
      <Description>XXJ7TYMEEKJ2-3918-287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C2D2-A64F-4809-9445-5A3ED251C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c22ec-c6a4-4777-88aa-bc3c76ac660e"/>
    <ds:schemaRef ds:uri="f5b8127e-5641-4985-a3e0-c9f4311dec93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42072C-7B6A-4BBA-B517-5CCDB3A85DA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7BD5CB-406F-4C96-9978-636936C45094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f5b8127e-5641-4985-a3e0-c9f4311dec93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5E3A6914-6E21-450E-9269-7A31B5ABA0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F25822-A5F4-47F4-83AF-9ABB3097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№837 от 30.08.2013</vt:lpstr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№837 от 30.08.2013</dc:title>
  <dc:creator>Администратор</dc:creator>
  <cp:lastModifiedBy>Ольга</cp:lastModifiedBy>
  <cp:revision>4</cp:revision>
  <cp:lastPrinted>2022-12-20T11:44:00Z</cp:lastPrinted>
  <dcterms:created xsi:type="dcterms:W3CDTF">2022-12-29T12:57:00Z</dcterms:created>
  <dcterms:modified xsi:type="dcterms:W3CDTF">2022-12-29T13:02:00Z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633c6543-92f4-416e-be2a-f6db7be94052</vt:lpwstr>
  </property>
</Properties>
</file>