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02F8B" w:rsidTr="00251888">
        <w:trPr>
          <w:cantSplit/>
          <w:trHeight w:val="1418"/>
        </w:trPr>
        <w:tc>
          <w:tcPr>
            <w:tcW w:w="9356" w:type="dxa"/>
            <w:gridSpan w:val="2"/>
            <w:hideMark/>
          </w:tcPr>
          <w:p w:rsidR="00C02F8B" w:rsidRDefault="00C02F8B" w:rsidP="00251888">
            <w:pPr>
              <w:snapToGrid w:val="0"/>
              <w:spacing w:line="276" w:lineRule="auto"/>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02F8B" w:rsidTr="00251888">
        <w:trPr>
          <w:trHeight w:val="927"/>
        </w:trPr>
        <w:tc>
          <w:tcPr>
            <w:tcW w:w="4820" w:type="dxa"/>
          </w:tcPr>
          <w:p w:rsidR="00C02F8B" w:rsidRDefault="00C02F8B" w:rsidP="00251888">
            <w:pPr>
              <w:spacing w:line="276" w:lineRule="auto"/>
              <w:jc w:val="center"/>
              <w:rPr>
                <w:b/>
                <w:bCs/>
                <w:sz w:val="26"/>
                <w:szCs w:val="26"/>
              </w:rPr>
            </w:pPr>
            <w:r>
              <w:rPr>
                <w:b/>
                <w:bCs/>
                <w:sz w:val="26"/>
                <w:szCs w:val="26"/>
              </w:rPr>
              <w:t>МАРИЙ ЭЛ РЕСПУБЛИКЫН</w:t>
            </w:r>
          </w:p>
          <w:p w:rsidR="00C02F8B" w:rsidRDefault="00C02F8B" w:rsidP="00251888">
            <w:pPr>
              <w:spacing w:line="276" w:lineRule="auto"/>
              <w:jc w:val="center"/>
              <w:rPr>
                <w:b/>
                <w:bCs/>
                <w:sz w:val="26"/>
                <w:szCs w:val="26"/>
              </w:rPr>
            </w:pPr>
            <w:r>
              <w:rPr>
                <w:b/>
                <w:bCs/>
                <w:sz w:val="26"/>
                <w:szCs w:val="26"/>
              </w:rPr>
              <w:t xml:space="preserve">ОРШАНКЕ </w:t>
            </w:r>
          </w:p>
          <w:p w:rsidR="00C02F8B" w:rsidRDefault="00C02F8B" w:rsidP="00251888">
            <w:pPr>
              <w:spacing w:line="276" w:lineRule="auto"/>
              <w:jc w:val="center"/>
              <w:rPr>
                <w:b/>
                <w:bCs/>
                <w:sz w:val="26"/>
                <w:szCs w:val="26"/>
              </w:rPr>
            </w:pPr>
            <w:r>
              <w:rPr>
                <w:b/>
                <w:bCs/>
                <w:sz w:val="26"/>
                <w:szCs w:val="26"/>
              </w:rPr>
              <w:t xml:space="preserve">МУНИЦИПАЛЬНЫЙ РАЙОНЫН </w:t>
            </w:r>
          </w:p>
          <w:p w:rsidR="00C02F8B" w:rsidRDefault="00C02F8B" w:rsidP="00251888">
            <w:pPr>
              <w:spacing w:line="276" w:lineRule="auto"/>
              <w:jc w:val="center"/>
              <w:rPr>
                <w:b/>
                <w:bCs/>
                <w:sz w:val="26"/>
                <w:szCs w:val="26"/>
              </w:rPr>
            </w:pPr>
            <w:r>
              <w:rPr>
                <w:b/>
                <w:bCs/>
                <w:sz w:val="26"/>
                <w:szCs w:val="26"/>
              </w:rPr>
              <w:t>АДМИНИСТРАЦИЙЖЕ</w:t>
            </w:r>
          </w:p>
          <w:p w:rsidR="00C02F8B" w:rsidRDefault="00C02F8B" w:rsidP="00251888">
            <w:pPr>
              <w:spacing w:line="276" w:lineRule="auto"/>
              <w:jc w:val="center"/>
              <w:rPr>
                <w:b/>
                <w:bCs/>
                <w:sz w:val="26"/>
                <w:szCs w:val="26"/>
              </w:rPr>
            </w:pPr>
          </w:p>
          <w:p w:rsidR="00C02F8B" w:rsidRDefault="00C02F8B" w:rsidP="00251888">
            <w:pPr>
              <w:spacing w:line="276" w:lineRule="auto"/>
              <w:jc w:val="center"/>
              <w:rPr>
                <w:b/>
                <w:bCs/>
                <w:sz w:val="26"/>
                <w:szCs w:val="26"/>
              </w:rPr>
            </w:pPr>
            <w:r>
              <w:rPr>
                <w:b/>
                <w:bCs/>
                <w:sz w:val="26"/>
                <w:szCs w:val="26"/>
              </w:rPr>
              <w:t>ПУНЧАЛ</w:t>
            </w:r>
          </w:p>
        </w:tc>
        <w:tc>
          <w:tcPr>
            <w:tcW w:w="4536" w:type="dxa"/>
          </w:tcPr>
          <w:p w:rsidR="00C02F8B" w:rsidRDefault="00C02F8B" w:rsidP="00251888">
            <w:pPr>
              <w:spacing w:line="276" w:lineRule="auto"/>
              <w:jc w:val="center"/>
              <w:rPr>
                <w:b/>
                <w:bCs/>
                <w:sz w:val="26"/>
                <w:szCs w:val="26"/>
              </w:rPr>
            </w:pPr>
            <w:r>
              <w:rPr>
                <w:b/>
                <w:bCs/>
                <w:sz w:val="26"/>
                <w:szCs w:val="26"/>
              </w:rPr>
              <w:t>АДМИНИСТРАЦИЯ</w:t>
            </w:r>
          </w:p>
          <w:p w:rsidR="00C02F8B" w:rsidRDefault="00C02F8B" w:rsidP="00251888">
            <w:pPr>
              <w:spacing w:line="276" w:lineRule="auto"/>
              <w:jc w:val="center"/>
              <w:rPr>
                <w:b/>
                <w:bCs/>
                <w:sz w:val="26"/>
                <w:szCs w:val="26"/>
              </w:rPr>
            </w:pPr>
            <w:r>
              <w:rPr>
                <w:b/>
                <w:bCs/>
                <w:sz w:val="26"/>
                <w:szCs w:val="26"/>
              </w:rPr>
              <w:t>ОРШАНСКОГО МУНИЦИПАЛЬНОГО РАЙОНА</w:t>
            </w:r>
          </w:p>
          <w:p w:rsidR="00C02F8B" w:rsidRDefault="00C02F8B" w:rsidP="00251888">
            <w:pPr>
              <w:spacing w:line="276" w:lineRule="auto"/>
              <w:jc w:val="center"/>
              <w:rPr>
                <w:b/>
                <w:bCs/>
                <w:sz w:val="26"/>
                <w:szCs w:val="26"/>
              </w:rPr>
            </w:pPr>
            <w:r>
              <w:rPr>
                <w:b/>
                <w:bCs/>
                <w:sz w:val="26"/>
                <w:szCs w:val="26"/>
              </w:rPr>
              <w:t>РЕСПУБЛИКИ МАРИЙ ЭЛ</w:t>
            </w:r>
          </w:p>
          <w:p w:rsidR="00C02F8B" w:rsidRDefault="00C02F8B" w:rsidP="00251888">
            <w:pPr>
              <w:spacing w:line="276" w:lineRule="auto"/>
              <w:jc w:val="center"/>
              <w:rPr>
                <w:b/>
                <w:bCs/>
                <w:sz w:val="26"/>
                <w:szCs w:val="26"/>
              </w:rPr>
            </w:pPr>
          </w:p>
          <w:p w:rsidR="00C02F8B" w:rsidRDefault="00C02F8B" w:rsidP="00251888">
            <w:pPr>
              <w:spacing w:line="276" w:lineRule="auto"/>
              <w:jc w:val="center"/>
              <w:rPr>
                <w:b/>
                <w:bCs/>
                <w:sz w:val="26"/>
                <w:szCs w:val="26"/>
              </w:rPr>
            </w:pPr>
            <w:r>
              <w:rPr>
                <w:b/>
                <w:bCs/>
                <w:sz w:val="26"/>
                <w:szCs w:val="26"/>
              </w:rPr>
              <w:t>ПОСТАНОВЛЕНИЕ</w:t>
            </w:r>
          </w:p>
        </w:tc>
      </w:tr>
    </w:tbl>
    <w:p w:rsidR="0054795B" w:rsidRDefault="0054795B">
      <w:pPr>
        <w:rPr>
          <w:sz w:val="28"/>
          <w:szCs w:val="28"/>
        </w:rPr>
      </w:pPr>
    </w:p>
    <w:p w:rsidR="00C97B93" w:rsidRDefault="00C97B93">
      <w:pPr>
        <w:rPr>
          <w:sz w:val="28"/>
          <w:szCs w:val="28"/>
        </w:rPr>
      </w:pPr>
    </w:p>
    <w:p w:rsidR="00C97B93" w:rsidRDefault="00C97B93" w:rsidP="00C97B93">
      <w:pPr>
        <w:jc w:val="center"/>
        <w:rPr>
          <w:sz w:val="28"/>
          <w:szCs w:val="28"/>
        </w:rPr>
      </w:pPr>
      <w:r>
        <w:rPr>
          <w:sz w:val="28"/>
          <w:szCs w:val="28"/>
        </w:rPr>
        <w:t>от 19 июля 2022 г. № 396</w:t>
      </w:r>
    </w:p>
    <w:p w:rsidR="00C97B93" w:rsidRDefault="00C97B93" w:rsidP="00C97B93">
      <w:pPr>
        <w:jc w:val="center"/>
        <w:rPr>
          <w:sz w:val="28"/>
          <w:szCs w:val="28"/>
        </w:rPr>
      </w:pPr>
    </w:p>
    <w:p w:rsidR="00C97B93" w:rsidRDefault="00C97B93" w:rsidP="00C97B93">
      <w:pPr>
        <w:jc w:val="center"/>
        <w:rPr>
          <w:sz w:val="28"/>
          <w:szCs w:val="28"/>
        </w:rPr>
      </w:pPr>
    </w:p>
    <w:p w:rsidR="00C97B93" w:rsidRPr="00EA3A9F" w:rsidRDefault="00C97B93" w:rsidP="007C7955">
      <w:pPr>
        <w:autoSpaceDE w:val="0"/>
        <w:autoSpaceDN w:val="0"/>
        <w:adjustRightInd w:val="0"/>
        <w:jc w:val="center"/>
        <w:rPr>
          <w:rFonts w:cs="Calibri"/>
          <w:b/>
          <w:sz w:val="28"/>
          <w:szCs w:val="28"/>
          <w:lang w:eastAsia="ar-SA"/>
        </w:rPr>
      </w:pPr>
      <w:r w:rsidRPr="00EA3A9F">
        <w:rPr>
          <w:rFonts w:cs="Calibri"/>
          <w:b/>
          <w:sz w:val="28"/>
          <w:szCs w:val="28"/>
          <w:lang w:eastAsia="ar-SA"/>
        </w:rPr>
        <w:t>Об утверждении</w:t>
      </w:r>
      <w:r w:rsidR="007C7955">
        <w:rPr>
          <w:rFonts w:cs="Calibri"/>
          <w:b/>
          <w:sz w:val="28"/>
          <w:szCs w:val="28"/>
          <w:lang w:eastAsia="ar-SA"/>
        </w:rPr>
        <w:t xml:space="preserve"> перечня</w:t>
      </w:r>
      <w:r w:rsidRPr="00EA3A9F">
        <w:rPr>
          <w:rFonts w:cs="Calibri"/>
          <w:b/>
          <w:sz w:val="28"/>
          <w:szCs w:val="28"/>
          <w:lang w:eastAsia="ar-SA"/>
        </w:rPr>
        <w:t xml:space="preserve"> должностных лиц органов местного самоуправления и муниципальных учреждений Оршанского муниципального района Республики Марий Эл, ответственных за качество предоставления государственных и муниципальных услуг </w:t>
      </w:r>
    </w:p>
    <w:p w:rsidR="00C97B93" w:rsidRDefault="00C97B93" w:rsidP="00C97B93">
      <w:pPr>
        <w:tabs>
          <w:tab w:val="left" w:pos="993"/>
        </w:tabs>
        <w:ind w:firstLine="709"/>
        <w:jc w:val="both"/>
        <w:rPr>
          <w:rFonts w:cs="Calibri"/>
          <w:sz w:val="28"/>
          <w:szCs w:val="28"/>
          <w:lang w:eastAsia="ru-RU"/>
        </w:rPr>
      </w:pPr>
    </w:p>
    <w:p w:rsidR="00C97B93" w:rsidRPr="00EA3A9F" w:rsidRDefault="00C97B93" w:rsidP="00C97B93">
      <w:pPr>
        <w:tabs>
          <w:tab w:val="left" w:pos="993"/>
        </w:tabs>
        <w:ind w:firstLine="709"/>
        <w:jc w:val="both"/>
        <w:rPr>
          <w:rFonts w:cs="Calibri"/>
          <w:sz w:val="28"/>
          <w:szCs w:val="28"/>
          <w:lang w:eastAsia="ru-RU"/>
        </w:rPr>
      </w:pPr>
    </w:p>
    <w:p w:rsidR="00C97B93" w:rsidRPr="00EA3A9F" w:rsidRDefault="00C97B93" w:rsidP="00C97B93">
      <w:pPr>
        <w:ind w:firstLine="709"/>
        <w:jc w:val="both"/>
        <w:rPr>
          <w:rFonts w:cs="Calibri"/>
          <w:sz w:val="28"/>
          <w:szCs w:val="28"/>
          <w:lang w:eastAsia="ar-SA"/>
        </w:rPr>
      </w:pPr>
      <w:proofErr w:type="gramStart"/>
      <w:r w:rsidRPr="00EA3A9F">
        <w:rPr>
          <w:rFonts w:cs="Calibri"/>
          <w:sz w:val="28"/>
          <w:szCs w:val="28"/>
          <w:lang w:eastAsia="ar-SA"/>
        </w:rPr>
        <w:t>В соответствии с Федерал</w:t>
      </w:r>
      <w:r w:rsidR="00053AC1">
        <w:rPr>
          <w:rFonts w:cs="Calibri"/>
          <w:sz w:val="28"/>
          <w:szCs w:val="28"/>
          <w:lang w:eastAsia="ar-SA"/>
        </w:rPr>
        <w:t xml:space="preserve">ьным законом от 27.07.2010 </w:t>
      </w:r>
      <w:r w:rsidRPr="00EA3A9F">
        <w:rPr>
          <w:rFonts w:cs="Calibri"/>
          <w:sz w:val="28"/>
          <w:szCs w:val="28"/>
          <w:lang w:eastAsia="ar-SA"/>
        </w:rPr>
        <w:t xml:space="preserve">№ 210-ФЗ </w:t>
      </w:r>
      <w:r w:rsidR="00053AC1">
        <w:rPr>
          <w:rFonts w:cs="Calibri"/>
          <w:sz w:val="28"/>
          <w:szCs w:val="28"/>
          <w:lang w:eastAsia="ar-SA"/>
        </w:rPr>
        <w:t xml:space="preserve">     </w:t>
      </w:r>
      <w:r w:rsidRPr="00EA3A9F">
        <w:rPr>
          <w:rFonts w:cs="Calibri"/>
          <w:sz w:val="28"/>
          <w:szCs w:val="28"/>
          <w:lang w:eastAsia="ar-SA"/>
        </w:rPr>
        <w:t>«Об организации предоставления государственных и муниципальных услуг», постановлением Правительства Российс</w:t>
      </w:r>
      <w:r w:rsidR="00053AC1">
        <w:rPr>
          <w:rFonts w:cs="Calibri"/>
          <w:sz w:val="28"/>
          <w:szCs w:val="28"/>
          <w:lang w:eastAsia="ar-SA"/>
        </w:rPr>
        <w:t>кой Федерации от 25.05.2022</w:t>
      </w:r>
      <w:r w:rsidRPr="00EA3A9F">
        <w:rPr>
          <w:rFonts w:cs="Calibri"/>
          <w:sz w:val="28"/>
          <w:szCs w:val="28"/>
          <w:lang w:eastAsia="ar-SA"/>
        </w:rPr>
        <w:t xml:space="preserve"> № 951 </w:t>
      </w:r>
      <w:r w:rsidR="007C7955">
        <w:rPr>
          <w:rFonts w:cs="Calibri"/>
          <w:sz w:val="28"/>
          <w:szCs w:val="28"/>
          <w:lang w:eastAsia="ar-SA"/>
        </w:rPr>
        <w:t>«</w:t>
      </w:r>
      <w:r w:rsidR="007C7955" w:rsidRPr="007C7955">
        <w:rPr>
          <w:rFonts w:cs="Calibri"/>
          <w:sz w:val="28"/>
          <w:szCs w:val="28"/>
          <w:lang w:eastAsia="ar-SA"/>
        </w:rPr>
        <w:t>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w:t>
      </w:r>
      <w:r w:rsidR="007C7955">
        <w:rPr>
          <w:rFonts w:cs="Calibri"/>
          <w:sz w:val="28"/>
          <w:szCs w:val="28"/>
          <w:lang w:eastAsia="ar-SA"/>
        </w:rPr>
        <w:t>твенной информационной системе «</w:t>
      </w:r>
      <w:r w:rsidR="007C7955" w:rsidRPr="007C7955">
        <w:rPr>
          <w:rFonts w:cs="Calibri"/>
          <w:sz w:val="28"/>
          <w:szCs w:val="28"/>
          <w:lang w:eastAsia="ar-SA"/>
        </w:rPr>
        <w:t xml:space="preserve">Единый портал государственных </w:t>
      </w:r>
      <w:r w:rsidR="007C7955">
        <w:rPr>
          <w:rFonts w:cs="Calibri"/>
          <w:sz w:val="28"/>
          <w:szCs w:val="28"/>
          <w:lang w:eastAsia="ar-SA"/>
        </w:rPr>
        <w:t xml:space="preserve">и муниципальных услуг (функций)», </w:t>
      </w:r>
      <w:r>
        <w:rPr>
          <w:rFonts w:cs="Calibri"/>
          <w:sz w:val="28"/>
          <w:szCs w:val="28"/>
          <w:lang w:eastAsia="ar-SA"/>
        </w:rPr>
        <w:t>р</w:t>
      </w:r>
      <w:r w:rsidR="007C7955">
        <w:rPr>
          <w:rFonts w:cs="Calibri"/>
          <w:sz w:val="28"/>
          <w:szCs w:val="28"/>
          <w:lang w:eastAsia="ar-SA"/>
        </w:rPr>
        <w:t>аспоряжением</w:t>
      </w:r>
      <w:r w:rsidRPr="00EA3A9F">
        <w:rPr>
          <w:rFonts w:cs="Calibri"/>
          <w:sz w:val="28"/>
          <w:szCs w:val="28"/>
          <w:lang w:eastAsia="ar-SA"/>
        </w:rPr>
        <w:t xml:space="preserve"> Правительства Республики Марий Эл </w:t>
      </w:r>
      <w:r w:rsidR="00A44E5B">
        <w:rPr>
          <w:rFonts w:cs="Calibri"/>
          <w:sz w:val="28"/>
          <w:szCs w:val="28"/>
          <w:lang w:eastAsia="ar-SA"/>
        </w:rPr>
        <w:t xml:space="preserve">               </w:t>
      </w:r>
      <w:r w:rsidRPr="00EA3A9F">
        <w:rPr>
          <w:rFonts w:cs="Calibri"/>
          <w:sz w:val="28"/>
          <w:szCs w:val="28"/>
          <w:lang w:eastAsia="ar-SA"/>
        </w:rPr>
        <w:t>от 11.07.2022 №</w:t>
      </w:r>
      <w:r>
        <w:rPr>
          <w:rFonts w:cs="Calibri"/>
          <w:sz w:val="28"/>
          <w:szCs w:val="28"/>
          <w:lang w:eastAsia="ar-SA"/>
        </w:rPr>
        <w:t xml:space="preserve"> </w:t>
      </w:r>
      <w:r w:rsidRPr="00EA3A9F">
        <w:rPr>
          <w:rFonts w:cs="Calibri"/>
          <w:sz w:val="28"/>
          <w:szCs w:val="28"/>
          <w:lang w:eastAsia="ar-SA"/>
        </w:rPr>
        <w:t>441-р</w:t>
      </w:r>
      <w:proofErr w:type="gramEnd"/>
      <w:r w:rsidRPr="00EA3A9F">
        <w:rPr>
          <w:rFonts w:cs="Calibri"/>
          <w:sz w:val="28"/>
          <w:szCs w:val="28"/>
          <w:lang w:eastAsia="ar-SA"/>
        </w:rPr>
        <w:t xml:space="preserve"> «</w:t>
      </w:r>
      <w:proofErr w:type="gramStart"/>
      <w:r w:rsidRPr="00EA3A9F">
        <w:rPr>
          <w:rFonts w:cs="Calibri"/>
          <w:sz w:val="28"/>
          <w:szCs w:val="28"/>
          <w:lang w:eastAsia="ar-SA"/>
        </w:rPr>
        <w:t>Об определении должностных лиц, ответственных за качество предоставления государственных и муниципальных услуг» в целях реализации мероприятий план-графика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r w:rsidR="008F30C3">
        <w:rPr>
          <w:rFonts w:cs="Calibri"/>
          <w:sz w:val="28"/>
          <w:szCs w:val="28"/>
          <w:lang w:eastAsia="ar-SA"/>
        </w:rPr>
        <w:t>,</w:t>
      </w:r>
      <w:r w:rsidRPr="00EA3A9F">
        <w:rPr>
          <w:rFonts w:cs="Calibri"/>
          <w:sz w:val="28"/>
          <w:szCs w:val="28"/>
          <w:lang w:eastAsia="ar-SA"/>
        </w:rPr>
        <w:t xml:space="preserve"> утвержденного распоряжением Правительства Российской Федерации от 11.04.2022 №</w:t>
      </w:r>
      <w:r>
        <w:rPr>
          <w:rFonts w:cs="Calibri"/>
          <w:sz w:val="28"/>
          <w:szCs w:val="28"/>
          <w:lang w:eastAsia="ar-SA"/>
        </w:rPr>
        <w:t xml:space="preserve"> </w:t>
      </w:r>
      <w:r w:rsidRPr="00EA3A9F">
        <w:rPr>
          <w:rFonts w:cs="Calibri"/>
          <w:sz w:val="28"/>
          <w:szCs w:val="28"/>
          <w:lang w:eastAsia="ar-SA"/>
        </w:rPr>
        <w:t>837-р администрация Оршанского муниципального района</w:t>
      </w:r>
      <w:r w:rsidR="008F30C3">
        <w:rPr>
          <w:rFonts w:cs="Calibri"/>
          <w:sz w:val="28"/>
          <w:szCs w:val="28"/>
          <w:lang w:eastAsia="ar-SA"/>
        </w:rPr>
        <w:t xml:space="preserve"> Республики Марий Эл </w:t>
      </w:r>
      <w:proofErr w:type="gramEnd"/>
    </w:p>
    <w:p w:rsidR="00C97B93" w:rsidRPr="00EA3A9F" w:rsidRDefault="00C97B93" w:rsidP="00C97B93">
      <w:pPr>
        <w:jc w:val="center"/>
        <w:rPr>
          <w:rFonts w:cs="Calibri"/>
          <w:sz w:val="28"/>
          <w:szCs w:val="28"/>
          <w:lang w:eastAsia="ar-SA"/>
        </w:rPr>
      </w:pPr>
      <w:proofErr w:type="spellStart"/>
      <w:proofErr w:type="gramStart"/>
      <w:r w:rsidRPr="00EA3A9F">
        <w:rPr>
          <w:rFonts w:cs="Calibri"/>
          <w:sz w:val="28"/>
          <w:szCs w:val="28"/>
          <w:lang w:eastAsia="ar-SA"/>
        </w:rPr>
        <w:t>п</w:t>
      </w:r>
      <w:proofErr w:type="spellEnd"/>
      <w:proofErr w:type="gramEnd"/>
      <w:r w:rsidRPr="00EA3A9F">
        <w:rPr>
          <w:rFonts w:cs="Calibri"/>
          <w:sz w:val="28"/>
          <w:szCs w:val="28"/>
          <w:lang w:eastAsia="ar-SA"/>
        </w:rPr>
        <w:t xml:space="preserve"> о с т а </w:t>
      </w:r>
      <w:proofErr w:type="spellStart"/>
      <w:r w:rsidRPr="00EA3A9F">
        <w:rPr>
          <w:rFonts w:cs="Calibri"/>
          <w:sz w:val="28"/>
          <w:szCs w:val="28"/>
          <w:lang w:eastAsia="ar-SA"/>
        </w:rPr>
        <w:t>н</w:t>
      </w:r>
      <w:proofErr w:type="spellEnd"/>
      <w:r w:rsidRPr="00EA3A9F">
        <w:rPr>
          <w:rFonts w:cs="Calibri"/>
          <w:sz w:val="28"/>
          <w:szCs w:val="28"/>
          <w:lang w:eastAsia="ar-SA"/>
        </w:rPr>
        <w:t xml:space="preserve"> о в л я е т:</w:t>
      </w:r>
    </w:p>
    <w:p w:rsidR="00C97B93" w:rsidRPr="00B815B2" w:rsidRDefault="00C97B93" w:rsidP="00C97B93">
      <w:pPr>
        <w:widowControl w:val="0"/>
        <w:tabs>
          <w:tab w:val="left" w:pos="851"/>
          <w:tab w:val="left" w:pos="1276"/>
        </w:tabs>
        <w:autoSpaceDE w:val="0"/>
        <w:autoSpaceDN w:val="0"/>
        <w:adjustRightInd w:val="0"/>
        <w:ind w:firstLine="709"/>
        <w:jc w:val="both"/>
        <w:rPr>
          <w:sz w:val="28"/>
          <w:szCs w:val="28"/>
        </w:rPr>
      </w:pPr>
      <w:r w:rsidRPr="00EA3A9F">
        <w:rPr>
          <w:sz w:val="28"/>
          <w:szCs w:val="28"/>
        </w:rPr>
        <w:t xml:space="preserve">1. Утвердить </w:t>
      </w:r>
      <w:r>
        <w:rPr>
          <w:sz w:val="28"/>
          <w:szCs w:val="28"/>
        </w:rPr>
        <w:t xml:space="preserve">прилагаемый перечень </w:t>
      </w:r>
      <w:r w:rsidRPr="00EA3A9F">
        <w:rPr>
          <w:sz w:val="28"/>
          <w:szCs w:val="28"/>
        </w:rPr>
        <w:t xml:space="preserve">должностных лиц органов местного самоуправления и муниципальных учреждений Оршанского муниципального района Республики Марий Эл, ответственных за качество предоставления </w:t>
      </w:r>
      <w:r w:rsidRPr="00EA3A9F">
        <w:rPr>
          <w:rFonts w:cs="Calibri"/>
          <w:sz w:val="28"/>
          <w:szCs w:val="28"/>
          <w:lang w:eastAsia="ar-SA"/>
        </w:rPr>
        <w:t>государственных и муниципальных услуг (</w:t>
      </w:r>
      <w:r>
        <w:rPr>
          <w:rFonts w:cs="Calibri"/>
          <w:sz w:val="28"/>
          <w:szCs w:val="28"/>
          <w:lang w:eastAsia="ar-SA"/>
        </w:rPr>
        <w:t>приложение №1</w:t>
      </w:r>
      <w:r w:rsidRPr="00EA3A9F">
        <w:rPr>
          <w:rFonts w:cs="Calibri"/>
          <w:sz w:val="28"/>
          <w:szCs w:val="28"/>
          <w:lang w:eastAsia="ar-SA"/>
        </w:rPr>
        <w:t>)</w:t>
      </w:r>
      <w:r w:rsidR="003443F0">
        <w:rPr>
          <w:sz w:val="28"/>
          <w:szCs w:val="28"/>
        </w:rPr>
        <w:t>.</w:t>
      </w:r>
    </w:p>
    <w:p w:rsidR="00C97B93" w:rsidRPr="00ED2EED" w:rsidRDefault="00C97B93" w:rsidP="00C97B93">
      <w:pPr>
        <w:ind w:firstLine="709"/>
        <w:jc w:val="both"/>
        <w:rPr>
          <w:rFonts w:cs="Calibri"/>
          <w:spacing w:val="-4"/>
          <w:sz w:val="28"/>
          <w:szCs w:val="28"/>
          <w:lang w:eastAsia="ar-SA"/>
        </w:rPr>
      </w:pPr>
      <w:r>
        <w:rPr>
          <w:rFonts w:cs="Calibri"/>
          <w:sz w:val="28"/>
          <w:szCs w:val="28"/>
          <w:lang w:eastAsia="ar-SA"/>
        </w:rPr>
        <w:t>2</w:t>
      </w:r>
      <w:r w:rsidRPr="00ED2EED">
        <w:rPr>
          <w:rFonts w:cs="Calibri"/>
          <w:sz w:val="28"/>
          <w:szCs w:val="28"/>
          <w:lang w:eastAsia="ar-SA"/>
        </w:rPr>
        <w:t xml:space="preserve">. Настоящее постановление подлежит размещению </w:t>
      </w:r>
      <w:r w:rsidRPr="00ED2EED">
        <w:rPr>
          <w:rFonts w:cs="Calibri"/>
          <w:spacing w:val="-4"/>
          <w:sz w:val="28"/>
          <w:szCs w:val="28"/>
          <w:lang w:eastAsia="ar-SA"/>
        </w:rPr>
        <w:t xml:space="preserve">на странице администрации </w:t>
      </w:r>
      <w:r w:rsidRPr="00ED2EED">
        <w:rPr>
          <w:rFonts w:cs="Calibri"/>
          <w:sz w:val="28"/>
          <w:szCs w:val="28"/>
          <w:lang w:eastAsia="ar-SA"/>
        </w:rPr>
        <w:t>Оршанского муниципального района Республики Марий Эл</w:t>
      </w:r>
      <w:r w:rsidRPr="00ED2EED">
        <w:rPr>
          <w:rFonts w:cs="Calibri"/>
          <w:spacing w:val="-4"/>
          <w:sz w:val="28"/>
          <w:szCs w:val="28"/>
          <w:lang w:eastAsia="ar-SA"/>
        </w:rPr>
        <w:t xml:space="preserve"> в </w:t>
      </w:r>
      <w:r w:rsidRPr="00ED2EED">
        <w:rPr>
          <w:rFonts w:cs="Calibri"/>
          <w:spacing w:val="-4"/>
          <w:sz w:val="28"/>
          <w:szCs w:val="28"/>
          <w:lang w:eastAsia="ar-SA"/>
        </w:rPr>
        <w:lastRenderedPageBreak/>
        <w:t>информационно-телекоммуникационной сети «Интернет»</w:t>
      </w:r>
      <w:r w:rsidR="00A44E5B">
        <w:rPr>
          <w:rFonts w:cs="Calibri"/>
          <w:spacing w:val="-4"/>
          <w:sz w:val="28"/>
          <w:szCs w:val="28"/>
          <w:lang w:eastAsia="ar-SA"/>
        </w:rPr>
        <w:t xml:space="preserve"> официального интернет - </w:t>
      </w:r>
      <w:r w:rsidR="00A44E5B" w:rsidRPr="00ED2EED">
        <w:rPr>
          <w:rFonts w:cs="Calibri"/>
          <w:spacing w:val="-4"/>
          <w:sz w:val="28"/>
          <w:szCs w:val="28"/>
          <w:lang w:eastAsia="ar-SA"/>
        </w:rPr>
        <w:t xml:space="preserve">портала </w:t>
      </w:r>
      <w:r w:rsidR="00A44E5B" w:rsidRPr="00ED2EED">
        <w:rPr>
          <w:rFonts w:cs="Calibri"/>
          <w:sz w:val="28"/>
          <w:szCs w:val="28"/>
          <w:lang w:eastAsia="ar-SA"/>
        </w:rPr>
        <w:t>Республики Марий Эл</w:t>
      </w:r>
      <w:r w:rsidRPr="00ED2EED">
        <w:rPr>
          <w:rFonts w:cs="Calibri"/>
          <w:spacing w:val="-4"/>
          <w:sz w:val="28"/>
          <w:szCs w:val="28"/>
          <w:lang w:eastAsia="ar-SA"/>
        </w:rPr>
        <w:t>.</w:t>
      </w:r>
    </w:p>
    <w:p w:rsidR="00C97B93" w:rsidRPr="00ED2EED" w:rsidRDefault="00C97B93" w:rsidP="005079F3">
      <w:pPr>
        <w:ind w:firstLine="709"/>
        <w:jc w:val="both"/>
        <w:rPr>
          <w:rFonts w:cs="Calibri"/>
          <w:sz w:val="28"/>
          <w:szCs w:val="28"/>
          <w:lang w:eastAsia="ar-SA"/>
        </w:rPr>
      </w:pPr>
      <w:r>
        <w:rPr>
          <w:rFonts w:cs="Calibri"/>
          <w:sz w:val="28"/>
          <w:szCs w:val="28"/>
          <w:lang w:eastAsia="ar-SA"/>
        </w:rPr>
        <w:t>3</w:t>
      </w:r>
      <w:r w:rsidRPr="00ED2EED">
        <w:rPr>
          <w:rFonts w:cs="Calibri"/>
          <w:sz w:val="28"/>
          <w:szCs w:val="28"/>
          <w:lang w:eastAsia="ar-SA"/>
        </w:rPr>
        <w:t xml:space="preserve">. </w:t>
      </w:r>
      <w:proofErr w:type="gramStart"/>
      <w:r w:rsidRPr="00ED2EED">
        <w:rPr>
          <w:rFonts w:cs="Calibri"/>
          <w:sz w:val="28"/>
          <w:szCs w:val="28"/>
          <w:lang w:eastAsia="ar-SA"/>
        </w:rPr>
        <w:t>Контроль за</w:t>
      </w:r>
      <w:proofErr w:type="gramEnd"/>
      <w:r w:rsidRPr="00ED2EED">
        <w:rPr>
          <w:rFonts w:cs="Calibri"/>
          <w:sz w:val="28"/>
          <w:szCs w:val="28"/>
          <w:lang w:eastAsia="ar-SA"/>
        </w:rPr>
        <w:t xml:space="preserve"> исполнением настоящего постановления возложить на заместителя главы администрации Оршанского муниципального района</w:t>
      </w:r>
      <w:r>
        <w:rPr>
          <w:rFonts w:cs="Calibri"/>
          <w:sz w:val="28"/>
          <w:szCs w:val="28"/>
          <w:lang w:eastAsia="ar-SA"/>
        </w:rPr>
        <w:t xml:space="preserve"> </w:t>
      </w:r>
      <w:proofErr w:type="spellStart"/>
      <w:r w:rsidRPr="00ED2EED">
        <w:rPr>
          <w:rFonts w:cs="Calibri"/>
          <w:sz w:val="28"/>
          <w:szCs w:val="28"/>
          <w:lang w:eastAsia="ar-SA"/>
        </w:rPr>
        <w:t>Стрельникову</w:t>
      </w:r>
      <w:proofErr w:type="spellEnd"/>
      <w:r w:rsidRPr="00ED2EED">
        <w:rPr>
          <w:rFonts w:cs="Calibri"/>
          <w:sz w:val="28"/>
          <w:szCs w:val="28"/>
          <w:lang w:eastAsia="ar-SA"/>
        </w:rPr>
        <w:t xml:space="preserve"> С.И.</w:t>
      </w:r>
    </w:p>
    <w:p w:rsidR="00C97B93" w:rsidRPr="00ED2EED" w:rsidRDefault="00C97B93" w:rsidP="005079F3">
      <w:pPr>
        <w:ind w:firstLine="709"/>
        <w:jc w:val="both"/>
        <w:rPr>
          <w:rFonts w:cs="Calibri"/>
          <w:sz w:val="28"/>
          <w:szCs w:val="28"/>
          <w:lang w:eastAsia="ar-SA"/>
        </w:rPr>
      </w:pPr>
      <w:r>
        <w:rPr>
          <w:rFonts w:cs="Calibri"/>
          <w:sz w:val="28"/>
          <w:szCs w:val="28"/>
          <w:lang w:eastAsia="ar-SA"/>
        </w:rPr>
        <w:t>4</w:t>
      </w:r>
      <w:r w:rsidRPr="00ED2EED">
        <w:rPr>
          <w:rFonts w:cs="Calibri"/>
          <w:sz w:val="28"/>
          <w:szCs w:val="28"/>
          <w:lang w:eastAsia="ar-SA"/>
        </w:rPr>
        <w:t>.</w:t>
      </w:r>
      <w:r>
        <w:rPr>
          <w:rFonts w:cs="Calibri"/>
          <w:sz w:val="28"/>
          <w:szCs w:val="28"/>
          <w:lang w:eastAsia="ar-SA"/>
        </w:rPr>
        <w:t xml:space="preserve"> </w:t>
      </w:r>
      <w:r w:rsidRPr="00ED2EED">
        <w:rPr>
          <w:rFonts w:cs="Calibri"/>
          <w:sz w:val="28"/>
          <w:szCs w:val="28"/>
          <w:lang w:eastAsia="ar-SA"/>
        </w:rPr>
        <w:t>Настоящее постановление вступает в силу со дня его подписания.</w:t>
      </w:r>
    </w:p>
    <w:p w:rsidR="00C97B93" w:rsidRPr="00ED2EED" w:rsidRDefault="00C97B93" w:rsidP="00C97B93">
      <w:pPr>
        <w:jc w:val="both"/>
        <w:rPr>
          <w:rFonts w:cs="Calibri"/>
          <w:sz w:val="28"/>
          <w:szCs w:val="28"/>
          <w:highlight w:val="yellow"/>
          <w:lang w:eastAsia="ar-SA"/>
        </w:rPr>
      </w:pPr>
    </w:p>
    <w:p w:rsidR="00C97B93" w:rsidRDefault="00C97B93" w:rsidP="00C97B93">
      <w:pPr>
        <w:jc w:val="both"/>
        <w:rPr>
          <w:rFonts w:cs="Calibri"/>
          <w:sz w:val="28"/>
          <w:szCs w:val="28"/>
          <w:highlight w:val="yellow"/>
          <w:lang w:eastAsia="ar-SA"/>
        </w:rPr>
      </w:pPr>
    </w:p>
    <w:p w:rsidR="00C97B93" w:rsidRPr="00ED2EED" w:rsidRDefault="00C97B93" w:rsidP="00C97B93">
      <w:pPr>
        <w:jc w:val="both"/>
        <w:rPr>
          <w:rFonts w:cs="Calibri"/>
          <w:sz w:val="28"/>
          <w:szCs w:val="28"/>
          <w:highlight w:val="yellow"/>
          <w:lang w:eastAsia="ar-SA"/>
        </w:rPr>
      </w:pPr>
    </w:p>
    <w:p w:rsidR="00C97B93" w:rsidRPr="00ED2EED" w:rsidRDefault="00C97B93" w:rsidP="00C97B93">
      <w:pPr>
        <w:autoSpaceDN w:val="0"/>
        <w:jc w:val="both"/>
        <w:textAlignment w:val="baseline"/>
        <w:rPr>
          <w:kern w:val="3"/>
          <w:sz w:val="28"/>
          <w:szCs w:val="28"/>
          <w:lang w:eastAsia="ru-RU"/>
        </w:rPr>
      </w:pPr>
      <w:r w:rsidRPr="00ED2EED">
        <w:rPr>
          <w:kern w:val="3"/>
          <w:sz w:val="28"/>
          <w:szCs w:val="28"/>
          <w:lang w:eastAsia="ru-RU"/>
        </w:rPr>
        <w:t>Глава администрации</w:t>
      </w:r>
    </w:p>
    <w:p w:rsidR="00C97B93" w:rsidRPr="00ED2EED" w:rsidRDefault="00C97B93" w:rsidP="00C97B93">
      <w:pPr>
        <w:autoSpaceDN w:val="0"/>
        <w:jc w:val="both"/>
        <w:textAlignment w:val="baseline"/>
        <w:rPr>
          <w:kern w:val="3"/>
          <w:sz w:val="28"/>
          <w:szCs w:val="28"/>
          <w:lang w:eastAsia="ru-RU"/>
        </w:rPr>
      </w:pPr>
      <w:r w:rsidRPr="00ED2EED">
        <w:rPr>
          <w:kern w:val="3"/>
          <w:sz w:val="28"/>
          <w:szCs w:val="28"/>
          <w:lang w:eastAsia="ru-RU"/>
        </w:rPr>
        <w:t xml:space="preserve">       Оршанского</w:t>
      </w:r>
    </w:p>
    <w:p w:rsidR="00C97B93" w:rsidRPr="00ED2EED" w:rsidRDefault="00C97B93" w:rsidP="00C97B93">
      <w:pPr>
        <w:autoSpaceDN w:val="0"/>
        <w:jc w:val="both"/>
        <w:textAlignment w:val="baseline"/>
        <w:rPr>
          <w:kern w:val="3"/>
          <w:sz w:val="28"/>
          <w:szCs w:val="28"/>
          <w:lang w:eastAsia="ru-RU"/>
        </w:rPr>
      </w:pPr>
      <w:r w:rsidRPr="00ED2EED">
        <w:rPr>
          <w:kern w:val="3"/>
          <w:sz w:val="28"/>
          <w:szCs w:val="28"/>
          <w:lang w:eastAsia="ru-RU"/>
        </w:rPr>
        <w:t xml:space="preserve">муниципального района                                                </w:t>
      </w:r>
      <w:r>
        <w:rPr>
          <w:kern w:val="3"/>
          <w:sz w:val="28"/>
          <w:szCs w:val="28"/>
          <w:lang w:eastAsia="ru-RU"/>
        </w:rPr>
        <w:t xml:space="preserve">         </w:t>
      </w:r>
      <w:r w:rsidRPr="00ED2EED">
        <w:rPr>
          <w:kern w:val="3"/>
          <w:sz w:val="28"/>
          <w:szCs w:val="28"/>
          <w:lang w:eastAsia="ru-RU"/>
        </w:rPr>
        <w:t xml:space="preserve">           </w:t>
      </w:r>
      <w:r w:rsidR="005079F3">
        <w:rPr>
          <w:kern w:val="3"/>
          <w:sz w:val="28"/>
          <w:szCs w:val="28"/>
          <w:lang w:eastAsia="ru-RU"/>
        </w:rPr>
        <w:t xml:space="preserve"> </w:t>
      </w:r>
      <w:r w:rsidRPr="00ED2EED">
        <w:rPr>
          <w:kern w:val="3"/>
          <w:sz w:val="28"/>
          <w:szCs w:val="28"/>
          <w:lang w:eastAsia="ru-RU"/>
        </w:rPr>
        <w:t>А.Плотников</w:t>
      </w:r>
    </w:p>
    <w:p w:rsidR="00C97B93" w:rsidRPr="00ED2EED" w:rsidRDefault="00C97B93" w:rsidP="00C97B93">
      <w:pPr>
        <w:rPr>
          <w:rFonts w:ascii="Times New Roman CYR" w:hAnsi="Times New Roman CYR" w:cs="Times New Roman CYR"/>
          <w:color w:val="FF0000"/>
          <w:sz w:val="26"/>
          <w:szCs w:val="26"/>
          <w:highlight w:val="yellow"/>
        </w:rPr>
      </w:pPr>
    </w:p>
    <w:p w:rsidR="00C97B93" w:rsidRPr="00ED2EED" w:rsidRDefault="00C97B93" w:rsidP="00C97B93">
      <w:pPr>
        <w:rPr>
          <w:rFonts w:ascii="Times New Roman CYR" w:hAnsi="Times New Roman CYR" w:cs="Times New Roman CYR"/>
          <w:color w:val="FF0000"/>
          <w:sz w:val="26"/>
          <w:szCs w:val="26"/>
          <w:highlight w:val="yellow"/>
        </w:rPr>
      </w:pPr>
    </w:p>
    <w:p w:rsidR="00C97B93" w:rsidRDefault="00C97B93" w:rsidP="00C97B93">
      <w:pPr>
        <w:rPr>
          <w:sz w:val="28"/>
          <w:szCs w:val="28"/>
        </w:rPr>
      </w:pPr>
    </w:p>
    <w:p w:rsidR="00C97B93" w:rsidRDefault="00C97B93" w:rsidP="00C97B93">
      <w:pPr>
        <w:rPr>
          <w:sz w:val="28"/>
          <w:szCs w:val="28"/>
        </w:rPr>
      </w:pPr>
    </w:p>
    <w:p w:rsidR="003443F0" w:rsidRDefault="003443F0" w:rsidP="00C97B93">
      <w:pPr>
        <w:jc w:val="center"/>
        <w:rPr>
          <w:sz w:val="28"/>
          <w:szCs w:val="28"/>
        </w:rPr>
        <w:sectPr w:rsidR="003443F0" w:rsidSect="00D35956">
          <w:pgSz w:w="11906" w:h="16838" w:code="9"/>
          <w:pgMar w:top="1134" w:right="851" w:bottom="1134" w:left="1701" w:header="709" w:footer="709" w:gutter="0"/>
          <w:cols w:space="708"/>
          <w:docGrid w:linePitch="360"/>
        </w:sectPr>
      </w:pPr>
    </w:p>
    <w:p w:rsidR="003443F0" w:rsidRPr="00DE2D72" w:rsidRDefault="003443F0" w:rsidP="003443F0">
      <w:pPr>
        <w:tabs>
          <w:tab w:val="left" w:pos="4678"/>
          <w:tab w:val="left" w:pos="8113"/>
        </w:tabs>
        <w:ind w:left="9204"/>
        <w:jc w:val="center"/>
        <w:rPr>
          <w:rFonts w:cs="Calibri"/>
          <w:sz w:val="26"/>
          <w:szCs w:val="26"/>
          <w:lang w:eastAsia="ar-SA"/>
        </w:rPr>
      </w:pPr>
      <w:r w:rsidRPr="00DE2D72">
        <w:rPr>
          <w:rFonts w:cs="Calibri"/>
          <w:sz w:val="26"/>
          <w:szCs w:val="26"/>
          <w:lang w:eastAsia="ar-SA"/>
        </w:rPr>
        <w:lastRenderedPageBreak/>
        <w:t>Приложение № 1</w:t>
      </w:r>
    </w:p>
    <w:p w:rsidR="003443F0" w:rsidRPr="00DE2D72" w:rsidRDefault="003443F0" w:rsidP="003443F0">
      <w:pPr>
        <w:tabs>
          <w:tab w:val="left" w:pos="4678"/>
          <w:tab w:val="left" w:pos="8113"/>
        </w:tabs>
        <w:ind w:left="9204"/>
        <w:jc w:val="center"/>
        <w:rPr>
          <w:rFonts w:cs="Calibri"/>
          <w:sz w:val="26"/>
          <w:szCs w:val="26"/>
          <w:lang w:eastAsia="ar-SA"/>
        </w:rPr>
      </w:pPr>
      <w:r w:rsidRPr="00DE2D72">
        <w:rPr>
          <w:rFonts w:cs="Calibri"/>
          <w:sz w:val="26"/>
          <w:szCs w:val="26"/>
          <w:lang w:eastAsia="ar-SA"/>
        </w:rPr>
        <w:t>к постановлению администрации</w:t>
      </w:r>
    </w:p>
    <w:p w:rsidR="003443F0" w:rsidRDefault="003443F0" w:rsidP="003443F0">
      <w:pPr>
        <w:tabs>
          <w:tab w:val="left" w:pos="4678"/>
          <w:tab w:val="left" w:pos="8113"/>
        </w:tabs>
        <w:ind w:left="9204"/>
        <w:jc w:val="center"/>
        <w:rPr>
          <w:rFonts w:cs="Calibri"/>
          <w:sz w:val="26"/>
          <w:szCs w:val="26"/>
          <w:lang w:eastAsia="ar-SA"/>
        </w:rPr>
      </w:pPr>
      <w:r w:rsidRPr="00DE2D72">
        <w:rPr>
          <w:rFonts w:cs="Calibri"/>
          <w:sz w:val="26"/>
          <w:szCs w:val="26"/>
          <w:lang w:eastAsia="ar-SA"/>
        </w:rPr>
        <w:t>Оршанского муниципального района</w:t>
      </w:r>
    </w:p>
    <w:p w:rsidR="003443F0" w:rsidRPr="00DE2D72" w:rsidRDefault="003443F0" w:rsidP="003443F0">
      <w:pPr>
        <w:tabs>
          <w:tab w:val="left" w:pos="4678"/>
          <w:tab w:val="left" w:pos="8113"/>
        </w:tabs>
        <w:ind w:left="9204"/>
        <w:jc w:val="center"/>
        <w:rPr>
          <w:rFonts w:cs="Calibri"/>
          <w:sz w:val="26"/>
          <w:szCs w:val="26"/>
          <w:lang w:eastAsia="ar-SA"/>
        </w:rPr>
      </w:pPr>
      <w:r>
        <w:rPr>
          <w:rFonts w:cs="Calibri"/>
          <w:sz w:val="26"/>
          <w:szCs w:val="26"/>
          <w:lang w:eastAsia="ar-SA"/>
        </w:rPr>
        <w:t>Республики Марий Эл</w:t>
      </w:r>
    </w:p>
    <w:p w:rsidR="003443F0" w:rsidRPr="00DE2D72" w:rsidRDefault="003443F0" w:rsidP="003443F0">
      <w:pPr>
        <w:tabs>
          <w:tab w:val="left" w:pos="4678"/>
          <w:tab w:val="left" w:pos="8113"/>
        </w:tabs>
        <w:ind w:left="9204"/>
        <w:jc w:val="center"/>
        <w:rPr>
          <w:rFonts w:cs="Calibri"/>
          <w:sz w:val="26"/>
          <w:szCs w:val="26"/>
          <w:lang w:eastAsia="ar-SA"/>
        </w:rPr>
      </w:pPr>
      <w:r w:rsidRPr="00DE2D72">
        <w:rPr>
          <w:rFonts w:cs="Calibri"/>
          <w:sz w:val="26"/>
          <w:szCs w:val="26"/>
          <w:lang w:eastAsia="ar-SA"/>
        </w:rPr>
        <w:t xml:space="preserve">от </w:t>
      </w:r>
      <w:r>
        <w:rPr>
          <w:rFonts w:cs="Calibri"/>
          <w:sz w:val="26"/>
          <w:szCs w:val="26"/>
          <w:lang w:eastAsia="ar-SA"/>
        </w:rPr>
        <w:t>19 июля</w:t>
      </w:r>
      <w:r w:rsidRPr="00DE2D72">
        <w:rPr>
          <w:rFonts w:cs="Calibri"/>
          <w:sz w:val="26"/>
          <w:szCs w:val="26"/>
          <w:lang w:eastAsia="ar-SA"/>
        </w:rPr>
        <w:t xml:space="preserve"> 2022 г. № </w:t>
      </w:r>
      <w:r>
        <w:rPr>
          <w:rFonts w:cs="Calibri"/>
          <w:sz w:val="26"/>
          <w:szCs w:val="26"/>
          <w:lang w:eastAsia="ar-SA"/>
        </w:rPr>
        <w:t>396</w:t>
      </w:r>
    </w:p>
    <w:p w:rsidR="003443F0" w:rsidRPr="00DE2D72" w:rsidRDefault="003443F0" w:rsidP="003443F0">
      <w:pPr>
        <w:jc w:val="both"/>
        <w:rPr>
          <w:rFonts w:cs="Calibri"/>
          <w:color w:val="FF0000"/>
          <w:sz w:val="24"/>
          <w:szCs w:val="24"/>
          <w:lang w:eastAsia="ar-SA"/>
        </w:rPr>
      </w:pPr>
    </w:p>
    <w:p w:rsidR="003443F0" w:rsidRPr="00F32914" w:rsidRDefault="003443F0" w:rsidP="003443F0">
      <w:pPr>
        <w:jc w:val="center"/>
        <w:rPr>
          <w:rFonts w:cs="Calibri"/>
          <w:b/>
          <w:sz w:val="27"/>
          <w:szCs w:val="27"/>
          <w:lang w:eastAsia="ar-SA"/>
        </w:rPr>
      </w:pPr>
      <w:r w:rsidRPr="00F32914">
        <w:rPr>
          <w:rFonts w:cs="Calibri"/>
          <w:b/>
          <w:sz w:val="27"/>
          <w:szCs w:val="27"/>
          <w:lang w:eastAsia="ar-SA"/>
        </w:rPr>
        <w:t>Перечень</w:t>
      </w:r>
    </w:p>
    <w:p w:rsidR="003443F0" w:rsidRPr="00DE2D72" w:rsidRDefault="003443F0" w:rsidP="003443F0">
      <w:pPr>
        <w:jc w:val="center"/>
        <w:rPr>
          <w:rFonts w:cs="Calibri"/>
          <w:b/>
          <w:sz w:val="27"/>
          <w:szCs w:val="27"/>
          <w:lang w:eastAsia="ar-SA"/>
        </w:rPr>
      </w:pPr>
      <w:r>
        <w:rPr>
          <w:rFonts w:cs="Calibri"/>
          <w:b/>
          <w:sz w:val="27"/>
          <w:szCs w:val="27"/>
          <w:lang w:eastAsia="ar-SA"/>
        </w:rPr>
        <w:t>должностных лиц</w:t>
      </w:r>
      <w:r w:rsidR="00EF0FF6">
        <w:rPr>
          <w:rFonts w:cs="Calibri"/>
          <w:b/>
          <w:sz w:val="27"/>
          <w:szCs w:val="27"/>
          <w:lang w:eastAsia="ar-SA"/>
        </w:rPr>
        <w:t>,</w:t>
      </w:r>
      <w:r>
        <w:rPr>
          <w:rFonts w:cs="Calibri"/>
          <w:b/>
          <w:sz w:val="27"/>
          <w:szCs w:val="27"/>
          <w:lang w:eastAsia="ar-SA"/>
        </w:rPr>
        <w:t xml:space="preserve"> ответственных за качество предоставления государственных и муниципальных услуг</w:t>
      </w:r>
    </w:p>
    <w:p w:rsidR="003443F0" w:rsidRPr="00DE2D72" w:rsidRDefault="003443F0" w:rsidP="003443F0">
      <w:pPr>
        <w:jc w:val="center"/>
        <w:rPr>
          <w:rFonts w:cs="Calibri"/>
          <w:sz w:val="27"/>
          <w:szCs w:val="27"/>
          <w:lang w:eastAsia="ar-S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4747"/>
        <w:gridCol w:w="3402"/>
        <w:gridCol w:w="2835"/>
        <w:gridCol w:w="3544"/>
      </w:tblGrid>
      <w:tr w:rsidR="003443F0" w:rsidRPr="00726BA4" w:rsidTr="00251888">
        <w:trPr>
          <w:trHeight w:val="282"/>
        </w:trPr>
        <w:tc>
          <w:tcPr>
            <w:tcW w:w="782" w:type="dxa"/>
            <w:vMerge w:val="restart"/>
          </w:tcPr>
          <w:p w:rsidR="003443F0" w:rsidRPr="00DE2D72" w:rsidRDefault="003443F0" w:rsidP="00251888">
            <w:pPr>
              <w:jc w:val="center"/>
              <w:rPr>
                <w:rFonts w:cs="Calibri"/>
                <w:sz w:val="24"/>
                <w:szCs w:val="24"/>
                <w:lang w:eastAsia="ar-SA"/>
              </w:rPr>
            </w:pPr>
            <w:r w:rsidRPr="00DE2D72">
              <w:rPr>
                <w:rFonts w:cs="Calibri"/>
                <w:sz w:val="24"/>
                <w:szCs w:val="24"/>
                <w:lang w:eastAsia="ar-SA"/>
              </w:rPr>
              <w:t xml:space="preserve">№ </w:t>
            </w:r>
            <w:proofErr w:type="spellStart"/>
            <w:proofErr w:type="gramStart"/>
            <w:r w:rsidRPr="00DE2D72">
              <w:rPr>
                <w:rFonts w:cs="Calibri"/>
                <w:sz w:val="24"/>
                <w:szCs w:val="24"/>
                <w:lang w:eastAsia="ar-SA"/>
              </w:rPr>
              <w:t>п</w:t>
            </w:r>
            <w:proofErr w:type="spellEnd"/>
            <w:proofErr w:type="gramEnd"/>
            <w:r w:rsidRPr="00DE2D72">
              <w:rPr>
                <w:rFonts w:cs="Calibri"/>
                <w:sz w:val="24"/>
                <w:szCs w:val="24"/>
                <w:lang w:eastAsia="ar-SA"/>
              </w:rPr>
              <w:t>/</w:t>
            </w:r>
            <w:proofErr w:type="spellStart"/>
            <w:r w:rsidRPr="00DE2D72">
              <w:rPr>
                <w:rFonts w:cs="Calibri"/>
                <w:sz w:val="24"/>
                <w:szCs w:val="24"/>
                <w:lang w:eastAsia="ar-SA"/>
              </w:rPr>
              <w:t>п</w:t>
            </w:r>
            <w:proofErr w:type="spellEnd"/>
          </w:p>
        </w:tc>
        <w:tc>
          <w:tcPr>
            <w:tcW w:w="4747" w:type="dxa"/>
            <w:vMerge w:val="restart"/>
          </w:tcPr>
          <w:p w:rsidR="003443F0" w:rsidRPr="00DE2D72" w:rsidRDefault="003443F0" w:rsidP="00251888">
            <w:pPr>
              <w:jc w:val="center"/>
              <w:rPr>
                <w:rFonts w:cs="Calibri"/>
                <w:sz w:val="24"/>
                <w:szCs w:val="24"/>
                <w:lang w:eastAsia="ar-SA"/>
              </w:rPr>
            </w:pPr>
            <w:r w:rsidRPr="00DE2D72">
              <w:rPr>
                <w:rFonts w:cs="Calibri"/>
                <w:sz w:val="24"/>
                <w:szCs w:val="24"/>
                <w:lang w:eastAsia="ar-SA"/>
              </w:rPr>
              <w:t xml:space="preserve">Наименование </w:t>
            </w:r>
            <w:r>
              <w:rPr>
                <w:rFonts w:cs="Calibri"/>
                <w:sz w:val="24"/>
                <w:szCs w:val="24"/>
                <w:lang w:eastAsia="ar-SA"/>
              </w:rPr>
              <w:t>услуги</w:t>
            </w:r>
          </w:p>
        </w:tc>
        <w:tc>
          <w:tcPr>
            <w:tcW w:w="3402" w:type="dxa"/>
            <w:vMerge w:val="restart"/>
          </w:tcPr>
          <w:p w:rsidR="003443F0" w:rsidRPr="00DE2D72" w:rsidRDefault="003443F0" w:rsidP="00251888">
            <w:pPr>
              <w:jc w:val="center"/>
              <w:rPr>
                <w:rFonts w:cs="Calibri"/>
                <w:sz w:val="24"/>
                <w:szCs w:val="24"/>
                <w:lang w:eastAsia="ar-SA"/>
              </w:rPr>
            </w:pPr>
            <w:r w:rsidRPr="00DE2D72">
              <w:rPr>
                <w:rFonts w:cs="Calibri"/>
                <w:sz w:val="24"/>
                <w:szCs w:val="24"/>
                <w:lang w:eastAsia="ar-SA"/>
              </w:rPr>
              <w:t>О</w:t>
            </w:r>
            <w:r>
              <w:rPr>
                <w:rFonts w:cs="Calibri"/>
                <w:sz w:val="24"/>
                <w:szCs w:val="24"/>
                <w:lang w:eastAsia="ar-SA"/>
              </w:rPr>
              <w:t>тдел ответственный за предоставление услуги</w:t>
            </w:r>
          </w:p>
        </w:tc>
        <w:tc>
          <w:tcPr>
            <w:tcW w:w="6379" w:type="dxa"/>
            <w:gridSpan w:val="2"/>
            <w:shd w:val="clear" w:color="auto" w:fill="auto"/>
          </w:tcPr>
          <w:p w:rsidR="003443F0" w:rsidRPr="00E93A74" w:rsidRDefault="003443F0" w:rsidP="00251888">
            <w:pPr>
              <w:jc w:val="center"/>
            </w:pPr>
            <w:r w:rsidRPr="00E93A74">
              <w:t>Должностное лицо, ответственное за качество предоставления услуги</w:t>
            </w:r>
          </w:p>
        </w:tc>
      </w:tr>
      <w:tr w:rsidR="003443F0" w:rsidRPr="00726BA4" w:rsidTr="00251888">
        <w:trPr>
          <w:trHeight w:val="147"/>
        </w:trPr>
        <w:tc>
          <w:tcPr>
            <w:tcW w:w="782" w:type="dxa"/>
            <w:vMerge/>
          </w:tcPr>
          <w:p w:rsidR="003443F0" w:rsidRPr="00DE2D72" w:rsidRDefault="003443F0" w:rsidP="00251888">
            <w:pPr>
              <w:jc w:val="center"/>
              <w:rPr>
                <w:rFonts w:cs="Calibri"/>
                <w:sz w:val="24"/>
                <w:szCs w:val="24"/>
                <w:lang w:eastAsia="ar-SA"/>
              </w:rPr>
            </w:pPr>
          </w:p>
        </w:tc>
        <w:tc>
          <w:tcPr>
            <w:tcW w:w="4747" w:type="dxa"/>
            <w:vMerge/>
          </w:tcPr>
          <w:p w:rsidR="003443F0" w:rsidRPr="00DE2D72" w:rsidRDefault="003443F0" w:rsidP="00251888">
            <w:pPr>
              <w:jc w:val="center"/>
              <w:rPr>
                <w:rFonts w:cs="Calibri"/>
                <w:sz w:val="24"/>
                <w:szCs w:val="24"/>
                <w:lang w:eastAsia="ar-SA"/>
              </w:rPr>
            </w:pPr>
          </w:p>
        </w:tc>
        <w:tc>
          <w:tcPr>
            <w:tcW w:w="3402" w:type="dxa"/>
            <w:vMerge/>
          </w:tcPr>
          <w:p w:rsidR="003443F0" w:rsidRPr="00DE2D72" w:rsidRDefault="003443F0" w:rsidP="00251888">
            <w:pPr>
              <w:jc w:val="center"/>
              <w:rPr>
                <w:rFonts w:cs="Calibri"/>
                <w:sz w:val="24"/>
                <w:szCs w:val="24"/>
                <w:lang w:eastAsia="ar-SA"/>
              </w:rPr>
            </w:pPr>
          </w:p>
        </w:tc>
        <w:tc>
          <w:tcPr>
            <w:tcW w:w="2835" w:type="dxa"/>
          </w:tcPr>
          <w:p w:rsidR="003443F0" w:rsidRPr="00DE2D72" w:rsidRDefault="003443F0" w:rsidP="00251888">
            <w:pPr>
              <w:jc w:val="center"/>
              <w:rPr>
                <w:rFonts w:cs="Calibri"/>
                <w:sz w:val="24"/>
                <w:szCs w:val="24"/>
                <w:lang w:eastAsia="ar-SA"/>
              </w:rPr>
            </w:pPr>
            <w:r>
              <w:rPr>
                <w:rFonts w:cs="Calibri"/>
                <w:sz w:val="24"/>
                <w:szCs w:val="24"/>
                <w:lang w:eastAsia="ar-SA"/>
              </w:rPr>
              <w:t>Должность</w:t>
            </w:r>
          </w:p>
        </w:tc>
        <w:tc>
          <w:tcPr>
            <w:tcW w:w="3544" w:type="dxa"/>
          </w:tcPr>
          <w:p w:rsidR="003443F0" w:rsidRPr="00DE2D72" w:rsidRDefault="003443F0" w:rsidP="00251888">
            <w:pPr>
              <w:jc w:val="center"/>
              <w:rPr>
                <w:rFonts w:cs="Calibri"/>
                <w:sz w:val="24"/>
                <w:szCs w:val="24"/>
                <w:lang w:eastAsia="ar-SA"/>
              </w:rPr>
            </w:pPr>
            <w:r>
              <w:rPr>
                <w:rFonts w:cs="Calibri"/>
                <w:sz w:val="24"/>
                <w:szCs w:val="24"/>
                <w:lang w:eastAsia="ar-SA"/>
              </w:rPr>
              <w:t>ФИО</w:t>
            </w:r>
          </w:p>
        </w:tc>
      </w:tr>
      <w:tr w:rsidR="003443F0" w:rsidRPr="00726BA4" w:rsidTr="00251888">
        <w:trPr>
          <w:trHeight w:val="147"/>
        </w:trPr>
        <w:tc>
          <w:tcPr>
            <w:tcW w:w="782" w:type="dxa"/>
          </w:tcPr>
          <w:p w:rsidR="003443F0" w:rsidRPr="00DE2D72" w:rsidRDefault="003443F0" w:rsidP="00251888">
            <w:pPr>
              <w:jc w:val="center"/>
              <w:rPr>
                <w:rFonts w:cs="Calibri"/>
                <w:sz w:val="24"/>
                <w:szCs w:val="24"/>
                <w:lang w:eastAsia="ar-SA"/>
              </w:rPr>
            </w:pPr>
            <w:r>
              <w:rPr>
                <w:rFonts w:cs="Calibri"/>
                <w:sz w:val="24"/>
                <w:szCs w:val="24"/>
                <w:lang w:eastAsia="ar-SA"/>
              </w:rPr>
              <w:t>1</w:t>
            </w:r>
          </w:p>
        </w:tc>
        <w:tc>
          <w:tcPr>
            <w:tcW w:w="4747" w:type="dxa"/>
          </w:tcPr>
          <w:p w:rsidR="003443F0" w:rsidRPr="00DE2D72" w:rsidRDefault="003443F0" w:rsidP="00251888">
            <w:pPr>
              <w:jc w:val="center"/>
              <w:rPr>
                <w:rFonts w:cs="Calibri"/>
                <w:sz w:val="24"/>
                <w:szCs w:val="24"/>
                <w:lang w:eastAsia="ar-SA"/>
              </w:rPr>
            </w:pPr>
            <w:r>
              <w:rPr>
                <w:rFonts w:cs="Calibri"/>
                <w:sz w:val="24"/>
                <w:szCs w:val="24"/>
                <w:lang w:eastAsia="ar-SA"/>
              </w:rPr>
              <w:t>2</w:t>
            </w:r>
          </w:p>
        </w:tc>
        <w:tc>
          <w:tcPr>
            <w:tcW w:w="3402" w:type="dxa"/>
          </w:tcPr>
          <w:p w:rsidR="003443F0" w:rsidRPr="00DE2D72" w:rsidRDefault="003443F0" w:rsidP="00251888">
            <w:pPr>
              <w:jc w:val="center"/>
              <w:rPr>
                <w:rFonts w:cs="Calibri"/>
                <w:sz w:val="24"/>
                <w:szCs w:val="24"/>
                <w:lang w:eastAsia="ar-SA"/>
              </w:rPr>
            </w:pPr>
            <w:r>
              <w:rPr>
                <w:rFonts w:cs="Calibri"/>
                <w:sz w:val="24"/>
                <w:szCs w:val="24"/>
                <w:lang w:eastAsia="ar-SA"/>
              </w:rPr>
              <w:t>3</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4</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5</w:t>
            </w:r>
          </w:p>
        </w:tc>
      </w:tr>
      <w:tr w:rsidR="003443F0" w:rsidRPr="00726BA4" w:rsidTr="00251888">
        <w:trPr>
          <w:trHeight w:val="147"/>
        </w:trPr>
        <w:tc>
          <w:tcPr>
            <w:tcW w:w="782" w:type="dxa"/>
          </w:tcPr>
          <w:p w:rsidR="003443F0" w:rsidRPr="006D300D" w:rsidRDefault="003443F0" w:rsidP="00251888">
            <w:pPr>
              <w:jc w:val="center"/>
            </w:pPr>
            <w:r w:rsidRPr="006D300D">
              <w:t>1</w:t>
            </w:r>
          </w:p>
        </w:tc>
        <w:tc>
          <w:tcPr>
            <w:tcW w:w="4747" w:type="dxa"/>
          </w:tcPr>
          <w:p w:rsidR="003443F0" w:rsidRPr="006D300D" w:rsidRDefault="003443F0" w:rsidP="00251888">
            <w:pPr>
              <w:jc w:val="both"/>
            </w:pPr>
            <w:r w:rsidRPr="006D300D">
              <w:t>Государственная регистрация ро</w:t>
            </w:r>
            <w:r w:rsidRPr="006D300D">
              <w:t>ж</w:t>
            </w:r>
            <w:r w:rsidRPr="006D300D">
              <w:t>дения</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101"/>
        </w:trPr>
        <w:tc>
          <w:tcPr>
            <w:tcW w:w="782" w:type="dxa"/>
          </w:tcPr>
          <w:p w:rsidR="003443F0" w:rsidRPr="006D300D" w:rsidRDefault="003443F0" w:rsidP="00251888">
            <w:pPr>
              <w:jc w:val="center"/>
            </w:pPr>
            <w:r w:rsidRPr="006D300D">
              <w:t>2</w:t>
            </w:r>
          </w:p>
        </w:tc>
        <w:tc>
          <w:tcPr>
            <w:tcW w:w="4747" w:type="dxa"/>
          </w:tcPr>
          <w:p w:rsidR="003443F0" w:rsidRPr="006D300D" w:rsidRDefault="003443F0" w:rsidP="00251888">
            <w:pPr>
              <w:jc w:val="both"/>
            </w:pPr>
            <w:proofErr w:type="gramStart"/>
            <w:r w:rsidRPr="006D300D">
              <w:t>Государственная</w:t>
            </w:r>
            <w:proofErr w:type="gramEnd"/>
            <w:r w:rsidRPr="006D300D">
              <w:t xml:space="preserve"> регистрации з</w:t>
            </w:r>
            <w:r w:rsidRPr="006D300D">
              <w:t>а</w:t>
            </w:r>
            <w:r w:rsidRPr="006D300D">
              <w:t>ключения брака</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3</w:t>
            </w:r>
          </w:p>
        </w:tc>
        <w:tc>
          <w:tcPr>
            <w:tcW w:w="4747" w:type="dxa"/>
          </w:tcPr>
          <w:p w:rsidR="003443F0" w:rsidRPr="006D300D" w:rsidRDefault="003443F0" w:rsidP="00251888">
            <w:pPr>
              <w:snapToGrid w:val="0"/>
              <w:jc w:val="both"/>
            </w:pPr>
            <w:r w:rsidRPr="006D300D">
              <w:t>Государственная регистрация ра</w:t>
            </w:r>
            <w:r w:rsidRPr="006D300D">
              <w:t>с</w:t>
            </w:r>
            <w:r w:rsidRPr="006D300D">
              <w:t>торжения брака</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4</w:t>
            </w:r>
          </w:p>
        </w:tc>
        <w:tc>
          <w:tcPr>
            <w:tcW w:w="4747" w:type="dxa"/>
          </w:tcPr>
          <w:p w:rsidR="003443F0" w:rsidRPr="006D300D" w:rsidRDefault="003443F0" w:rsidP="00251888">
            <w:pPr>
              <w:snapToGrid w:val="0"/>
              <w:jc w:val="both"/>
            </w:pPr>
            <w:r w:rsidRPr="006D300D">
              <w:t>Государственная регистрация усыновления (удоч</w:t>
            </w:r>
            <w:r w:rsidRPr="006D300D">
              <w:t>е</w:t>
            </w:r>
            <w:r w:rsidRPr="006D300D">
              <w:t>рения)</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5</w:t>
            </w:r>
          </w:p>
        </w:tc>
        <w:tc>
          <w:tcPr>
            <w:tcW w:w="4747" w:type="dxa"/>
          </w:tcPr>
          <w:p w:rsidR="003443F0" w:rsidRPr="006D300D" w:rsidRDefault="003443F0" w:rsidP="00251888">
            <w:pPr>
              <w:snapToGrid w:val="0"/>
              <w:jc w:val="both"/>
            </w:pPr>
            <w:r w:rsidRPr="006D300D">
              <w:t>Государственная регистрация установления отцо</w:t>
            </w:r>
            <w:r w:rsidRPr="006D300D">
              <w:t>в</w:t>
            </w:r>
            <w:r w:rsidRPr="006D300D">
              <w:t>ства</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6</w:t>
            </w:r>
          </w:p>
        </w:tc>
        <w:tc>
          <w:tcPr>
            <w:tcW w:w="4747" w:type="dxa"/>
          </w:tcPr>
          <w:p w:rsidR="003443F0" w:rsidRPr="006D300D" w:rsidRDefault="003443F0" w:rsidP="00251888">
            <w:pPr>
              <w:snapToGrid w:val="0"/>
              <w:jc w:val="both"/>
            </w:pPr>
            <w:r w:rsidRPr="006D300D">
              <w:t>Государстве</w:t>
            </w:r>
            <w:r w:rsidRPr="006D300D">
              <w:t>н</w:t>
            </w:r>
            <w:r w:rsidRPr="006D300D">
              <w:t>ная регистрация перемены имени</w:t>
            </w:r>
          </w:p>
        </w:tc>
        <w:tc>
          <w:tcPr>
            <w:tcW w:w="3402" w:type="dxa"/>
          </w:tcPr>
          <w:p w:rsidR="003443F0" w:rsidRPr="006D300D" w:rsidRDefault="003443F0" w:rsidP="00251888">
            <w:pPr>
              <w:jc w:val="center"/>
              <w:rPr>
                <w:bCs/>
                <w:color w:val="000000"/>
              </w:rP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7</w:t>
            </w:r>
          </w:p>
        </w:tc>
        <w:tc>
          <w:tcPr>
            <w:tcW w:w="4747" w:type="dxa"/>
          </w:tcPr>
          <w:p w:rsidR="003443F0" w:rsidRPr="006D300D" w:rsidRDefault="003443F0" w:rsidP="00251888">
            <w:pPr>
              <w:snapToGrid w:val="0"/>
              <w:jc w:val="both"/>
            </w:pPr>
            <w:r w:rsidRPr="006D300D">
              <w:t>Государственная регистрация сме</w:t>
            </w:r>
            <w:r w:rsidRPr="006D300D">
              <w:t>р</w:t>
            </w:r>
            <w:r>
              <w:t>ти</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lastRenderedPageBreak/>
              <w:t>8</w:t>
            </w:r>
          </w:p>
        </w:tc>
        <w:tc>
          <w:tcPr>
            <w:tcW w:w="4747" w:type="dxa"/>
          </w:tcPr>
          <w:p w:rsidR="003443F0" w:rsidRPr="006D300D" w:rsidRDefault="003443F0" w:rsidP="00251888">
            <w:pPr>
              <w:jc w:val="both"/>
            </w:pPr>
            <w:r w:rsidRPr="006D300D">
              <w:t>Выдача повто</w:t>
            </w:r>
            <w:r w:rsidRPr="006D300D">
              <w:t>р</w:t>
            </w:r>
            <w:r w:rsidRPr="006D300D">
              <w:t>ных свидетельств (справок), иных документов, подтверждающих наличие или о</w:t>
            </w:r>
            <w:r w:rsidRPr="006D300D">
              <w:t>т</w:t>
            </w:r>
            <w:r w:rsidRPr="006D300D">
              <w:t>сутствие факта государственной регистрации акта гражданского состояния</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9</w:t>
            </w:r>
          </w:p>
        </w:tc>
        <w:tc>
          <w:tcPr>
            <w:tcW w:w="4747" w:type="dxa"/>
          </w:tcPr>
          <w:p w:rsidR="003443F0" w:rsidRPr="006D300D" w:rsidRDefault="003443F0" w:rsidP="00251888">
            <w:pPr>
              <w:jc w:val="both"/>
            </w:pPr>
            <w:r w:rsidRPr="006D300D">
              <w:t>Внесение исправлений и (или) изменений в записи актов гражда</w:t>
            </w:r>
            <w:r w:rsidRPr="006D300D">
              <w:t>н</w:t>
            </w:r>
            <w:r w:rsidRPr="006D300D">
              <w:t>ского состояния</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10</w:t>
            </w:r>
          </w:p>
        </w:tc>
        <w:tc>
          <w:tcPr>
            <w:tcW w:w="4747" w:type="dxa"/>
          </w:tcPr>
          <w:p w:rsidR="003443F0" w:rsidRPr="006D300D" w:rsidRDefault="003443F0" w:rsidP="00251888">
            <w:pPr>
              <w:jc w:val="both"/>
            </w:pPr>
            <w:r w:rsidRPr="006D300D">
              <w:t>Восстановление и аннулирование записей актов гражданского состояния</w:t>
            </w:r>
          </w:p>
        </w:tc>
        <w:tc>
          <w:tcPr>
            <w:tcW w:w="3402" w:type="dxa"/>
          </w:tcPr>
          <w:p w:rsidR="003443F0" w:rsidRPr="006D300D" w:rsidRDefault="003443F0" w:rsidP="00251888">
            <w:pPr>
              <w:jc w:val="center"/>
            </w:pPr>
            <w:r w:rsidRPr="006D300D">
              <w:rPr>
                <w:bCs/>
                <w:color w:val="000000"/>
              </w:rPr>
              <w:t>Отдел записи а</w:t>
            </w:r>
            <w:r w:rsidRPr="006D300D">
              <w:rPr>
                <w:bCs/>
                <w:color w:val="000000"/>
              </w:rPr>
              <w:t>к</w:t>
            </w:r>
            <w:r w:rsidRPr="006D300D">
              <w:rPr>
                <w:bCs/>
                <w:color w:val="000000"/>
              </w:rPr>
              <w:t>тов гражданского состояния администрации Оршанского муниц</w:t>
            </w:r>
            <w:r w:rsidRPr="006D300D">
              <w:rPr>
                <w:bCs/>
                <w:color w:val="000000"/>
              </w:rPr>
              <w:t>и</w:t>
            </w:r>
            <w:r w:rsidRPr="006D300D">
              <w:rPr>
                <w:bCs/>
                <w:color w:val="000000"/>
              </w:rPr>
              <w:t>пального района Республики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proofErr w:type="spellStart"/>
            <w:r>
              <w:rPr>
                <w:rFonts w:cs="Calibri"/>
                <w:sz w:val="24"/>
                <w:szCs w:val="24"/>
                <w:lang w:eastAsia="ar-SA"/>
              </w:rPr>
              <w:t>Лежнина</w:t>
            </w:r>
            <w:proofErr w:type="spellEnd"/>
            <w:r>
              <w:rPr>
                <w:rFonts w:cs="Calibri"/>
                <w:sz w:val="24"/>
                <w:szCs w:val="24"/>
                <w:lang w:eastAsia="ar-SA"/>
              </w:rPr>
              <w:t xml:space="preserve"> Вера Вениаминовна</w:t>
            </w:r>
          </w:p>
        </w:tc>
      </w:tr>
      <w:tr w:rsidR="003443F0" w:rsidRPr="00726BA4" w:rsidTr="00251888">
        <w:trPr>
          <w:trHeight w:val="147"/>
        </w:trPr>
        <w:tc>
          <w:tcPr>
            <w:tcW w:w="782" w:type="dxa"/>
          </w:tcPr>
          <w:p w:rsidR="003443F0" w:rsidRPr="006D300D" w:rsidRDefault="003443F0" w:rsidP="00251888">
            <w:pPr>
              <w:jc w:val="center"/>
            </w:pPr>
            <w:r w:rsidRPr="006D300D">
              <w:t>11</w:t>
            </w:r>
          </w:p>
        </w:tc>
        <w:tc>
          <w:tcPr>
            <w:tcW w:w="4747" w:type="dxa"/>
          </w:tcPr>
          <w:p w:rsidR="003443F0" w:rsidRPr="006D300D" w:rsidRDefault="003443F0" w:rsidP="00251888">
            <w:pPr>
              <w:jc w:val="both"/>
            </w:pPr>
            <w:r w:rsidRPr="006D300D">
              <w:t>Выдача архивных справок, архивных копий и архивных в</w:t>
            </w:r>
            <w:r w:rsidRPr="006D300D">
              <w:t>ы</w:t>
            </w:r>
            <w:r w:rsidRPr="006D300D">
              <w:t>писок</w:t>
            </w:r>
          </w:p>
        </w:tc>
        <w:tc>
          <w:tcPr>
            <w:tcW w:w="3402" w:type="dxa"/>
          </w:tcPr>
          <w:p w:rsidR="003443F0" w:rsidRPr="006D300D" w:rsidRDefault="003443F0" w:rsidP="00251888">
            <w:pPr>
              <w:snapToGrid w:val="0"/>
              <w:jc w:val="center"/>
            </w:pPr>
            <w:r w:rsidRPr="006D300D">
              <w:t>Архивный отдел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Козлова Любовь Николаевна</w:t>
            </w:r>
          </w:p>
        </w:tc>
      </w:tr>
      <w:tr w:rsidR="003443F0" w:rsidRPr="00726BA4" w:rsidTr="00251888">
        <w:trPr>
          <w:trHeight w:val="147"/>
        </w:trPr>
        <w:tc>
          <w:tcPr>
            <w:tcW w:w="782" w:type="dxa"/>
          </w:tcPr>
          <w:p w:rsidR="003443F0" w:rsidRPr="006D300D" w:rsidRDefault="003443F0" w:rsidP="00251888">
            <w:pPr>
              <w:jc w:val="center"/>
            </w:pPr>
            <w:r w:rsidRPr="006D300D">
              <w:t>12</w:t>
            </w:r>
          </w:p>
        </w:tc>
        <w:tc>
          <w:tcPr>
            <w:tcW w:w="4747" w:type="dxa"/>
          </w:tcPr>
          <w:p w:rsidR="003443F0" w:rsidRPr="006D300D" w:rsidRDefault="003443F0" w:rsidP="00251888">
            <w:pPr>
              <w:jc w:val="both"/>
            </w:pPr>
            <w:bookmarkStart w:id="0" w:name="OLE_LINK1"/>
            <w:r w:rsidRPr="006D300D">
              <w:t>Направление уведомления</w:t>
            </w:r>
            <w:r>
              <w:t xml:space="preserve"> </w:t>
            </w:r>
            <w:r w:rsidRPr="006D300D">
              <w:t>о соответствии построенных или реконструированных объектах индивидуальн</w:t>
            </w:r>
            <w:r w:rsidRPr="006D300D">
              <w:t>о</w:t>
            </w:r>
            <w:r w:rsidRPr="006D300D">
              <w:t>го жилищного строительства или садового дома требованиям законодательства о град</w:t>
            </w:r>
            <w:r w:rsidRPr="006D300D">
              <w:t>о</w:t>
            </w:r>
            <w:r w:rsidRPr="006D300D">
              <w:t>строительной деятельности, уведомления о несоответствии</w:t>
            </w:r>
            <w:r>
              <w:t xml:space="preserve"> </w:t>
            </w:r>
            <w:r w:rsidRPr="006D300D">
              <w:t>построенных или реконструированных объекта индивидуальн</w:t>
            </w:r>
            <w:r w:rsidRPr="006D300D">
              <w:t>о</w:t>
            </w:r>
            <w:r w:rsidRPr="006D300D">
              <w:t>го жилищного строительства или</w:t>
            </w:r>
            <w:r>
              <w:t xml:space="preserve"> </w:t>
            </w:r>
            <w:r w:rsidRPr="006D300D">
              <w:t>садового дома требованиям законодательства о</w:t>
            </w:r>
            <w:r>
              <w:t xml:space="preserve"> </w:t>
            </w:r>
            <w:r w:rsidRPr="006D300D">
              <w:t>градостроительной деятельн</w:t>
            </w:r>
            <w:r w:rsidRPr="006D300D">
              <w:t>о</w:t>
            </w:r>
            <w:r w:rsidRPr="006D300D">
              <w:t>сти</w:t>
            </w:r>
            <w:bookmarkEnd w:id="0"/>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13</w:t>
            </w:r>
          </w:p>
        </w:tc>
        <w:tc>
          <w:tcPr>
            <w:tcW w:w="4747" w:type="dxa"/>
          </w:tcPr>
          <w:p w:rsidR="003443F0" w:rsidRPr="006D300D" w:rsidRDefault="003443F0" w:rsidP="00251888">
            <w:pPr>
              <w:jc w:val="both"/>
            </w:pPr>
            <w:r w:rsidRPr="006D300D">
              <w:t>Выдача ув</w:t>
            </w:r>
            <w:r w:rsidRPr="006D300D">
              <w:t>е</w:t>
            </w:r>
            <w:r w:rsidRPr="006D300D">
              <w:t>домлений о</w:t>
            </w:r>
            <w:r>
              <w:t xml:space="preserve"> </w:t>
            </w:r>
            <w:r w:rsidRPr="006D300D">
              <w:t>соответствии (несоответствии) указанных в уведомлении о планируемом строительстве параметров об</w:t>
            </w:r>
            <w:r w:rsidRPr="006D300D">
              <w:t>ъ</w:t>
            </w:r>
            <w:r w:rsidRPr="006D300D">
              <w:t>екта индивидуального жилищного строительства или садового дома устано</w:t>
            </w:r>
            <w:r w:rsidRPr="006D300D">
              <w:t>в</w:t>
            </w:r>
            <w:r w:rsidRPr="006D300D">
              <w:t>ленным</w:t>
            </w:r>
            <w:r>
              <w:t xml:space="preserve"> </w:t>
            </w:r>
            <w:r w:rsidRPr="006D300D">
              <w:t>параметрам и допустимости (недопустим</w:t>
            </w:r>
            <w:r w:rsidRPr="006D300D">
              <w:t>о</w:t>
            </w:r>
            <w:r w:rsidRPr="006D300D">
              <w:t>сти) размещения объекта индивидуального жилищного стро</w:t>
            </w:r>
            <w:r w:rsidRPr="006D300D">
              <w:t>и</w:t>
            </w:r>
            <w:r w:rsidRPr="006D300D">
              <w:t>тельства или садового дома</w:t>
            </w:r>
            <w:r>
              <w:t xml:space="preserve"> </w:t>
            </w:r>
            <w:r w:rsidRPr="006D300D">
              <w:t>на земельном участке</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14</w:t>
            </w:r>
          </w:p>
        </w:tc>
        <w:tc>
          <w:tcPr>
            <w:tcW w:w="4747" w:type="dxa"/>
          </w:tcPr>
          <w:p w:rsidR="003443F0" w:rsidRPr="006D300D" w:rsidRDefault="003443F0" w:rsidP="00251888">
            <w:pPr>
              <w:pStyle w:val="3"/>
              <w:suppressAutoHyphens/>
              <w:jc w:val="both"/>
            </w:pPr>
            <w:r w:rsidRPr="006D300D">
              <w:rPr>
                <w:bCs/>
                <w:sz w:val="22"/>
                <w:szCs w:val="22"/>
              </w:rPr>
              <w:t>Выдача разрешений на ввод объектов в эксплуатацию</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15</w:t>
            </w:r>
          </w:p>
        </w:tc>
        <w:tc>
          <w:tcPr>
            <w:tcW w:w="4747" w:type="dxa"/>
          </w:tcPr>
          <w:p w:rsidR="003443F0" w:rsidRPr="002F6D1D" w:rsidRDefault="003443F0" w:rsidP="00251888">
            <w:pPr>
              <w:pStyle w:val="2"/>
              <w:tabs>
                <w:tab w:val="num" w:pos="0"/>
              </w:tabs>
              <w:jc w:val="both"/>
              <w:rPr>
                <w:rFonts w:ascii="Times New Roman" w:hAnsi="Times New Roman"/>
                <w:b w:val="0"/>
                <w:color w:val="auto"/>
                <w:sz w:val="22"/>
                <w:szCs w:val="22"/>
              </w:rPr>
            </w:pPr>
            <w:r w:rsidRPr="002F6D1D">
              <w:rPr>
                <w:rFonts w:ascii="Times New Roman" w:hAnsi="Times New Roman"/>
                <w:b w:val="0"/>
                <w:color w:val="auto"/>
                <w:sz w:val="22"/>
                <w:szCs w:val="22"/>
              </w:rPr>
              <w:t>Выдача градостроительного плана земельн</w:t>
            </w:r>
            <w:r w:rsidRPr="002F6D1D">
              <w:rPr>
                <w:rFonts w:ascii="Times New Roman" w:hAnsi="Times New Roman"/>
                <w:b w:val="0"/>
                <w:color w:val="auto"/>
                <w:sz w:val="22"/>
                <w:szCs w:val="22"/>
              </w:rPr>
              <w:t>о</w:t>
            </w:r>
            <w:r w:rsidRPr="002F6D1D">
              <w:rPr>
                <w:rFonts w:ascii="Times New Roman" w:hAnsi="Times New Roman"/>
                <w:b w:val="0"/>
                <w:color w:val="auto"/>
                <w:sz w:val="22"/>
                <w:szCs w:val="22"/>
              </w:rPr>
              <w:t>го участка» на территории Оршанского муниципального района Республики М</w:t>
            </w:r>
            <w:r w:rsidRPr="002F6D1D">
              <w:rPr>
                <w:rFonts w:ascii="Times New Roman" w:hAnsi="Times New Roman"/>
                <w:b w:val="0"/>
                <w:color w:val="auto"/>
                <w:sz w:val="22"/>
                <w:szCs w:val="22"/>
              </w:rPr>
              <w:t>а</w:t>
            </w:r>
            <w:r w:rsidRPr="002F6D1D">
              <w:rPr>
                <w:rFonts w:ascii="Times New Roman" w:hAnsi="Times New Roman"/>
                <w:b w:val="0"/>
                <w:color w:val="auto"/>
                <w:sz w:val="22"/>
                <w:szCs w:val="22"/>
              </w:rPr>
              <w:t>рий Эл</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16</w:t>
            </w:r>
          </w:p>
        </w:tc>
        <w:tc>
          <w:tcPr>
            <w:tcW w:w="4747" w:type="dxa"/>
          </w:tcPr>
          <w:p w:rsidR="003443F0" w:rsidRPr="006D300D" w:rsidRDefault="003443F0" w:rsidP="00251888">
            <w:pPr>
              <w:jc w:val="both"/>
            </w:pPr>
            <w:r w:rsidRPr="006D300D">
              <w:t>Выдача разрешений на стро</w:t>
            </w:r>
            <w:r w:rsidRPr="006D300D">
              <w:t>и</w:t>
            </w:r>
            <w:r w:rsidRPr="006D300D">
              <w:t>тельство</w:t>
            </w:r>
          </w:p>
        </w:tc>
        <w:tc>
          <w:tcPr>
            <w:tcW w:w="3402" w:type="dxa"/>
          </w:tcPr>
          <w:p w:rsidR="003443F0" w:rsidRPr="006D300D" w:rsidRDefault="003443F0" w:rsidP="00251888">
            <w:pPr>
              <w:jc w:val="center"/>
            </w:pPr>
            <w:r w:rsidRPr="006D300D">
              <w:t>Отдел архите</w:t>
            </w:r>
            <w:r w:rsidRPr="006D300D">
              <w:t>к</w:t>
            </w:r>
            <w:r w:rsidRPr="006D300D">
              <w:t xml:space="preserve">туры, </w:t>
            </w:r>
            <w:r w:rsidRPr="006D300D">
              <w:lastRenderedPageBreak/>
              <w:t>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lastRenderedPageBreak/>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lastRenderedPageBreak/>
              <w:t>17</w:t>
            </w:r>
          </w:p>
        </w:tc>
        <w:tc>
          <w:tcPr>
            <w:tcW w:w="4747" w:type="dxa"/>
          </w:tcPr>
          <w:p w:rsidR="003443F0" w:rsidRPr="006D300D" w:rsidRDefault="003443F0" w:rsidP="00251888">
            <w:pPr>
              <w:jc w:val="both"/>
            </w:pPr>
            <w:r w:rsidRPr="006D300D">
              <w:t>Выдача разрешений на уст</w:t>
            </w:r>
            <w:r w:rsidRPr="006D300D">
              <w:t>а</w:t>
            </w:r>
            <w:r w:rsidRPr="006D300D">
              <w:t>новку реклам</w:t>
            </w:r>
            <w:r>
              <w:t>ных конструкции</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18</w:t>
            </w:r>
          </w:p>
        </w:tc>
        <w:tc>
          <w:tcPr>
            <w:tcW w:w="4747" w:type="dxa"/>
          </w:tcPr>
          <w:p w:rsidR="003443F0" w:rsidRPr="006D300D" w:rsidRDefault="003443F0" w:rsidP="00251888">
            <w:pPr>
              <w:jc w:val="both"/>
            </w:pPr>
            <w:r w:rsidRPr="006D300D">
              <w:t>Согласование переустройства и (или) переплан</w:t>
            </w:r>
            <w:r w:rsidRPr="006D300D">
              <w:t>и</w:t>
            </w:r>
            <w:r w:rsidRPr="006D300D">
              <w:t>ровки жилого помещения</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19</w:t>
            </w:r>
          </w:p>
        </w:tc>
        <w:tc>
          <w:tcPr>
            <w:tcW w:w="4747" w:type="dxa"/>
          </w:tcPr>
          <w:p w:rsidR="003443F0" w:rsidRPr="006D300D" w:rsidRDefault="003443F0" w:rsidP="00251888">
            <w:pPr>
              <w:widowControl w:val="0"/>
              <w:jc w:val="both"/>
            </w:pPr>
            <w:r w:rsidRPr="006D300D">
              <w:t>Перевод жилого помещения в нежилое помещение и</w:t>
            </w:r>
            <w:r>
              <w:t xml:space="preserve"> </w:t>
            </w:r>
            <w:r w:rsidRPr="006D300D">
              <w:t>нежилого пом</w:t>
            </w:r>
            <w:r w:rsidRPr="006D300D">
              <w:t>е</w:t>
            </w:r>
            <w:r w:rsidRPr="006D300D">
              <w:t>щения в жилое помещение</w:t>
            </w:r>
          </w:p>
        </w:tc>
        <w:tc>
          <w:tcPr>
            <w:tcW w:w="3402" w:type="dxa"/>
          </w:tcPr>
          <w:p w:rsidR="003443F0" w:rsidRPr="006D300D" w:rsidRDefault="003443F0" w:rsidP="00251888">
            <w:pPr>
              <w:jc w:val="center"/>
            </w:pPr>
            <w:r w:rsidRPr="006D300D">
              <w:t>Отдел архите</w:t>
            </w:r>
            <w:r w:rsidRPr="006D300D">
              <w:t>к</w:t>
            </w:r>
            <w:r w:rsidRPr="006D300D">
              <w:t>туры, муниципального хозя</w:t>
            </w:r>
            <w:r w:rsidRPr="006D300D">
              <w:t>й</w:t>
            </w:r>
            <w:r w:rsidRPr="006D300D">
              <w:t>ства и экологии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Смирнова Ольга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20</w:t>
            </w:r>
          </w:p>
        </w:tc>
        <w:tc>
          <w:tcPr>
            <w:tcW w:w="4747" w:type="dxa"/>
          </w:tcPr>
          <w:p w:rsidR="003443F0" w:rsidRPr="006D300D" w:rsidRDefault="003443F0" w:rsidP="00251888">
            <w:pPr>
              <w:jc w:val="both"/>
            </w:pPr>
            <w:r w:rsidRPr="006D300D">
              <w:t>Предоставление социальных выплат на провед</w:t>
            </w:r>
            <w:r w:rsidRPr="006D300D">
              <w:t>е</w:t>
            </w:r>
            <w:r w:rsidRPr="006D300D">
              <w:t>ние мероприятий по улучшению жилищных усл</w:t>
            </w:r>
            <w:r w:rsidRPr="006D300D">
              <w:t>о</w:t>
            </w:r>
            <w:r w:rsidRPr="006D300D">
              <w:t>вий граждан, проживающих на сельских территориях Оршанского муниципального района Республики М</w:t>
            </w:r>
            <w:r w:rsidRPr="006D300D">
              <w:t>а</w:t>
            </w:r>
            <w:r w:rsidRPr="006D300D">
              <w:t>рий Эл</w:t>
            </w:r>
          </w:p>
        </w:tc>
        <w:tc>
          <w:tcPr>
            <w:tcW w:w="3402" w:type="dxa"/>
          </w:tcPr>
          <w:p w:rsidR="003443F0" w:rsidRPr="006D300D" w:rsidRDefault="003443F0" w:rsidP="00251888">
            <w:pPr>
              <w:snapToGrid w:val="0"/>
              <w:jc w:val="center"/>
            </w:pPr>
            <w:r w:rsidRPr="006D300D">
              <w:t>Отдел сельского хозяйства и пр</w:t>
            </w:r>
            <w:r w:rsidRPr="006D300D">
              <w:t>о</w:t>
            </w:r>
            <w:r w:rsidRPr="006D300D">
              <w:t>довольствия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Багрова Марина Анатольевна</w:t>
            </w:r>
          </w:p>
        </w:tc>
      </w:tr>
      <w:tr w:rsidR="003443F0" w:rsidRPr="00726BA4" w:rsidTr="00251888">
        <w:trPr>
          <w:trHeight w:val="147"/>
        </w:trPr>
        <w:tc>
          <w:tcPr>
            <w:tcW w:w="782" w:type="dxa"/>
          </w:tcPr>
          <w:p w:rsidR="003443F0" w:rsidRPr="006D300D" w:rsidRDefault="003443F0" w:rsidP="00251888">
            <w:pPr>
              <w:jc w:val="center"/>
            </w:pPr>
            <w:r w:rsidRPr="006D300D">
              <w:t>21</w:t>
            </w:r>
          </w:p>
        </w:tc>
        <w:tc>
          <w:tcPr>
            <w:tcW w:w="4747" w:type="dxa"/>
          </w:tcPr>
          <w:p w:rsidR="003443F0" w:rsidRPr="006D300D" w:rsidRDefault="003443F0" w:rsidP="00251888">
            <w:pPr>
              <w:jc w:val="both"/>
            </w:pPr>
            <w:r w:rsidRPr="006D300D">
              <w:t>Предоставление письменных разъяснений налогоплательщикам и налог</w:t>
            </w:r>
            <w:r w:rsidRPr="006D300D">
              <w:t>о</w:t>
            </w:r>
            <w:r w:rsidRPr="006D300D">
              <w:t>вым агентам по вопросам применения нормативных правовых актов муниципальных образований Оршанского муниципального района Республики Марий Эл о мес</w:t>
            </w:r>
            <w:r w:rsidRPr="006D300D">
              <w:t>т</w:t>
            </w:r>
            <w:r w:rsidRPr="006D300D">
              <w:t>ных сборах и налогах</w:t>
            </w:r>
          </w:p>
        </w:tc>
        <w:tc>
          <w:tcPr>
            <w:tcW w:w="3402" w:type="dxa"/>
          </w:tcPr>
          <w:p w:rsidR="003443F0" w:rsidRPr="006D300D" w:rsidRDefault="003443F0" w:rsidP="00251888">
            <w:pPr>
              <w:jc w:val="center"/>
            </w:pPr>
            <w:r w:rsidRPr="006D300D">
              <w:t>Финансовое управление а</w:t>
            </w:r>
            <w:r w:rsidRPr="006D300D">
              <w:t>д</w:t>
            </w:r>
            <w:r w:rsidRPr="006D300D">
              <w:t>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финансового управления</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Семенова Ираида Геннадьевна</w:t>
            </w:r>
          </w:p>
        </w:tc>
      </w:tr>
      <w:tr w:rsidR="003443F0" w:rsidRPr="00726BA4" w:rsidTr="00251888">
        <w:trPr>
          <w:trHeight w:val="147"/>
        </w:trPr>
        <w:tc>
          <w:tcPr>
            <w:tcW w:w="782" w:type="dxa"/>
          </w:tcPr>
          <w:p w:rsidR="003443F0" w:rsidRPr="006D300D" w:rsidRDefault="003443F0" w:rsidP="00251888">
            <w:pPr>
              <w:jc w:val="center"/>
            </w:pPr>
            <w:r w:rsidRPr="006D300D">
              <w:t>22</w:t>
            </w:r>
          </w:p>
        </w:tc>
        <w:tc>
          <w:tcPr>
            <w:tcW w:w="4747" w:type="dxa"/>
          </w:tcPr>
          <w:p w:rsidR="003443F0" w:rsidRPr="006D300D" w:rsidRDefault="003443F0" w:rsidP="00251888">
            <w:pPr>
              <w:jc w:val="both"/>
            </w:pPr>
            <w:r w:rsidRPr="006D300D">
              <w:t>Предоставление субсидий и межбюджетных су</w:t>
            </w:r>
            <w:r w:rsidRPr="006D300D">
              <w:t>б</w:t>
            </w:r>
            <w:r w:rsidRPr="006D300D">
              <w:t>сидий в рамках муниципальной поддержки малого и среднего предприним</w:t>
            </w:r>
            <w:r w:rsidRPr="006D300D">
              <w:t>а</w:t>
            </w:r>
            <w:r w:rsidRPr="006D300D">
              <w:t>тельства</w:t>
            </w:r>
          </w:p>
        </w:tc>
        <w:tc>
          <w:tcPr>
            <w:tcW w:w="3402" w:type="dxa"/>
          </w:tcPr>
          <w:p w:rsidR="003443F0" w:rsidRPr="006D300D" w:rsidRDefault="003443F0" w:rsidP="00251888">
            <w:pPr>
              <w:snapToGrid w:val="0"/>
              <w:jc w:val="center"/>
            </w:pPr>
            <w:r w:rsidRPr="006D300D">
              <w:t>Отдел экономики администр</w:t>
            </w:r>
            <w:r w:rsidRPr="006D300D">
              <w:t>а</w:t>
            </w:r>
            <w:r w:rsidRPr="006D300D">
              <w:t>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Дубровина Наталья Александровна</w:t>
            </w:r>
          </w:p>
        </w:tc>
      </w:tr>
      <w:tr w:rsidR="003443F0" w:rsidRPr="00726BA4" w:rsidTr="00251888">
        <w:trPr>
          <w:trHeight w:val="147"/>
        </w:trPr>
        <w:tc>
          <w:tcPr>
            <w:tcW w:w="782" w:type="dxa"/>
          </w:tcPr>
          <w:p w:rsidR="003443F0" w:rsidRPr="006D300D" w:rsidRDefault="003443F0" w:rsidP="00251888">
            <w:pPr>
              <w:jc w:val="center"/>
            </w:pPr>
            <w:r w:rsidRPr="006D300D">
              <w:t>23</w:t>
            </w:r>
          </w:p>
        </w:tc>
        <w:tc>
          <w:tcPr>
            <w:tcW w:w="4747" w:type="dxa"/>
          </w:tcPr>
          <w:p w:rsidR="003443F0" w:rsidRPr="006D300D" w:rsidRDefault="003443F0" w:rsidP="00251888">
            <w:pPr>
              <w:jc w:val="both"/>
              <w:rPr>
                <w:rFonts w:eastAsia="Arial"/>
              </w:rPr>
            </w:pPr>
            <w:r w:rsidRPr="006D300D">
              <w:rPr>
                <w:rFonts w:eastAsia="Arial"/>
              </w:rPr>
              <w:t>Предоставление информации об объектах учета содержащихся в реестре муниципального имущ</w:t>
            </w:r>
            <w:r w:rsidRPr="006D300D">
              <w:rPr>
                <w:rFonts w:eastAsia="Arial"/>
              </w:rPr>
              <w:t>е</w:t>
            </w:r>
            <w:r w:rsidRPr="006D300D">
              <w:rPr>
                <w:rFonts w:eastAsia="Arial"/>
              </w:rPr>
              <w:t xml:space="preserve">ства </w:t>
            </w:r>
            <w:r w:rsidRPr="006D300D">
              <w:t>Оршанского муниципального района Респу</w:t>
            </w:r>
            <w:r w:rsidRPr="006D300D">
              <w:t>б</w:t>
            </w:r>
            <w:r w:rsidRPr="006D300D">
              <w:t>лики Марий Эл</w:t>
            </w:r>
          </w:p>
        </w:tc>
        <w:tc>
          <w:tcPr>
            <w:tcW w:w="3402" w:type="dxa"/>
          </w:tcPr>
          <w:p w:rsidR="003443F0" w:rsidRPr="006D300D" w:rsidRDefault="003443F0" w:rsidP="00251888">
            <w:pPr>
              <w:jc w:val="center"/>
              <w:rPr>
                <w:rFonts w:eastAsia="Arial"/>
              </w:rP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24</w:t>
            </w:r>
          </w:p>
        </w:tc>
        <w:tc>
          <w:tcPr>
            <w:tcW w:w="4747" w:type="dxa"/>
          </w:tcPr>
          <w:p w:rsidR="003443F0" w:rsidRPr="006D300D" w:rsidRDefault="003443F0" w:rsidP="00251888">
            <w:pPr>
              <w:jc w:val="both"/>
              <w:rPr>
                <w:rFonts w:eastAsia="Arial"/>
              </w:rPr>
            </w:pPr>
            <w:r w:rsidRPr="006D300D">
              <w:rPr>
                <w:rFonts w:eastAsia="Arial"/>
              </w:rPr>
              <w:t>Утверждение схемы расположения земельн</w:t>
            </w:r>
            <w:r w:rsidRPr="006D300D">
              <w:rPr>
                <w:rFonts w:eastAsia="Arial"/>
              </w:rPr>
              <w:t>о</w:t>
            </w:r>
            <w:r w:rsidRPr="006D300D">
              <w:rPr>
                <w:rFonts w:eastAsia="Arial"/>
              </w:rPr>
              <w:t>го участка или земельных участков на кадас</w:t>
            </w:r>
            <w:r w:rsidRPr="006D300D">
              <w:rPr>
                <w:rFonts w:eastAsia="Arial"/>
              </w:rPr>
              <w:t>т</w:t>
            </w:r>
            <w:r w:rsidRPr="006D300D">
              <w:rPr>
                <w:rFonts w:eastAsia="Arial"/>
              </w:rPr>
              <w:t>ровом плане территории</w:t>
            </w:r>
          </w:p>
        </w:tc>
        <w:tc>
          <w:tcPr>
            <w:tcW w:w="3402" w:type="dxa"/>
          </w:tcPr>
          <w:p w:rsidR="003443F0" w:rsidRPr="006D300D" w:rsidRDefault="003443F0" w:rsidP="00251888">
            <w:pPr>
              <w:jc w:val="center"/>
              <w:rPr>
                <w:rFonts w:eastAsia="Arial"/>
              </w:rP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 xml:space="preserve">лики </w:t>
            </w:r>
            <w:r w:rsidRPr="006D300D">
              <w:lastRenderedPageBreak/>
              <w:t>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lastRenderedPageBreak/>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lastRenderedPageBreak/>
              <w:t>25</w:t>
            </w:r>
          </w:p>
        </w:tc>
        <w:tc>
          <w:tcPr>
            <w:tcW w:w="4747" w:type="dxa"/>
          </w:tcPr>
          <w:p w:rsidR="003443F0" w:rsidRPr="006D300D" w:rsidRDefault="003443F0" w:rsidP="00251888">
            <w:pPr>
              <w:jc w:val="both"/>
              <w:rPr>
                <w:rFonts w:eastAsia="Arial"/>
              </w:rPr>
            </w:pPr>
            <w:r w:rsidRPr="006D300D">
              <w:rPr>
                <w:rFonts w:eastAsia="Arial"/>
              </w:rPr>
              <w:t>Проведение проверок при осуществлении муниципального земельного ко</w:t>
            </w:r>
            <w:r w:rsidRPr="006D300D">
              <w:rPr>
                <w:rFonts w:eastAsia="Arial"/>
              </w:rPr>
              <w:t>н</w:t>
            </w:r>
            <w:r w:rsidRPr="006D300D">
              <w:rPr>
                <w:rFonts w:eastAsia="Arial"/>
              </w:rPr>
              <w:t>троля</w:t>
            </w:r>
          </w:p>
        </w:tc>
        <w:tc>
          <w:tcPr>
            <w:tcW w:w="3402" w:type="dxa"/>
          </w:tcPr>
          <w:p w:rsidR="003443F0" w:rsidRPr="006D300D" w:rsidRDefault="003443F0" w:rsidP="00251888">
            <w:pPr>
              <w:jc w:val="center"/>
              <w:rPr>
                <w:highlight w:val="yellow"/>
              </w:rPr>
            </w:pPr>
            <w:r w:rsidRPr="006D300D">
              <w:t>Отдел по упра</w:t>
            </w:r>
            <w:r w:rsidRPr="006D300D">
              <w:t>в</w:t>
            </w:r>
            <w:r w:rsidRPr="006D300D">
              <w:t>лению муниципальным имуществом и земел</w:t>
            </w:r>
            <w:r w:rsidRPr="006D300D">
              <w:t>ь</w:t>
            </w:r>
            <w:r w:rsidRPr="006D300D">
              <w:t xml:space="preserve">ными ресурсами администрации Оршанского </w:t>
            </w:r>
            <w:proofErr w:type="spellStart"/>
            <w:r w:rsidRPr="006D300D">
              <w:t>мунипального</w:t>
            </w:r>
            <w:proofErr w:type="spellEnd"/>
            <w:r w:rsidRPr="006D300D">
              <w:t xml:space="preserve">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26</w:t>
            </w:r>
          </w:p>
        </w:tc>
        <w:tc>
          <w:tcPr>
            <w:tcW w:w="4747" w:type="dxa"/>
          </w:tcPr>
          <w:p w:rsidR="003443F0" w:rsidRPr="006D300D" w:rsidRDefault="003443F0" w:rsidP="00251888">
            <w:pPr>
              <w:jc w:val="both"/>
              <w:rPr>
                <w:rFonts w:eastAsia="Arial"/>
                <w:highlight w:val="yellow"/>
              </w:rPr>
            </w:pPr>
            <w:r w:rsidRPr="006D300D">
              <w:t>П</w:t>
            </w:r>
            <w:r w:rsidRPr="006D300D">
              <w:rPr>
                <w:bCs/>
              </w:rPr>
              <w:t>редоставление земельных участков, находящихся в муниципальной со</w:t>
            </w:r>
            <w:r w:rsidRPr="006D300D">
              <w:rPr>
                <w:bCs/>
              </w:rPr>
              <w:t>б</w:t>
            </w:r>
            <w:r w:rsidRPr="006D300D">
              <w:rPr>
                <w:bCs/>
              </w:rPr>
              <w:t>ственности или государственная собственность на которые не разграничена, гражданам для инд</w:t>
            </w:r>
            <w:r w:rsidRPr="006D300D">
              <w:rPr>
                <w:bCs/>
              </w:rPr>
              <w:t>и</w:t>
            </w:r>
            <w:r w:rsidRPr="006D300D">
              <w:rPr>
                <w:bCs/>
              </w:rPr>
              <w:t>видуального жилищного строительства, ведения личного подсобного хозяйства в границах населенного пункта, садово</w:t>
            </w:r>
            <w:r w:rsidRPr="006D300D">
              <w:rPr>
                <w:bCs/>
              </w:rPr>
              <w:t>д</w:t>
            </w:r>
            <w:r w:rsidRPr="006D300D">
              <w:rPr>
                <w:bCs/>
              </w:rPr>
              <w:t>ства, гражданам и крестьянским (фермерским) хозяйствам для осуществления крестьянским (фермерским) хозяйством его деятельности</w:t>
            </w:r>
          </w:p>
        </w:tc>
        <w:tc>
          <w:tcPr>
            <w:tcW w:w="3402" w:type="dxa"/>
          </w:tcPr>
          <w:p w:rsidR="003443F0" w:rsidRPr="006D300D" w:rsidRDefault="003443F0" w:rsidP="00251888">
            <w:pPr>
              <w:jc w:val="center"/>
              <w:rPr>
                <w:rFonts w:eastAsia="Arial"/>
                <w:highlight w:val="yellow"/>
              </w:rP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27</w:t>
            </w:r>
          </w:p>
        </w:tc>
        <w:tc>
          <w:tcPr>
            <w:tcW w:w="4747" w:type="dxa"/>
          </w:tcPr>
          <w:p w:rsidR="003443F0" w:rsidRPr="006D300D" w:rsidRDefault="003443F0" w:rsidP="00251888">
            <w:pPr>
              <w:jc w:val="both"/>
              <w:rPr>
                <w:rFonts w:eastAsia="Arial"/>
              </w:rPr>
            </w:pPr>
            <w:r w:rsidRPr="006D300D">
              <w:rPr>
                <w:rFonts w:eastAsia="Arial"/>
              </w:rPr>
              <w:t>Выдача разрешения на использование земель или земельных участков, находящихся в муниципальной собс</w:t>
            </w:r>
            <w:r w:rsidRPr="006D300D">
              <w:rPr>
                <w:rFonts w:eastAsia="Arial"/>
              </w:rPr>
              <w:t>т</w:t>
            </w:r>
            <w:r w:rsidRPr="006D300D">
              <w:rPr>
                <w:rFonts w:eastAsia="Arial"/>
              </w:rPr>
              <w:t>венности, или государственная собственность, на которые не разграничена, без предоставл</w:t>
            </w:r>
            <w:r w:rsidRPr="006D300D">
              <w:rPr>
                <w:rFonts w:eastAsia="Arial"/>
              </w:rPr>
              <w:t>е</w:t>
            </w:r>
            <w:r w:rsidRPr="006D300D">
              <w:rPr>
                <w:rFonts w:eastAsia="Arial"/>
              </w:rPr>
              <w:t>ния земельных участков и установления серв</w:t>
            </w:r>
            <w:r w:rsidRPr="006D300D">
              <w:rPr>
                <w:rFonts w:eastAsia="Arial"/>
              </w:rPr>
              <w:t>и</w:t>
            </w:r>
            <w:r w:rsidRPr="006D300D">
              <w:rPr>
                <w:rFonts w:eastAsia="Arial"/>
              </w:rPr>
              <w:t>тута, публичного сервитута</w:t>
            </w:r>
          </w:p>
        </w:tc>
        <w:tc>
          <w:tcPr>
            <w:tcW w:w="3402" w:type="dxa"/>
          </w:tcPr>
          <w:p w:rsidR="003443F0" w:rsidRPr="006D300D" w:rsidRDefault="003443F0" w:rsidP="00251888">
            <w:pPr>
              <w:jc w:val="center"/>
              <w:rPr>
                <w:rFonts w:eastAsia="Arial"/>
                <w:highlight w:val="yellow"/>
              </w:rP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28</w:t>
            </w:r>
          </w:p>
        </w:tc>
        <w:tc>
          <w:tcPr>
            <w:tcW w:w="4747" w:type="dxa"/>
          </w:tcPr>
          <w:p w:rsidR="003443F0" w:rsidRPr="006D300D" w:rsidRDefault="003443F0" w:rsidP="00251888">
            <w:pPr>
              <w:jc w:val="both"/>
              <w:rPr>
                <w:rFonts w:eastAsia="Arial"/>
              </w:rPr>
            </w:pPr>
            <w:r w:rsidRPr="006D300D">
              <w:rPr>
                <w:rFonts w:eastAsia="Arial"/>
              </w:rPr>
              <w:t>Заключение соглашения об установлении сервитута в отношении земельных участков, находящихся в муниципальной собс</w:t>
            </w:r>
            <w:r w:rsidRPr="006D300D">
              <w:rPr>
                <w:rFonts w:eastAsia="Arial"/>
              </w:rPr>
              <w:t>т</w:t>
            </w:r>
            <w:r w:rsidRPr="006D300D">
              <w:rPr>
                <w:rFonts w:eastAsia="Arial"/>
              </w:rPr>
              <w:t>венности, или государственная собственность, на которые не разграничена</w:t>
            </w:r>
          </w:p>
        </w:tc>
        <w:tc>
          <w:tcPr>
            <w:tcW w:w="3402" w:type="dxa"/>
          </w:tcPr>
          <w:p w:rsidR="003443F0" w:rsidRPr="006D300D" w:rsidRDefault="003443F0" w:rsidP="00251888">
            <w:pPr>
              <w:jc w:val="cente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29</w:t>
            </w:r>
          </w:p>
        </w:tc>
        <w:tc>
          <w:tcPr>
            <w:tcW w:w="4747" w:type="dxa"/>
          </w:tcPr>
          <w:p w:rsidR="003443F0" w:rsidRPr="006D300D" w:rsidRDefault="003443F0" w:rsidP="00251888">
            <w:pPr>
              <w:jc w:val="both"/>
              <w:rPr>
                <w:rFonts w:eastAsia="Arial"/>
              </w:rPr>
            </w:pPr>
            <w:r w:rsidRPr="006D300D">
              <w:rPr>
                <w:rFonts w:eastAsia="Arial"/>
              </w:rPr>
              <w:t>Предварител</w:t>
            </w:r>
            <w:r w:rsidRPr="006D300D">
              <w:rPr>
                <w:rFonts w:eastAsia="Arial"/>
              </w:rPr>
              <w:t>ь</w:t>
            </w:r>
            <w:r w:rsidRPr="006D300D">
              <w:rPr>
                <w:rFonts w:eastAsia="Arial"/>
              </w:rPr>
              <w:t>ное согласование предоставления земельного уч</w:t>
            </w:r>
            <w:r w:rsidRPr="006D300D">
              <w:rPr>
                <w:rFonts w:eastAsia="Arial"/>
              </w:rPr>
              <w:t>а</w:t>
            </w:r>
            <w:r w:rsidRPr="006D300D">
              <w:rPr>
                <w:rFonts w:eastAsia="Arial"/>
              </w:rPr>
              <w:t>стка</w:t>
            </w:r>
          </w:p>
        </w:tc>
        <w:tc>
          <w:tcPr>
            <w:tcW w:w="3402" w:type="dxa"/>
          </w:tcPr>
          <w:p w:rsidR="003443F0" w:rsidRPr="006D300D" w:rsidRDefault="003443F0" w:rsidP="00251888">
            <w:pPr>
              <w:jc w:val="cente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30</w:t>
            </w:r>
          </w:p>
        </w:tc>
        <w:tc>
          <w:tcPr>
            <w:tcW w:w="4747" w:type="dxa"/>
          </w:tcPr>
          <w:p w:rsidR="003443F0" w:rsidRPr="006D300D" w:rsidRDefault="003443F0" w:rsidP="00251888">
            <w:pPr>
              <w:jc w:val="both"/>
              <w:rPr>
                <w:rFonts w:eastAsia="Arial"/>
              </w:rPr>
            </w:pPr>
            <w:r w:rsidRPr="006D300D">
              <w:rPr>
                <w:rFonts w:eastAsia="Arial"/>
              </w:rPr>
              <w:t>Выдача документов на пр</w:t>
            </w:r>
            <w:r w:rsidRPr="006D300D">
              <w:rPr>
                <w:rFonts w:eastAsia="Arial"/>
              </w:rPr>
              <w:t>е</w:t>
            </w:r>
            <w:r w:rsidRPr="006D300D">
              <w:rPr>
                <w:rFonts w:eastAsia="Arial"/>
              </w:rPr>
              <w:t>доставление в собственность, аренду, постоя</w:t>
            </w:r>
            <w:r w:rsidRPr="006D300D">
              <w:rPr>
                <w:rFonts w:eastAsia="Arial"/>
              </w:rPr>
              <w:t>н</w:t>
            </w:r>
            <w:r w:rsidRPr="006D300D">
              <w:rPr>
                <w:rFonts w:eastAsia="Arial"/>
              </w:rPr>
              <w:t>ное (бессрочное) пользование, безвозмездное пользование земельного участка, находящегося в муниципальной собс</w:t>
            </w:r>
            <w:r w:rsidRPr="006D300D">
              <w:rPr>
                <w:rFonts w:eastAsia="Arial"/>
              </w:rPr>
              <w:t>т</w:t>
            </w:r>
            <w:r w:rsidRPr="006D300D">
              <w:rPr>
                <w:rFonts w:eastAsia="Arial"/>
              </w:rPr>
              <w:t>венности, или государственная собственность, на который не разграничена, без проведения торгов</w:t>
            </w:r>
          </w:p>
        </w:tc>
        <w:tc>
          <w:tcPr>
            <w:tcW w:w="3402" w:type="dxa"/>
          </w:tcPr>
          <w:p w:rsidR="003443F0" w:rsidRPr="006D300D" w:rsidRDefault="003443F0" w:rsidP="00251888">
            <w:pPr>
              <w:jc w:val="cente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31</w:t>
            </w:r>
          </w:p>
        </w:tc>
        <w:tc>
          <w:tcPr>
            <w:tcW w:w="4747" w:type="dxa"/>
          </w:tcPr>
          <w:p w:rsidR="003443F0" w:rsidRPr="006D300D" w:rsidRDefault="003443F0" w:rsidP="00251888">
            <w:pPr>
              <w:jc w:val="both"/>
              <w:rPr>
                <w:rFonts w:eastAsia="Arial"/>
              </w:rPr>
            </w:pPr>
            <w:r w:rsidRPr="006D300D">
              <w:rPr>
                <w:rFonts w:eastAsia="Arial"/>
              </w:rPr>
              <w:t>Заключение соглашения о перераспредел</w:t>
            </w:r>
            <w:r w:rsidRPr="006D300D">
              <w:rPr>
                <w:rFonts w:eastAsia="Arial"/>
              </w:rPr>
              <w:t>е</w:t>
            </w:r>
            <w:r w:rsidRPr="006D300D">
              <w:rPr>
                <w:rFonts w:eastAsia="Arial"/>
              </w:rPr>
              <w:t>нии земель и (или) земельных участков, находящихся в муниципальной со</w:t>
            </w:r>
            <w:r w:rsidRPr="006D300D">
              <w:rPr>
                <w:rFonts w:eastAsia="Arial"/>
              </w:rPr>
              <w:t>б</w:t>
            </w:r>
            <w:r w:rsidRPr="006D300D">
              <w:rPr>
                <w:rFonts w:eastAsia="Arial"/>
              </w:rPr>
              <w:t xml:space="preserve">ственности, или </w:t>
            </w:r>
            <w:r w:rsidRPr="006D300D">
              <w:rPr>
                <w:rFonts w:eastAsia="Arial"/>
              </w:rPr>
              <w:lastRenderedPageBreak/>
              <w:t>государственная собственность, на которые не разграничена, и земельных участков, наход</w:t>
            </w:r>
            <w:r w:rsidRPr="006D300D">
              <w:rPr>
                <w:rFonts w:eastAsia="Arial"/>
              </w:rPr>
              <w:t>я</w:t>
            </w:r>
            <w:r w:rsidRPr="006D300D">
              <w:rPr>
                <w:rFonts w:eastAsia="Arial"/>
              </w:rPr>
              <w:t>щихся в частной собственности</w:t>
            </w:r>
          </w:p>
        </w:tc>
        <w:tc>
          <w:tcPr>
            <w:tcW w:w="3402" w:type="dxa"/>
          </w:tcPr>
          <w:p w:rsidR="003443F0" w:rsidRPr="006D300D" w:rsidRDefault="003443F0" w:rsidP="00251888">
            <w:pPr>
              <w:jc w:val="center"/>
            </w:pPr>
            <w:r w:rsidRPr="006D300D">
              <w:lastRenderedPageBreak/>
              <w:t>Отдел по упра</w:t>
            </w:r>
            <w:r w:rsidRPr="006D300D">
              <w:t>в</w:t>
            </w:r>
            <w:r w:rsidRPr="006D300D">
              <w:t>лению муниципальным имуществом и земел</w:t>
            </w:r>
            <w:r w:rsidRPr="006D300D">
              <w:t>ь</w:t>
            </w:r>
            <w:r w:rsidRPr="006D300D">
              <w:t xml:space="preserve">ными ресурсами </w:t>
            </w:r>
            <w:r w:rsidRPr="006D300D">
              <w:lastRenderedPageBreak/>
              <w:t>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lastRenderedPageBreak/>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lastRenderedPageBreak/>
              <w:t>32</w:t>
            </w:r>
          </w:p>
        </w:tc>
        <w:tc>
          <w:tcPr>
            <w:tcW w:w="4747" w:type="dxa"/>
          </w:tcPr>
          <w:p w:rsidR="003443F0" w:rsidRPr="006D300D" w:rsidRDefault="003443F0" w:rsidP="00251888">
            <w:pPr>
              <w:jc w:val="both"/>
              <w:rPr>
                <w:rFonts w:eastAsia="Arial"/>
              </w:rPr>
            </w:pPr>
            <w:r w:rsidRPr="006D300D">
              <w:rPr>
                <w:rFonts w:eastAsia="Arial"/>
              </w:rPr>
              <w:t>Предоставление в собственность, в аренду земельных участков, на которых расп</w:t>
            </w:r>
            <w:r w:rsidRPr="006D300D">
              <w:rPr>
                <w:rFonts w:eastAsia="Arial"/>
              </w:rPr>
              <w:t>о</w:t>
            </w:r>
            <w:r w:rsidRPr="006D300D">
              <w:rPr>
                <w:rFonts w:eastAsia="Arial"/>
              </w:rPr>
              <w:t>ложены здания, сооружения, собственникам таких зданий, сооружений или помещений в них</w:t>
            </w:r>
          </w:p>
        </w:tc>
        <w:tc>
          <w:tcPr>
            <w:tcW w:w="3402" w:type="dxa"/>
          </w:tcPr>
          <w:p w:rsidR="003443F0" w:rsidRPr="006D300D" w:rsidRDefault="003443F0" w:rsidP="00251888">
            <w:pPr>
              <w:jc w:val="cente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6D300D" w:rsidRDefault="003443F0" w:rsidP="00251888">
            <w:pPr>
              <w:jc w:val="center"/>
            </w:pPr>
            <w:r w:rsidRPr="006D300D">
              <w:t>33</w:t>
            </w:r>
          </w:p>
        </w:tc>
        <w:tc>
          <w:tcPr>
            <w:tcW w:w="4747" w:type="dxa"/>
          </w:tcPr>
          <w:p w:rsidR="003443F0" w:rsidRPr="006D300D" w:rsidRDefault="003443F0" w:rsidP="00251888">
            <w:pPr>
              <w:jc w:val="both"/>
              <w:rPr>
                <w:rFonts w:eastAsia="Arial"/>
              </w:rPr>
            </w:pPr>
            <w:r w:rsidRPr="006D300D">
              <w:rPr>
                <w:rFonts w:eastAsia="Arial"/>
              </w:rPr>
              <w:t>Проведение аукциона по продаже земел</w:t>
            </w:r>
            <w:r w:rsidRPr="006D300D">
              <w:rPr>
                <w:rFonts w:eastAsia="Arial"/>
              </w:rPr>
              <w:t>ь</w:t>
            </w:r>
            <w:r w:rsidRPr="006D300D">
              <w:rPr>
                <w:rFonts w:eastAsia="Arial"/>
              </w:rPr>
              <w:t>ного участка, находящегося в муниципальной собственности или государственная собственность, на которые не разграничена, аукциона на право заключения право заключения договора аренды земельного участка, находящегося в муниципальной собс</w:t>
            </w:r>
            <w:r w:rsidRPr="006D300D">
              <w:rPr>
                <w:rFonts w:eastAsia="Arial"/>
              </w:rPr>
              <w:t>т</w:t>
            </w:r>
            <w:r w:rsidRPr="006D300D">
              <w:rPr>
                <w:rFonts w:eastAsia="Arial"/>
              </w:rPr>
              <w:t>венности или государственная собственность, на которые не разграничена</w:t>
            </w:r>
          </w:p>
        </w:tc>
        <w:tc>
          <w:tcPr>
            <w:tcW w:w="3402" w:type="dxa"/>
          </w:tcPr>
          <w:p w:rsidR="003443F0" w:rsidRPr="006D300D" w:rsidRDefault="003443F0" w:rsidP="00251888">
            <w:pPr>
              <w:jc w:val="center"/>
              <w:rPr>
                <w:rFonts w:eastAsia="Arial"/>
              </w:rPr>
            </w:pPr>
            <w:r w:rsidRPr="006D300D">
              <w:t>Отдел по упра</w:t>
            </w:r>
            <w:r w:rsidRPr="006D300D">
              <w:t>в</w:t>
            </w:r>
            <w:r w:rsidRPr="006D300D">
              <w:t>лению муниципальным имуществом и земел</w:t>
            </w:r>
            <w:r w:rsidRPr="006D300D">
              <w:t>ь</w:t>
            </w:r>
            <w:r w:rsidRPr="006D300D">
              <w:t>ными ресурсами администрации Оршанского муниципального района Респу</w:t>
            </w:r>
            <w:r w:rsidRPr="006D300D">
              <w:t>б</w:t>
            </w:r>
            <w:r w:rsidRPr="006D300D">
              <w:t>лики Марий Эл</w:t>
            </w:r>
          </w:p>
        </w:tc>
        <w:tc>
          <w:tcPr>
            <w:tcW w:w="2835" w:type="dxa"/>
          </w:tcPr>
          <w:p w:rsidR="003443F0" w:rsidRDefault="003443F0" w:rsidP="00251888">
            <w:pPr>
              <w:jc w:val="center"/>
              <w:rPr>
                <w:rFonts w:cs="Calibri"/>
                <w:sz w:val="24"/>
                <w:szCs w:val="24"/>
                <w:lang w:eastAsia="ar-SA"/>
              </w:rPr>
            </w:pPr>
            <w:r>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Pr>
                <w:rFonts w:cs="Calibri"/>
                <w:sz w:val="24"/>
                <w:szCs w:val="24"/>
                <w:lang w:eastAsia="ar-SA"/>
              </w:rPr>
              <w:t>Степанова Ольга Ивановна</w:t>
            </w:r>
          </w:p>
        </w:tc>
      </w:tr>
      <w:tr w:rsidR="003443F0" w:rsidRPr="00726BA4" w:rsidTr="00251888">
        <w:trPr>
          <w:trHeight w:val="147"/>
        </w:trPr>
        <w:tc>
          <w:tcPr>
            <w:tcW w:w="782" w:type="dxa"/>
          </w:tcPr>
          <w:p w:rsidR="003443F0" w:rsidRPr="009A777F" w:rsidRDefault="003443F0" w:rsidP="00251888">
            <w:pPr>
              <w:jc w:val="center"/>
            </w:pPr>
            <w:r w:rsidRPr="009A777F">
              <w:t>34</w:t>
            </w:r>
          </w:p>
        </w:tc>
        <w:tc>
          <w:tcPr>
            <w:tcW w:w="4747" w:type="dxa"/>
          </w:tcPr>
          <w:p w:rsidR="003443F0" w:rsidRPr="009A777F" w:rsidRDefault="003443F0" w:rsidP="00251888">
            <w:pPr>
              <w:jc w:val="both"/>
              <w:rPr>
                <w:rFonts w:eastAsia="Arial"/>
              </w:rPr>
            </w:pPr>
            <w:r w:rsidRPr="009A777F">
              <w:rPr>
                <w:rFonts w:eastAsia="Arial"/>
              </w:rPr>
              <w:t>Признание м</w:t>
            </w:r>
            <w:r w:rsidRPr="009A777F">
              <w:rPr>
                <w:rFonts w:eastAsia="Arial"/>
              </w:rPr>
              <w:t>о</w:t>
            </w:r>
            <w:r w:rsidRPr="009A777F">
              <w:rPr>
                <w:rFonts w:eastAsia="Arial"/>
              </w:rPr>
              <w:t>лодых семей участниками мероприятия по обеспечению жильём молодых семей ведомс</w:t>
            </w:r>
            <w:r w:rsidRPr="009A777F">
              <w:rPr>
                <w:rFonts w:eastAsia="Arial"/>
              </w:rPr>
              <w:t>т</w:t>
            </w:r>
            <w:r w:rsidRPr="009A777F">
              <w:rPr>
                <w:rFonts w:eastAsia="Arial"/>
              </w:rPr>
              <w:t>венной целевой программы «Оказание гос</w:t>
            </w:r>
            <w:r w:rsidRPr="009A777F">
              <w:rPr>
                <w:rFonts w:eastAsia="Arial"/>
              </w:rPr>
              <w:t>у</w:t>
            </w:r>
            <w:r w:rsidRPr="009A777F">
              <w:rPr>
                <w:rFonts w:eastAsia="Arial"/>
              </w:rPr>
              <w:t>дарственной поддержки гражданам в обеспечении жильем и оплате жили</w:t>
            </w:r>
            <w:r w:rsidRPr="009A777F">
              <w:rPr>
                <w:rFonts w:eastAsia="Arial"/>
              </w:rPr>
              <w:t>щ</w:t>
            </w:r>
            <w:r w:rsidRPr="009A777F">
              <w:rPr>
                <w:rFonts w:eastAsia="Arial"/>
              </w:rPr>
              <w:t>но-коммунальных услуг</w:t>
            </w:r>
          </w:p>
        </w:tc>
        <w:tc>
          <w:tcPr>
            <w:tcW w:w="3402" w:type="dxa"/>
          </w:tcPr>
          <w:p w:rsidR="003443F0" w:rsidRPr="009A777F" w:rsidRDefault="003443F0" w:rsidP="00251888">
            <w:pPr>
              <w:jc w:val="center"/>
              <w:rPr>
                <w:rFonts w:eastAsia="Arial"/>
              </w:rPr>
            </w:pPr>
            <w:r w:rsidRPr="009A777F">
              <w:rPr>
                <w:rFonts w:eastAsia="Arial"/>
              </w:rPr>
              <w:t>Отдел культуры, молодежной политики, спорта и туризма администрации Оршанского муниципального ра</w:t>
            </w:r>
            <w:r w:rsidRPr="009A777F">
              <w:rPr>
                <w:rFonts w:eastAsia="Arial"/>
              </w:rPr>
              <w:t>й</w:t>
            </w:r>
            <w:r w:rsidRPr="009A777F">
              <w:rPr>
                <w:rFonts w:eastAsia="Arial"/>
              </w:rPr>
              <w:t>она Республики Марий Эл</w:t>
            </w:r>
          </w:p>
        </w:tc>
        <w:tc>
          <w:tcPr>
            <w:tcW w:w="2835" w:type="dxa"/>
          </w:tcPr>
          <w:p w:rsidR="003443F0" w:rsidRPr="009A777F" w:rsidRDefault="003443F0" w:rsidP="00251888">
            <w:pPr>
              <w:jc w:val="center"/>
            </w:pPr>
            <w:r w:rsidRPr="009A777F">
              <w:rPr>
                <w:rFonts w:cs="Calibri"/>
                <w:sz w:val="24"/>
                <w:szCs w:val="24"/>
                <w:lang w:eastAsia="ar-SA"/>
              </w:rPr>
              <w:t>Руководитель отдела</w:t>
            </w:r>
          </w:p>
        </w:tc>
        <w:tc>
          <w:tcPr>
            <w:tcW w:w="3544" w:type="dxa"/>
          </w:tcPr>
          <w:p w:rsidR="003443F0" w:rsidRDefault="003443F0" w:rsidP="00251888">
            <w:pPr>
              <w:jc w:val="center"/>
              <w:rPr>
                <w:rFonts w:cs="Calibri"/>
                <w:sz w:val="24"/>
                <w:szCs w:val="24"/>
                <w:lang w:eastAsia="ar-SA"/>
              </w:rPr>
            </w:pPr>
            <w:r w:rsidRPr="009A777F">
              <w:rPr>
                <w:rFonts w:cs="Calibri"/>
                <w:sz w:val="24"/>
                <w:szCs w:val="24"/>
                <w:lang w:eastAsia="ar-SA"/>
              </w:rPr>
              <w:t>Токарева Елена Анатольевна</w:t>
            </w:r>
          </w:p>
        </w:tc>
      </w:tr>
      <w:tr w:rsidR="003443F0" w:rsidRPr="00726BA4" w:rsidTr="00251888">
        <w:trPr>
          <w:trHeight w:val="147"/>
        </w:trPr>
        <w:tc>
          <w:tcPr>
            <w:tcW w:w="782" w:type="dxa"/>
          </w:tcPr>
          <w:p w:rsidR="003443F0" w:rsidRPr="006D300D" w:rsidRDefault="003443F0" w:rsidP="00251888">
            <w:pPr>
              <w:jc w:val="center"/>
            </w:pPr>
            <w:r w:rsidRPr="006D300D">
              <w:t>35</w:t>
            </w:r>
          </w:p>
        </w:tc>
        <w:tc>
          <w:tcPr>
            <w:tcW w:w="4747" w:type="dxa"/>
          </w:tcPr>
          <w:p w:rsidR="003443F0" w:rsidRPr="006D300D" w:rsidRDefault="003443F0" w:rsidP="00251888">
            <w:pPr>
              <w:jc w:val="both"/>
              <w:rPr>
                <w:rFonts w:eastAsia="Arial"/>
              </w:rPr>
            </w:pPr>
            <w:r w:rsidRPr="006D300D">
              <w:rPr>
                <w:rFonts w:eastAsia="Arial"/>
              </w:rPr>
              <w:t>Предоставление информации, прием докуме</w:t>
            </w:r>
            <w:r w:rsidRPr="006D300D">
              <w:rPr>
                <w:rFonts w:eastAsia="Arial"/>
              </w:rPr>
              <w:t>н</w:t>
            </w:r>
            <w:r w:rsidRPr="006D300D">
              <w:rPr>
                <w:rFonts w:eastAsia="Arial"/>
              </w:rPr>
              <w:t>тов органами опеки и попечительства от лиц, желающих установить опеку (попечительство) над несовершеннолетним гра</w:t>
            </w:r>
            <w:r w:rsidRPr="006D300D">
              <w:rPr>
                <w:rFonts w:eastAsia="Arial"/>
              </w:rPr>
              <w:t>ж</w:t>
            </w:r>
            <w:r w:rsidRPr="006D300D">
              <w:rPr>
                <w:rFonts w:eastAsia="Arial"/>
              </w:rPr>
              <w:t>данином</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ции Оршанского муниципального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pPr>
              <w:jc w:val="center"/>
            </w:pPr>
            <w:r>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t>36</w:t>
            </w:r>
          </w:p>
        </w:tc>
        <w:tc>
          <w:tcPr>
            <w:tcW w:w="4747" w:type="dxa"/>
          </w:tcPr>
          <w:p w:rsidR="003443F0" w:rsidRPr="006D300D" w:rsidRDefault="003443F0" w:rsidP="00251888">
            <w:pPr>
              <w:jc w:val="both"/>
              <w:rPr>
                <w:rFonts w:eastAsia="Arial"/>
              </w:rPr>
            </w:pPr>
            <w:r w:rsidRPr="006D300D">
              <w:rPr>
                <w:rFonts w:eastAsia="Arial"/>
              </w:rPr>
              <w:t>Зачисление детей в муниципальные общ</w:t>
            </w:r>
            <w:r w:rsidRPr="006D300D">
              <w:rPr>
                <w:rFonts w:eastAsia="Arial"/>
              </w:rPr>
              <w:t>е</w:t>
            </w:r>
            <w:r w:rsidRPr="006D300D">
              <w:rPr>
                <w:rFonts w:eastAsia="Arial"/>
              </w:rPr>
              <w:t>образовательные организации Оршанского муниципального района Респу</w:t>
            </w:r>
            <w:r w:rsidRPr="006D300D">
              <w:rPr>
                <w:rFonts w:eastAsia="Arial"/>
              </w:rPr>
              <w:t>б</w:t>
            </w:r>
            <w:r w:rsidRPr="006D300D">
              <w:rPr>
                <w:rFonts w:eastAsia="Arial"/>
              </w:rPr>
              <w:t>лики Марий Эл, реализующие основные общ</w:t>
            </w:r>
            <w:r w:rsidRPr="006D300D">
              <w:rPr>
                <w:rFonts w:eastAsia="Arial"/>
              </w:rPr>
              <w:t>е</w:t>
            </w:r>
            <w:r w:rsidRPr="006D300D">
              <w:rPr>
                <w:rFonts w:eastAsia="Arial"/>
              </w:rPr>
              <w:t>образовательные программы начального общ</w:t>
            </w:r>
            <w:r w:rsidRPr="006D300D">
              <w:rPr>
                <w:rFonts w:eastAsia="Arial"/>
              </w:rPr>
              <w:t>е</w:t>
            </w:r>
            <w:r w:rsidRPr="006D300D">
              <w:rPr>
                <w:rFonts w:eastAsia="Arial"/>
              </w:rPr>
              <w:t>го, основного общего, среднего общего образ</w:t>
            </w:r>
            <w:r w:rsidRPr="006D300D">
              <w:rPr>
                <w:rFonts w:eastAsia="Arial"/>
              </w:rPr>
              <w:t>о</w:t>
            </w:r>
            <w:r w:rsidRPr="006D300D">
              <w:rPr>
                <w:rFonts w:eastAsia="Arial"/>
              </w:rPr>
              <w:t>вания</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ции Оршанского муниципального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r w:rsidRPr="00BC044A">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t>37</w:t>
            </w:r>
          </w:p>
        </w:tc>
        <w:tc>
          <w:tcPr>
            <w:tcW w:w="4747" w:type="dxa"/>
          </w:tcPr>
          <w:p w:rsidR="003443F0" w:rsidRPr="006D300D" w:rsidRDefault="003443F0" w:rsidP="00251888">
            <w:pPr>
              <w:jc w:val="both"/>
              <w:rPr>
                <w:rFonts w:eastAsia="Arial"/>
              </w:rPr>
            </w:pPr>
            <w:r w:rsidRPr="006D300D">
              <w:rPr>
                <w:rFonts w:eastAsia="Arial"/>
              </w:rPr>
              <w:t>Предоставление информации об организации общедоступного и бесплатного дошкольного, н</w:t>
            </w:r>
            <w:r w:rsidRPr="006D300D">
              <w:rPr>
                <w:rFonts w:eastAsia="Arial"/>
              </w:rPr>
              <w:t>а</w:t>
            </w:r>
            <w:r w:rsidRPr="006D300D">
              <w:rPr>
                <w:rFonts w:eastAsia="Arial"/>
              </w:rPr>
              <w:t>чального общего, основного общего, среднего (полного) общего образования, а также дополнител</w:t>
            </w:r>
            <w:r w:rsidRPr="006D300D">
              <w:rPr>
                <w:rFonts w:eastAsia="Arial"/>
              </w:rPr>
              <w:t>ь</w:t>
            </w:r>
            <w:r w:rsidRPr="006D300D">
              <w:rPr>
                <w:rFonts w:eastAsia="Arial"/>
              </w:rPr>
              <w:t>ного образования в муниципальных образовательных учреждениях, расположенных на территории Оршанск</w:t>
            </w:r>
            <w:r>
              <w:rPr>
                <w:rFonts w:eastAsia="Arial"/>
              </w:rPr>
              <w:t>ого</w:t>
            </w:r>
            <w:r w:rsidRPr="006D300D">
              <w:rPr>
                <w:rFonts w:eastAsia="Arial"/>
              </w:rPr>
              <w:t xml:space="preserve"> м</w:t>
            </w:r>
            <w:r w:rsidRPr="006D300D">
              <w:rPr>
                <w:rFonts w:eastAsia="Arial"/>
              </w:rPr>
              <w:t>у</w:t>
            </w:r>
            <w:r w:rsidRPr="006D300D">
              <w:rPr>
                <w:rFonts w:eastAsia="Arial"/>
              </w:rPr>
              <w:t>ниципальн</w:t>
            </w:r>
            <w:r>
              <w:rPr>
                <w:rFonts w:eastAsia="Arial"/>
              </w:rPr>
              <w:t>ого</w:t>
            </w:r>
            <w:r w:rsidRPr="006D300D">
              <w:rPr>
                <w:rFonts w:eastAsia="Arial"/>
              </w:rPr>
              <w:t xml:space="preserve"> район</w:t>
            </w:r>
            <w:r>
              <w:rPr>
                <w:rFonts w:eastAsia="Arial"/>
              </w:rPr>
              <w:t>а Республики Марий Эл</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ции Оршанского муниципального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r w:rsidRPr="00BC044A">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t>38</w:t>
            </w:r>
          </w:p>
        </w:tc>
        <w:tc>
          <w:tcPr>
            <w:tcW w:w="4747" w:type="dxa"/>
          </w:tcPr>
          <w:p w:rsidR="003443F0" w:rsidRPr="006D300D" w:rsidRDefault="003443F0" w:rsidP="00251888">
            <w:pPr>
              <w:jc w:val="both"/>
              <w:rPr>
                <w:rFonts w:eastAsia="Arial"/>
              </w:rPr>
            </w:pPr>
            <w:r w:rsidRPr="006D300D">
              <w:rPr>
                <w:rFonts w:eastAsia="Arial"/>
              </w:rPr>
              <w:t>Предоставление информации о текущей успева</w:t>
            </w:r>
            <w:r w:rsidRPr="006D300D">
              <w:rPr>
                <w:rFonts w:eastAsia="Arial"/>
              </w:rPr>
              <w:t>е</w:t>
            </w:r>
            <w:r w:rsidRPr="006D300D">
              <w:rPr>
                <w:rFonts w:eastAsia="Arial"/>
              </w:rPr>
              <w:t>мости учащегося, ведение электронного дневника и электронного журнала успева</w:t>
            </w:r>
            <w:r w:rsidRPr="006D300D">
              <w:rPr>
                <w:rFonts w:eastAsia="Arial"/>
              </w:rPr>
              <w:t>е</w:t>
            </w:r>
            <w:r w:rsidRPr="006D300D">
              <w:rPr>
                <w:rFonts w:eastAsia="Arial"/>
              </w:rPr>
              <w:t>мости</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ции Оршанского муниципального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r w:rsidRPr="00BC044A">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lastRenderedPageBreak/>
              <w:t>39</w:t>
            </w:r>
          </w:p>
        </w:tc>
        <w:tc>
          <w:tcPr>
            <w:tcW w:w="4747" w:type="dxa"/>
          </w:tcPr>
          <w:p w:rsidR="003443F0" w:rsidRPr="006D300D" w:rsidRDefault="003443F0" w:rsidP="00251888">
            <w:pPr>
              <w:jc w:val="both"/>
              <w:rPr>
                <w:rFonts w:eastAsia="Arial"/>
              </w:rPr>
            </w:pPr>
            <w:r w:rsidRPr="006D300D">
              <w:rPr>
                <w:rFonts w:eastAsia="Arial"/>
              </w:rPr>
              <w:t>Прием заявлений, постановка на учет для зачисления в образовательные учрежд</w:t>
            </w:r>
            <w:r w:rsidRPr="006D300D">
              <w:rPr>
                <w:rFonts w:eastAsia="Arial"/>
              </w:rPr>
              <w:t>е</w:t>
            </w:r>
            <w:r w:rsidRPr="006D300D">
              <w:rPr>
                <w:rFonts w:eastAsia="Arial"/>
              </w:rPr>
              <w:t>ния, реализующие основную общеобразовательную программу дошкольного обр</w:t>
            </w:r>
            <w:r w:rsidRPr="006D300D">
              <w:rPr>
                <w:rFonts w:eastAsia="Arial"/>
              </w:rPr>
              <w:t>а</w:t>
            </w:r>
            <w:r w:rsidRPr="006D300D">
              <w:rPr>
                <w:rFonts w:eastAsia="Arial"/>
              </w:rPr>
              <w:t>зования</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ции Оршанского муниципального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r w:rsidRPr="00BC044A">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t>40</w:t>
            </w:r>
          </w:p>
        </w:tc>
        <w:tc>
          <w:tcPr>
            <w:tcW w:w="4747" w:type="dxa"/>
          </w:tcPr>
          <w:p w:rsidR="003443F0" w:rsidRPr="006D300D" w:rsidRDefault="003443F0" w:rsidP="00251888">
            <w:pPr>
              <w:jc w:val="both"/>
              <w:rPr>
                <w:rFonts w:eastAsia="Arial"/>
              </w:rPr>
            </w:pPr>
            <w:r w:rsidRPr="006D300D">
              <w:t>Прием в муниципальные образовательные орг</w:t>
            </w:r>
            <w:r w:rsidRPr="006D300D">
              <w:t>а</w:t>
            </w:r>
            <w:r w:rsidRPr="006D300D">
              <w:t>низации Оршанского муниципального района Республики М</w:t>
            </w:r>
            <w:r w:rsidRPr="006D300D">
              <w:t>а</w:t>
            </w:r>
            <w:r w:rsidRPr="006D300D">
              <w:t>рий Эл, реализующие дополнительные общео</w:t>
            </w:r>
            <w:r w:rsidRPr="006D300D">
              <w:t>б</w:t>
            </w:r>
            <w:r w:rsidRPr="006D300D">
              <w:t>разовательные программы, а также программы спортивной по</w:t>
            </w:r>
            <w:r w:rsidRPr="006D300D">
              <w:t>д</w:t>
            </w:r>
            <w:r w:rsidRPr="006D300D">
              <w:t>готовки</w:t>
            </w:r>
          </w:p>
        </w:tc>
        <w:tc>
          <w:tcPr>
            <w:tcW w:w="3402" w:type="dxa"/>
          </w:tcPr>
          <w:p w:rsidR="003443F0" w:rsidRPr="006D300D" w:rsidRDefault="003443F0" w:rsidP="00251888">
            <w:pPr>
              <w:jc w:val="center"/>
              <w:rPr>
                <w:rFonts w:eastAsia="Arial"/>
              </w:rPr>
            </w:pPr>
            <w:r w:rsidRPr="006D300D">
              <w:rPr>
                <w:rFonts w:eastAsia="Arial"/>
              </w:rPr>
              <w:t>Отдел образования администр</w:t>
            </w:r>
            <w:r w:rsidRPr="006D300D">
              <w:rPr>
                <w:rFonts w:eastAsia="Arial"/>
              </w:rPr>
              <w:t>а</w:t>
            </w:r>
            <w:r w:rsidRPr="006D300D">
              <w:rPr>
                <w:rFonts w:eastAsia="Arial"/>
              </w:rPr>
              <w:t xml:space="preserve">ции Оршанского </w:t>
            </w:r>
            <w:proofErr w:type="spellStart"/>
            <w:r w:rsidRPr="006D300D">
              <w:rPr>
                <w:rFonts w:eastAsia="Arial"/>
              </w:rPr>
              <w:t>мунипального</w:t>
            </w:r>
            <w:proofErr w:type="spellEnd"/>
            <w:r w:rsidRPr="006D300D">
              <w:rPr>
                <w:rFonts w:eastAsia="Arial"/>
              </w:rPr>
              <w:t xml:space="preserve"> района Респу</w:t>
            </w:r>
            <w:r w:rsidRPr="006D300D">
              <w:rPr>
                <w:rFonts w:eastAsia="Arial"/>
              </w:rPr>
              <w:t>б</w:t>
            </w:r>
            <w:r w:rsidRPr="006D300D">
              <w:rPr>
                <w:rFonts w:eastAsia="Arial"/>
              </w:rPr>
              <w:t>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r w:rsidRPr="00BC044A">
              <w:rPr>
                <w:rFonts w:cs="Calibri"/>
                <w:sz w:val="24"/>
                <w:szCs w:val="24"/>
                <w:lang w:eastAsia="ar-SA"/>
              </w:rPr>
              <w:t>Москвина Наталья Степановна</w:t>
            </w:r>
          </w:p>
        </w:tc>
      </w:tr>
      <w:tr w:rsidR="003443F0" w:rsidRPr="00726BA4" w:rsidTr="00251888">
        <w:trPr>
          <w:trHeight w:val="147"/>
        </w:trPr>
        <w:tc>
          <w:tcPr>
            <w:tcW w:w="782" w:type="dxa"/>
          </w:tcPr>
          <w:p w:rsidR="003443F0" w:rsidRPr="006D300D" w:rsidRDefault="003443F0" w:rsidP="00251888">
            <w:pPr>
              <w:jc w:val="center"/>
            </w:pPr>
            <w:r w:rsidRPr="006D300D">
              <w:t>41</w:t>
            </w:r>
          </w:p>
        </w:tc>
        <w:tc>
          <w:tcPr>
            <w:tcW w:w="4747" w:type="dxa"/>
          </w:tcPr>
          <w:p w:rsidR="003443F0" w:rsidRPr="006D300D" w:rsidRDefault="003443F0" w:rsidP="00251888">
            <w:pPr>
              <w:jc w:val="both"/>
              <w:rPr>
                <w:rFonts w:eastAsia="Arial"/>
              </w:rPr>
            </w:pPr>
            <w:r w:rsidRPr="006D300D">
              <w:rPr>
                <w:rFonts w:eastAsia="Arial"/>
              </w:rPr>
              <w:t>Предоставление информации о времени и месте театральных представлений, филармонических и эстрадных концертов и гастрольных мер</w:t>
            </w:r>
            <w:r w:rsidRPr="006D300D">
              <w:rPr>
                <w:rFonts w:eastAsia="Arial"/>
              </w:rPr>
              <w:t>о</w:t>
            </w:r>
            <w:r w:rsidRPr="006D300D">
              <w:rPr>
                <w:rFonts w:eastAsia="Arial"/>
              </w:rPr>
              <w:t>приятий театров и филармоний, киносеансов, анонсы данных мер</w:t>
            </w:r>
            <w:r w:rsidRPr="006D300D">
              <w:rPr>
                <w:rFonts w:eastAsia="Arial"/>
              </w:rPr>
              <w:t>о</w:t>
            </w:r>
            <w:r w:rsidRPr="006D300D">
              <w:rPr>
                <w:rFonts w:eastAsia="Arial"/>
              </w:rPr>
              <w:t>приятий</w:t>
            </w:r>
          </w:p>
        </w:tc>
        <w:tc>
          <w:tcPr>
            <w:tcW w:w="3402" w:type="dxa"/>
          </w:tcPr>
          <w:p w:rsidR="003443F0" w:rsidRPr="006D300D" w:rsidRDefault="003443F0" w:rsidP="00251888">
            <w:pPr>
              <w:jc w:val="center"/>
              <w:rPr>
                <w:rFonts w:eastAsia="Arial"/>
              </w:rPr>
            </w:pPr>
            <w:r w:rsidRPr="006D300D">
              <w:rPr>
                <w:rFonts w:eastAsia="Arial"/>
              </w:rPr>
              <w:t xml:space="preserve">Отдел культуры, молодежной политики, спорта и туризма администрации Оршанского </w:t>
            </w:r>
            <w:proofErr w:type="spellStart"/>
            <w:r w:rsidRPr="006D300D">
              <w:rPr>
                <w:rFonts w:eastAsia="Arial"/>
              </w:rPr>
              <w:t>мунипального</w:t>
            </w:r>
            <w:proofErr w:type="spellEnd"/>
            <w:r w:rsidRPr="006D300D">
              <w:rPr>
                <w:rFonts w:eastAsia="Arial"/>
              </w:rPr>
              <w:t xml:space="preserve"> района Республики М</w:t>
            </w:r>
            <w:r w:rsidRPr="006D300D">
              <w:rPr>
                <w:rFonts w:eastAsia="Arial"/>
              </w:rPr>
              <w:t>а</w:t>
            </w:r>
            <w:r w:rsidRPr="006D300D">
              <w:rPr>
                <w:rFonts w:eastAsia="Arial"/>
              </w:rPr>
              <w:t>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pPr>
              <w:jc w:val="center"/>
            </w:pPr>
            <w:r w:rsidRPr="00CC3B6A">
              <w:rPr>
                <w:rFonts w:cs="Calibri"/>
                <w:sz w:val="24"/>
                <w:szCs w:val="24"/>
                <w:lang w:eastAsia="ar-SA"/>
              </w:rPr>
              <w:t>Токарева Елена Анатольевна</w:t>
            </w:r>
          </w:p>
        </w:tc>
      </w:tr>
      <w:tr w:rsidR="003443F0" w:rsidRPr="00726BA4" w:rsidTr="00251888">
        <w:trPr>
          <w:trHeight w:val="147"/>
        </w:trPr>
        <w:tc>
          <w:tcPr>
            <w:tcW w:w="782" w:type="dxa"/>
          </w:tcPr>
          <w:p w:rsidR="003443F0" w:rsidRPr="006D300D" w:rsidRDefault="003443F0" w:rsidP="00251888">
            <w:pPr>
              <w:jc w:val="center"/>
            </w:pPr>
            <w:r w:rsidRPr="006D300D">
              <w:t>42</w:t>
            </w:r>
          </w:p>
        </w:tc>
        <w:tc>
          <w:tcPr>
            <w:tcW w:w="4747" w:type="dxa"/>
          </w:tcPr>
          <w:p w:rsidR="003443F0" w:rsidRPr="006D300D" w:rsidRDefault="003443F0" w:rsidP="00251888">
            <w:pPr>
              <w:jc w:val="both"/>
              <w:rPr>
                <w:rFonts w:eastAsia="Arial"/>
              </w:rPr>
            </w:pPr>
            <w:r w:rsidRPr="006D300D">
              <w:rPr>
                <w:rFonts w:eastAsia="Arial"/>
              </w:rPr>
              <w:t>Предоставление доступа к спр</w:t>
            </w:r>
            <w:r w:rsidRPr="006D300D">
              <w:rPr>
                <w:rFonts w:eastAsia="Arial"/>
              </w:rPr>
              <w:t>а</w:t>
            </w:r>
            <w:r w:rsidRPr="006D300D">
              <w:rPr>
                <w:rFonts w:eastAsia="Arial"/>
              </w:rPr>
              <w:t>вочно-поисковому аппарату библиотек, базам да</w:t>
            </w:r>
            <w:r w:rsidRPr="006D300D">
              <w:rPr>
                <w:rFonts w:eastAsia="Arial"/>
              </w:rPr>
              <w:t>н</w:t>
            </w:r>
            <w:r w:rsidRPr="006D300D">
              <w:rPr>
                <w:rFonts w:eastAsia="Arial"/>
              </w:rPr>
              <w:t>ных</w:t>
            </w:r>
          </w:p>
        </w:tc>
        <w:tc>
          <w:tcPr>
            <w:tcW w:w="3402" w:type="dxa"/>
          </w:tcPr>
          <w:p w:rsidR="003443F0" w:rsidRPr="006D300D" w:rsidRDefault="003443F0" w:rsidP="00251888">
            <w:pPr>
              <w:jc w:val="center"/>
              <w:rPr>
                <w:rFonts w:eastAsia="Arial"/>
              </w:rPr>
            </w:pPr>
            <w:r w:rsidRPr="006D300D">
              <w:rPr>
                <w:rFonts w:eastAsia="Arial"/>
              </w:rPr>
              <w:t>Отдел культуры, молодежной политики, спорта и туризма администрации Оршанского муниципального ра</w:t>
            </w:r>
            <w:r w:rsidRPr="006D300D">
              <w:rPr>
                <w:rFonts w:eastAsia="Arial"/>
              </w:rPr>
              <w:t>й</w:t>
            </w:r>
            <w:r w:rsidRPr="006D300D">
              <w:rPr>
                <w:rFonts w:eastAsia="Arial"/>
              </w:rPr>
              <w:t>она Республики Марий Эл</w:t>
            </w:r>
          </w:p>
        </w:tc>
        <w:tc>
          <w:tcPr>
            <w:tcW w:w="2835" w:type="dxa"/>
          </w:tcPr>
          <w:p w:rsidR="003443F0" w:rsidRDefault="003443F0" w:rsidP="00251888">
            <w:pPr>
              <w:jc w:val="center"/>
            </w:pPr>
            <w:r w:rsidRPr="009E64A3">
              <w:rPr>
                <w:rFonts w:cs="Calibri"/>
                <w:sz w:val="24"/>
                <w:szCs w:val="24"/>
                <w:lang w:eastAsia="ar-SA"/>
              </w:rPr>
              <w:t>Руководитель отдела</w:t>
            </w:r>
          </w:p>
        </w:tc>
        <w:tc>
          <w:tcPr>
            <w:tcW w:w="3544" w:type="dxa"/>
          </w:tcPr>
          <w:p w:rsidR="003443F0" w:rsidRDefault="003443F0" w:rsidP="00251888">
            <w:pPr>
              <w:jc w:val="center"/>
            </w:pPr>
            <w:r w:rsidRPr="00CC3B6A">
              <w:rPr>
                <w:rFonts w:cs="Calibri"/>
                <w:sz w:val="24"/>
                <w:szCs w:val="24"/>
                <w:lang w:eastAsia="ar-SA"/>
              </w:rPr>
              <w:t>Токарева Елена Анатольевна</w:t>
            </w:r>
          </w:p>
        </w:tc>
      </w:tr>
    </w:tbl>
    <w:p w:rsidR="003443F0" w:rsidRPr="00DE2D72" w:rsidRDefault="003443F0" w:rsidP="003443F0">
      <w:pPr>
        <w:jc w:val="both"/>
        <w:rPr>
          <w:rFonts w:cs="Calibri"/>
          <w:b/>
          <w:color w:val="FF0000"/>
          <w:sz w:val="24"/>
          <w:szCs w:val="24"/>
          <w:highlight w:val="yellow"/>
          <w:lang w:eastAsia="ar-SA"/>
        </w:rPr>
        <w:sectPr w:rsidR="003443F0" w:rsidRPr="00DE2D72" w:rsidSect="003A24A7">
          <w:pgSz w:w="16838" w:h="11906" w:orient="landscape"/>
          <w:pgMar w:top="709" w:right="284" w:bottom="851" w:left="1134" w:header="0" w:footer="0" w:gutter="0"/>
          <w:cols w:space="708"/>
          <w:docGrid w:linePitch="360"/>
        </w:sectPr>
      </w:pPr>
    </w:p>
    <w:p w:rsidR="003443F0" w:rsidRPr="00ED2EED" w:rsidRDefault="003443F0" w:rsidP="003443F0">
      <w:pPr>
        <w:rPr>
          <w:sz w:val="28"/>
          <w:szCs w:val="28"/>
        </w:rPr>
      </w:pPr>
    </w:p>
    <w:p w:rsidR="00C97B93" w:rsidRPr="00C02F8B" w:rsidRDefault="00C97B93" w:rsidP="00C97B93">
      <w:pPr>
        <w:jc w:val="center"/>
        <w:rPr>
          <w:sz w:val="28"/>
          <w:szCs w:val="28"/>
        </w:rPr>
      </w:pPr>
    </w:p>
    <w:sectPr w:rsidR="00C97B93" w:rsidRPr="00C02F8B" w:rsidSect="001E042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02F8B"/>
    <w:rsid w:val="00053AC1"/>
    <w:rsid w:val="003443F0"/>
    <w:rsid w:val="00357BE4"/>
    <w:rsid w:val="005079F3"/>
    <w:rsid w:val="0054795B"/>
    <w:rsid w:val="007C7955"/>
    <w:rsid w:val="00816FB2"/>
    <w:rsid w:val="008F30C3"/>
    <w:rsid w:val="00A44E5B"/>
    <w:rsid w:val="00C021B4"/>
    <w:rsid w:val="00C02F8B"/>
    <w:rsid w:val="00C97B93"/>
    <w:rsid w:val="00CB6244"/>
    <w:rsid w:val="00D35956"/>
    <w:rsid w:val="00E96604"/>
    <w:rsid w:val="00EF0FF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8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02F8B"/>
    <w:rPr>
      <w:rFonts w:ascii="Tahoma" w:hAnsi="Tahoma" w:cs="Tahoma"/>
      <w:sz w:val="16"/>
      <w:szCs w:val="16"/>
    </w:rPr>
  </w:style>
  <w:style w:type="character" w:customStyle="1" w:styleId="a8">
    <w:name w:val="Текст выноски Знак"/>
    <w:basedOn w:val="a0"/>
    <w:link w:val="a7"/>
    <w:uiPriority w:val="99"/>
    <w:semiHidden/>
    <w:rsid w:val="00C02F8B"/>
    <w:rPr>
      <w:rFonts w:ascii="Tahoma" w:eastAsia="Times New Roman" w:hAnsi="Tahoma" w:cs="Tahoma"/>
      <w:sz w:val="16"/>
      <w:szCs w:val="16"/>
      <w:lang w:eastAsia="zh-CN"/>
    </w:rPr>
  </w:style>
  <w:style w:type="paragraph" w:styleId="3">
    <w:name w:val="Body Text 3"/>
    <w:basedOn w:val="a"/>
    <w:link w:val="30"/>
    <w:uiPriority w:val="99"/>
    <w:unhideWhenUsed/>
    <w:rsid w:val="003443F0"/>
    <w:pPr>
      <w:suppressAutoHyphens w:val="0"/>
      <w:spacing w:after="120"/>
    </w:pPr>
    <w:rPr>
      <w:sz w:val="16"/>
      <w:szCs w:val="16"/>
      <w:lang w:eastAsia="ru-RU"/>
    </w:rPr>
  </w:style>
  <w:style w:type="character" w:customStyle="1" w:styleId="30">
    <w:name w:val="Основной текст 3 Знак"/>
    <w:basedOn w:val="a0"/>
    <w:link w:val="3"/>
    <w:uiPriority w:val="99"/>
    <w:rsid w:val="003443F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XXJ7TYMEEKJ2-2605-559</_dlc_DocId>
    <_dlc_DocIdUrl xmlns="57504d04-691e-4fc4-8f09-4f19fdbe90f6">
      <Url>https://vip.gov.mari.ru/orshanka/_layouts/DocIdRedir.aspx?ID=XXJ7TYMEEKJ2-2605-559</Url>
      <Description>XXJ7TYMEEKJ2-2605-559</Description>
    </_dlc_DocIdUrl>
  </documentManagement>
</p:properties>
</file>

<file path=customXml/itemProps1.xml><?xml version="1.0" encoding="utf-8"?>
<ds:datastoreItem xmlns:ds="http://schemas.openxmlformats.org/officeDocument/2006/customXml" ds:itemID="{D1F865D6-C2D7-452C-8977-7BDF698ADF7E}"/>
</file>

<file path=customXml/itemProps2.xml><?xml version="1.0" encoding="utf-8"?>
<ds:datastoreItem xmlns:ds="http://schemas.openxmlformats.org/officeDocument/2006/customXml" ds:itemID="{7DEF1ED6-F5BD-4194-BE02-3403A1C50D71}"/>
</file>

<file path=customXml/itemProps3.xml><?xml version="1.0" encoding="utf-8"?>
<ds:datastoreItem xmlns:ds="http://schemas.openxmlformats.org/officeDocument/2006/customXml" ds:itemID="{4E147FEB-FB5B-4B96-92B0-87F54BC1CC3B}"/>
</file>

<file path=customXml/itemProps4.xml><?xml version="1.0" encoding="utf-8"?>
<ds:datastoreItem xmlns:ds="http://schemas.openxmlformats.org/officeDocument/2006/customXml" ds:itemID="{A6E61C31-6C7D-474A-9E31-D7E759EE3F95}"/>
</file>

<file path=customXml/itemProps5.xml><?xml version="1.0" encoding="utf-8"?>
<ds:datastoreItem xmlns:ds="http://schemas.openxmlformats.org/officeDocument/2006/customXml" ds:itemID="{13072A2C-9609-44CF-A75C-3F6E0D5D81EF}"/>
</file>

<file path=docProps/app.xml><?xml version="1.0" encoding="utf-8"?>
<Properties xmlns="http://schemas.openxmlformats.org/officeDocument/2006/extended-properties" xmlns:vt="http://schemas.openxmlformats.org/officeDocument/2006/docPropsVTypes">
  <Template>Normal</Template>
  <TotalTime>7</TotalTime>
  <Pages>9</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2022-08-01T06:22:00Z</cp:lastPrinted>
  <dcterms:created xsi:type="dcterms:W3CDTF">2022-08-01T06:23:00Z</dcterms:created>
  <dcterms:modified xsi:type="dcterms:W3CDTF">2022-08-01T06:23:00Z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51cb1873-c7c7-4b81-a440-36ba6acf12f8</vt:lpwstr>
  </property>
</Properties>
</file>