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9E" w:rsidRDefault="00E21E9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21E9E" w:rsidRDefault="00E21E9E">
      <w:pPr>
        <w:pStyle w:val="ConsPlusNormal"/>
        <w:jc w:val="both"/>
        <w:outlineLvl w:val="0"/>
      </w:pPr>
    </w:p>
    <w:p w:rsidR="00E21E9E" w:rsidRDefault="00E21E9E">
      <w:pPr>
        <w:pStyle w:val="ConsPlusTitle"/>
        <w:jc w:val="center"/>
        <w:outlineLvl w:val="0"/>
      </w:pPr>
      <w:r>
        <w:t>ПРАВИТЕЛЬСТВО РОССИЙСКОЙ ФЕДЕРАЦИИ</w:t>
      </w:r>
    </w:p>
    <w:p w:rsidR="00E21E9E" w:rsidRDefault="00E21E9E">
      <w:pPr>
        <w:pStyle w:val="ConsPlusTitle"/>
        <w:jc w:val="center"/>
      </w:pPr>
    </w:p>
    <w:p w:rsidR="00E21E9E" w:rsidRDefault="00E21E9E">
      <w:pPr>
        <w:pStyle w:val="ConsPlusTitle"/>
        <w:jc w:val="center"/>
      </w:pPr>
      <w:r>
        <w:t>ПОСТАНОВЛЕНИЕ</w:t>
      </w:r>
    </w:p>
    <w:p w:rsidR="00E21E9E" w:rsidRDefault="00E21E9E">
      <w:pPr>
        <w:pStyle w:val="ConsPlusTitle"/>
        <w:jc w:val="center"/>
      </w:pPr>
      <w:r>
        <w:t>от 1 сентября 2023 г. N 1421</w:t>
      </w:r>
    </w:p>
    <w:p w:rsidR="00E21E9E" w:rsidRDefault="00E21E9E">
      <w:pPr>
        <w:pStyle w:val="ConsPlusTitle"/>
        <w:jc w:val="center"/>
      </w:pPr>
    </w:p>
    <w:p w:rsidR="00E21E9E" w:rsidRDefault="00E21E9E">
      <w:pPr>
        <w:pStyle w:val="ConsPlusTitle"/>
        <w:jc w:val="center"/>
      </w:pPr>
      <w:r>
        <w:t>ОБ УТВЕРЖДЕНИИ ПРАВИЛ</w:t>
      </w:r>
    </w:p>
    <w:p w:rsidR="00E21E9E" w:rsidRDefault="00E21E9E">
      <w:pPr>
        <w:pStyle w:val="ConsPlusTitle"/>
        <w:jc w:val="center"/>
      </w:pPr>
      <w:r>
        <w:t>ВЫДАЧИ СПРАВКИ ОБ ОБСТОЯТЕЛЬСТВАХ ИСЧЕЗНОВЕНИЯ ГРАЖДАНИНА</w:t>
      </w:r>
    </w:p>
    <w:p w:rsidR="00E21E9E" w:rsidRDefault="00E21E9E">
      <w:pPr>
        <w:pStyle w:val="ConsPlusTitle"/>
        <w:jc w:val="center"/>
      </w:pPr>
      <w:r>
        <w:t>И СПРАВКИ ОБ ОБСТОЯТЕЛЬСТВАХ ИСЧЕЗНОВЕНИЯ ИЛИ ВОЗМОЖНОЙ</w:t>
      </w:r>
    </w:p>
    <w:p w:rsidR="00E21E9E" w:rsidRDefault="00E21E9E">
      <w:pPr>
        <w:pStyle w:val="ConsPlusTitle"/>
        <w:jc w:val="center"/>
      </w:pPr>
      <w:r>
        <w:t>ГИБЕЛИ ГРАЖДАНИНА, ПРАВИЛ ВЫДАЧИ СПРАВКИ О СМЕРТИ</w:t>
      </w:r>
    </w:p>
    <w:p w:rsidR="00E21E9E" w:rsidRDefault="00E21E9E">
      <w:pPr>
        <w:pStyle w:val="ConsPlusTitle"/>
        <w:jc w:val="center"/>
      </w:pPr>
      <w:r>
        <w:t>ГРАЖДАНИНА, ФОРМЫ СПРАВКИ ОБ ОБСТОЯТЕЛЬСТВАХ ИСЧЕЗНОВЕНИЯ</w:t>
      </w:r>
    </w:p>
    <w:p w:rsidR="00E21E9E" w:rsidRDefault="00E21E9E">
      <w:pPr>
        <w:pStyle w:val="ConsPlusTitle"/>
        <w:jc w:val="center"/>
      </w:pPr>
      <w:r>
        <w:t>ГРАЖДАНИНА, ФОРМЫ СПРАВКИ ОБ ОБСТОЯТЕЛЬСТВАХ ИСЧЕЗНОВЕНИЯ</w:t>
      </w:r>
    </w:p>
    <w:p w:rsidR="00E21E9E" w:rsidRDefault="00E21E9E">
      <w:pPr>
        <w:pStyle w:val="ConsPlusTitle"/>
        <w:jc w:val="center"/>
      </w:pPr>
      <w:r>
        <w:t>ИЛИ ВОЗМОЖНОЙ ГИБЕЛИ ГРАЖДАНИНА, ФОРМЫ СПРАВКИ</w:t>
      </w:r>
    </w:p>
    <w:p w:rsidR="00E21E9E" w:rsidRDefault="00E21E9E">
      <w:pPr>
        <w:pStyle w:val="ConsPlusTitle"/>
        <w:jc w:val="center"/>
      </w:pPr>
      <w:r>
        <w:t>О СМЕРТИ ГРАЖДАНИНА</w:t>
      </w:r>
    </w:p>
    <w:p w:rsidR="00E21E9E" w:rsidRDefault="00E21E9E">
      <w:pPr>
        <w:pStyle w:val="ConsPlusNormal"/>
        <w:jc w:val="both"/>
      </w:pPr>
    </w:p>
    <w:p w:rsidR="00E21E9E" w:rsidRDefault="00E21E9E">
      <w:pPr>
        <w:pStyle w:val="ConsPlusNormal"/>
        <w:ind w:firstLine="540"/>
        <w:jc w:val="both"/>
      </w:pPr>
      <w:r>
        <w:t xml:space="preserve">В соответствии со </w:t>
      </w:r>
      <w:hyperlink r:id="rId5">
        <w:r>
          <w:rPr>
            <w:color w:val="0000FF"/>
          </w:rPr>
          <w:t>статьями 23</w:t>
        </w:r>
      </w:hyperlink>
      <w:r>
        <w:t xml:space="preserve"> и </w:t>
      </w:r>
      <w:hyperlink r:id="rId6">
        <w:r>
          <w:rPr>
            <w:color w:val="0000FF"/>
          </w:rPr>
          <w:t>24</w:t>
        </w:r>
      </w:hyperlink>
      <w:r>
        <w:t xml:space="preserve"> Федерального закона "О введении в действие части первой Гражданского кодекса Российской Федерации", </w:t>
      </w:r>
      <w:hyperlink r:id="rId7">
        <w:r>
          <w:rPr>
            <w:color w:val="0000FF"/>
          </w:rPr>
          <w:t>статьей 66</w:t>
        </w:r>
      </w:hyperlink>
      <w:r>
        <w:t xml:space="preserve"> Федерального закона "Об актах гражданского состояния", </w:t>
      </w:r>
      <w:hyperlink r:id="rId8">
        <w:r>
          <w:rPr>
            <w:color w:val="0000FF"/>
          </w:rPr>
          <w:t>статьей 4</w:t>
        </w:r>
      </w:hyperlink>
      <w:r>
        <w:t xml:space="preserve">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w:t>
      </w:r>
      <w:hyperlink r:id="rId9">
        <w:r>
          <w:rPr>
            <w:color w:val="0000FF"/>
          </w:rPr>
          <w:t>статьей 51</w:t>
        </w:r>
      </w:hyperlink>
      <w:r>
        <w:t xml:space="preserve"> Федерального закона "О воинской обязанности и военной службе", </w:t>
      </w:r>
      <w:hyperlink r:id="rId10">
        <w:r>
          <w:rPr>
            <w:color w:val="0000FF"/>
          </w:rPr>
          <w:t>статьей 89</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E21E9E" w:rsidRDefault="00E21E9E">
      <w:pPr>
        <w:pStyle w:val="ConsPlusNormal"/>
        <w:spacing w:before="220"/>
        <w:ind w:firstLine="540"/>
        <w:jc w:val="both"/>
      </w:pPr>
      <w:r>
        <w:t>Утвердить прилагаемые:</w:t>
      </w:r>
    </w:p>
    <w:p w:rsidR="00E21E9E" w:rsidRDefault="00E75282">
      <w:pPr>
        <w:pStyle w:val="ConsPlusNormal"/>
        <w:spacing w:before="220"/>
        <w:ind w:firstLine="540"/>
        <w:jc w:val="both"/>
      </w:pPr>
      <w:hyperlink w:anchor="P36">
        <w:r w:rsidR="00E21E9E">
          <w:rPr>
            <w:color w:val="0000FF"/>
          </w:rPr>
          <w:t>Правила</w:t>
        </w:r>
      </w:hyperlink>
      <w:r w:rsidR="00E21E9E">
        <w:t xml:space="preserve"> выдачи справки об обстоятельствах исчезновения гражданина и справки об обстоятельствах исчезновения или возможной гибели гражданина;</w:t>
      </w:r>
    </w:p>
    <w:p w:rsidR="00E21E9E" w:rsidRDefault="00E75282">
      <w:pPr>
        <w:pStyle w:val="ConsPlusNormal"/>
        <w:spacing w:before="220"/>
        <w:ind w:firstLine="540"/>
        <w:jc w:val="both"/>
      </w:pPr>
      <w:hyperlink w:anchor="P69">
        <w:r w:rsidR="00E21E9E">
          <w:rPr>
            <w:color w:val="0000FF"/>
          </w:rPr>
          <w:t>Правила</w:t>
        </w:r>
      </w:hyperlink>
      <w:r w:rsidR="00E21E9E">
        <w:t xml:space="preserve"> выдачи справки о смерти гражданина;</w:t>
      </w:r>
    </w:p>
    <w:p w:rsidR="00E21E9E" w:rsidRDefault="00E75282">
      <w:pPr>
        <w:pStyle w:val="ConsPlusNormal"/>
        <w:spacing w:before="220"/>
        <w:ind w:firstLine="540"/>
        <w:jc w:val="both"/>
      </w:pPr>
      <w:hyperlink w:anchor="P98">
        <w:r w:rsidR="00E21E9E">
          <w:rPr>
            <w:color w:val="0000FF"/>
          </w:rPr>
          <w:t>форму</w:t>
        </w:r>
      </w:hyperlink>
      <w:r w:rsidR="00E21E9E">
        <w:t xml:space="preserve"> справки об обстоятельствах исчезновения гражданина;</w:t>
      </w:r>
    </w:p>
    <w:p w:rsidR="00E21E9E" w:rsidRDefault="00E75282">
      <w:pPr>
        <w:pStyle w:val="ConsPlusNormal"/>
        <w:spacing w:before="220"/>
        <w:ind w:firstLine="540"/>
        <w:jc w:val="both"/>
      </w:pPr>
      <w:hyperlink w:anchor="P162">
        <w:r w:rsidR="00E21E9E">
          <w:rPr>
            <w:color w:val="0000FF"/>
          </w:rPr>
          <w:t>форму</w:t>
        </w:r>
      </w:hyperlink>
      <w:r w:rsidR="00E21E9E">
        <w:t xml:space="preserve"> справки об обстоятельствах исчезновения или возможной гибели гражданина;</w:t>
      </w:r>
    </w:p>
    <w:p w:rsidR="00E21E9E" w:rsidRDefault="00E75282">
      <w:pPr>
        <w:pStyle w:val="ConsPlusNormal"/>
        <w:spacing w:before="220"/>
        <w:ind w:firstLine="540"/>
        <w:jc w:val="both"/>
      </w:pPr>
      <w:hyperlink w:anchor="P224">
        <w:r w:rsidR="00E21E9E">
          <w:rPr>
            <w:color w:val="0000FF"/>
          </w:rPr>
          <w:t>форму</w:t>
        </w:r>
      </w:hyperlink>
      <w:r w:rsidR="00E21E9E">
        <w:t xml:space="preserve"> справки о смерти гражданина.</w:t>
      </w:r>
    </w:p>
    <w:p w:rsidR="00E21E9E" w:rsidRDefault="00E21E9E">
      <w:pPr>
        <w:pStyle w:val="ConsPlusNormal"/>
        <w:jc w:val="both"/>
      </w:pPr>
    </w:p>
    <w:p w:rsidR="00E21E9E" w:rsidRDefault="00E21E9E">
      <w:pPr>
        <w:pStyle w:val="ConsPlusNormal"/>
        <w:jc w:val="right"/>
      </w:pPr>
      <w:r>
        <w:t>Председатель Правительства</w:t>
      </w:r>
    </w:p>
    <w:p w:rsidR="00E21E9E" w:rsidRDefault="00E21E9E">
      <w:pPr>
        <w:pStyle w:val="ConsPlusNormal"/>
        <w:jc w:val="right"/>
      </w:pPr>
      <w:r>
        <w:t>Российской Федерации</w:t>
      </w:r>
    </w:p>
    <w:p w:rsidR="00E21E9E" w:rsidRDefault="00E21E9E">
      <w:pPr>
        <w:pStyle w:val="ConsPlusNormal"/>
        <w:jc w:val="right"/>
      </w:pPr>
      <w:r>
        <w:t>М.МИШУСТИН</w:t>
      </w: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right"/>
        <w:outlineLvl w:val="0"/>
      </w:pPr>
      <w:r>
        <w:t>Утверждены</w:t>
      </w:r>
    </w:p>
    <w:p w:rsidR="00E21E9E" w:rsidRDefault="00E21E9E">
      <w:pPr>
        <w:pStyle w:val="ConsPlusNormal"/>
        <w:jc w:val="right"/>
      </w:pPr>
      <w:r>
        <w:t>постановлением Правительства</w:t>
      </w:r>
    </w:p>
    <w:p w:rsidR="00E21E9E" w:rsidRDefault="00E21E9E">
      <w:pPr>
        <w:pStyle w:val="ConsPlusNormal"/>
        <w:jc w:val="right"/>
      </w:pPr>
      <w:r>
        <w:t>Российской Федерации</w:t>
      </w:r>
    </w:p>
    <w:p w:rsidR="00E21E9E" w:rsidRDefault="00E21E9E">
      <w:pPr>
        <w:pStyle w:val="ConsPlusNormal"/>
        <w:jc w:val="right"/>
      </w:pPr>
      <w:r>
        <w:t>от 1 сентября 2023 г. N 1421</w:t>
      </w:r>
    </w:p>
    <w:p w:rsidR="00E21E9E" w:rsidRDefault="00E21E9E">
      <w:pPr>
        <w:pStyle w:val="ConsPlusNormal"/>
        <w:jc w:val="both"/>
      </w:pPr>
    </w:p>
    <w:p w:rsidR="00E21E9E" w:rsidRDefault="00E21E9E">
      <w:pPr>
        <w:pStyle w:val="ConsPlusTitle"/>
        <w:jc w:val="center"/>
      </w:pPr>
      <w:bookmarkStart w:id="0" w:name="P36"/>
      <w:bookmarkEnd w:id="0"/>
      <w:r>
        <w:t>ПРАВИЛА</w:t>
      </w:r>
    </w:p>
    <w:p w:rsidR="00E21E9E" w:rsidRDefault="00E21E9E">
      <w:pPr>
        <w:pStyle w:val="ConsPlusTitle"/>
        <w:jc w:val="center"/>
      </w:pPr>
      <w:r>
        <w:t>ВЫДАЧИ СПРАВКИ ОБ ОБСТОЯТЕЛЬСТВАХ ИСЧЕЗНОВЕНИЯ ГРАЖДАНИНА</w:t>
      </w:r>
    </w:p>
    <w:p w:rsidR="00E21E9E" w:rsidRDefault="00E21E9E">
      <w:pPr>
        <w:pStyle w:val="ConsPlusTitle"/>
        <w:jc w:val="center"/>
      </w:pPr>
      <w:r>
        <w:t>И СПРАВКИ ОБ ОБСТОЯТЕЛЬСТВАХ ИСЧЕЗНОВЕНИЯ ИЛИ ВОЗМОЖНОЙ</w:t>
      </w:r>
    </w:p>
    <w:p w:rsidR="00E21E9E" w:rsidRDefault="00E21E9E">
      <w:pPr>
        <w:pStyle w:val="ConsPlusTitle"/>
        <w:jc w:val="center"/>
      </w:pPr>
      <w:r>
        <w:t>ГИБЕЛИ ГРАЖДАНИНА</w:t>
      </w:r>
    </w:p>
    <w:p w:rsidR="00E21E9E" w:rsidRDefault="00E21E9E">
      <w:pPr>
        <w:pStyle w:val="ConsPlusNormal"/>
        <w:jc w:val="both"/>
      </w:pPr>
    </w:p>
    <w:p w:rsidR="00E21E9E" w:rsidRDefault="00E21E9E">
      <w:pPr>
        <w:pStyle w:val="ConsPlusNormal"/>
        <w:ind w:firstLine="540"/>
        <w:jc w:val="both"/>
      </w:pPr>
      <w:r>
        <w:t>1. Настоящие Правила определяют порядок и сроки выдачи справок, содержащих сведения об обстоятельствах исчезновения гражданина или об обстоятельствах исчезновения или возможной гибели гражданина, относящегося к числу граждан, в отношении которых законодательством Российской Федерации предусмотрено оформление указанных документов (далее соответственно - справка об обстоятельствах исчезновения гражданина, справка об обстоятельствах исчезновения или возможной гибели гражданина).</w:t>
      </w:r>
    </w:p>
    <w:p w:rsidR="00E21E9E" w:rsidRDefault="00E21E9E">
      <w:pPr>
        <w:pStyle w:val="ConsPlusNormal"/>
        <w:spacing w:before="220"/>
        <w:ind w:firstLine="540"/>
        <w:jc w:val="both"/>
      </w:pPr>
      <w:bookmarkStart w:id="1" w:name="P42"/>
      <w:bookmarkEnd w:id="1"/>
      <w:r>
        <w:t xml:space="preserve">2. Справка об обстоятельствах исчезновения гражданина или справка об обстоятельствах исчезновения или возможной гибели гражданина оформляется в отношении лиц, участвовавших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 проходивших военную службу в Вооруженных Силах Российской Федерации, лиц, находившихся на военной службе (службе) в войсках национальной гвардии Российской Федерации, в воинских формированиях и органах, указанных в </w:t>
      </w:r>
      <w:hyperlink r:id="rId11">
        <w:r>
          <w:rPr>
            <w:color w:val="0000FF"/>
          </w:rPr>
          <w:t>пункте 6 статьи 1</w:t>
        </w:r>
      </w:hyperlink>
      <w:r>
        <w:t xml:space="preserve"> Федерального закона "Об обороне", лиц, заключивших контракт о добровольном содействии в выполнении задач, возложенных на Вооруженные Силы Российской Федерации, а также лиц, заключивших контракт (имевших иные правоотношения) с организацией, содействующей выполнению задач, возложенных на Вооруженные Силы Российской Федерации, находившихся на указанных территориях служащих (работников) правоохранительных органов Российской Федерации, лиц, выполнявших служебные и иные аналогичные функции на указанных территориях, граждан, проживавших или временно находившихся на указанных территориях.</w:t>
      </w:r>
    </w:p>
    <w:p w:rsidR="00E21E9E" w:rsidRDefault="00E21E9E">
      <w:pPr>
        <w:pStyle w:val="ConsPlusNormal"/>
        <w:spacing w:before="220"/>
        <w:ind w:firstLine="540"/>
        <w:jc w:val="both"/>
      </w:pPr>
      <w:r>
        <w:t xml:space="preserve">3. Справка об обстоятельствах исчезновения гражданина или справка об обстоятельствах исчезновения или возможной гибели гражданина выдается по запросам членов семьи или их законных представителей и заинтересованных государственных органов или организаций, подаваемым ими в воинские части, организации или органы, указанные в </w:t>
      </w:r>
      <w:hyperlink w:anchor="P44">
        <w:r>
          <w:rPr>
            <w:color w:val="0000FF"/>
          </w:rPr>
          <w:t>пункте 4</w:t>
        </w:r>
      </w:hyperlink>
      <w:r>
        <w:t xml:space="preserve"> настоящих Правил.</w:t>
      </w:r>
    </w:p>
    <w:p w:rsidR="00E21E9E" w:rsidRDefault="00E21E9E">
      <w:pPr>
        <w:pStyle w:val="ConsPlusNormal"/>
        <w:spacing w:before="220"/>
        <w:ind w:firstLine="540"/>
        <w:jc w:val="both"/>
      </w:pPr>
      <w:bookmarkStart w:id="2" w:name="P44"/>
      <w:bookmarkEnd w:id="2"/>
      <w:r>
        <w:t>4. Справка об обстоятельствах исчезновения гражданина и справка об обстоятельствах исчезновения или возможной гибели гражданина оформляются:</w:t>
      </w:r>
    </w:p>
    <w:p w:rsidR="00E21E9E" w:rsidRDefault="00E21E9E">
      <w:pPr>
        <w:pStyle w:val="ConsPlusNormal"/>
        <w:spacing w:before="220"/>
        <w:ind w:firstLine="540"/>
        <w:jc w:val="both"/>
      </w:pPr>
      <w:r>
        <w:t xml:space="preserve">в отношении лица, проходившего военную службу в Вооруженных Силах Российской Федерации, лица, находившегося на военной службе (службе) в войсках национальной гвардии Российской Федерации, в воинских формированиях и органах, указанных в </w:t>
      </w:r>
      <w:hyperlink r:id="rId12">
        <w:r>
          <w:rPr>
            <w:color w:val="0000FF"/>
          </w:rPr>
          <w:t>пункте 6 статьи 1</w:t>
        </w:r>
      </w:hyperlink>
      <w:r>
        <w:t xml:space="preserve"> Федерального закона "Об обороне", лиц, заключивших контракт о добровольном содействии в выполнении задач, возложенных на Вооруженные Силы Российской Федерации, - воинской частью, организацией или органом, в которых гражданин проходил военную службу (службу);</w:t>
      </w:r>
    </w:p>
    <w:p w:rsidR="00E21E9E" w:rsidRDefault="00E21E9E">
      <w:pPr>
        <w:pStyle w:val="ConsPlusNormal"/>
        <w:spacing w:before="220"/>
        <w:ind w:firstLine="540"/>
        <w:jc w:val="both"/>
      </w:pPr>
      <w:r>
        <w:t>в отношении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 - организацией, с которой гражданин заключил контракт (имел иные правоотношения);</w:t>
      </w:r>
    </w:p>
    <w:p w:rsidR="00E21E9E" w:rsidRDefault="00E21E9E">
      <w:pPr>
        <w:pStyle w:val="ConsPlusNormal"/>
        <w:spacing w:before="220"/>
        <w:ind w:firstLine="540"/>
        <w:jc w:val="both"/>
      </w:pPr>
      <w:r>
        <w:t xml:space="preserve">в отношении находившегося на указанных в </w:t>
      </w:r>
      <w:hyperlink w:anchor="P42">
        <w:r>
          <w:rPr>
            <w:color w:val="0000FF"/>
          </w:rPr>
          <w:t>пункте 2</w:t>
        </w:r>
      </w:hyperlink>
      <w:r>
        <w:t xml:space="preserve"> настоящих Правил территориях служащего (работника) правоохранительных органов Российской Федерации - кадровыми подразделениями соответствующих правоохранительных органов по месту пребывания до </w:t>
      </w:r>
      <w:r>
        <w:lastRenderedPageBreak/>
        <w:t>момента исчезновения либо по месту прохождения службы служащими (работниками);</w:t>
      </w:r>
    </w:p>
    <w:p w:rsidR="00E21E9E" w:rsidRDefault="00E21E9E">
      <w:pPr>
        <w:pStyle w:val="ConsPlusNormal"/>
        <w:spacing w:before="220"/>
        <w:ind w:firstLine="540"/>
        <w:jc w:val="both"/>
      </w:pPr>
      <w:r>
        <w:t xml:space="preserve">в отношении лица, выполнявшего служебные и иные аналогичные функции на указанных в </w:t>
      </w:r>
      <w:hyperlink w:anchor="P42">
        <w:r>
          <w:rPr>
            <w:color w:val="0000FF"/>
          </w:rPr>
          <w:t>пункте 2</w:t>
        </w:r>
      </w:hyperlink>
      <w:r>
        <w:t xml:space="preserve"> настоящих Правил территориях, - организацией, направившей гражданина для выполнения функций на указанных в </w:t>
      </w:r>
      <w:hyperlink w:anchor="P42">
        <w:r>
          <w:rPr>
            <w:color w:val="0000FF"/>
          </w:rPr>
          <w:t>пункте 2</w:t>
        </w:r>
      </w:hyperlink>
      <w:r>
        <w:t xml:space="preserve"> настоящих Правил территориях;</w:t>
      </w:r>
    </w:p>
    <w:p w:rsidR="00E21E9E" w:rsidRDefault="00E21E9E">
      <w:pPr>
        <w:pStyle w:val="ConsPlusNormal"/>
        <w:spacing w:before="220"/>
        <w:ind w:firstLine="540"/>
        <w:jc w:val="both"/>
      </w:pPr>
      <w:r>
        <w:t xml:space="preserve">в отношении гражданина, проживавшего или временно находившегося на указанных в </w:t>
      </w:r>
      <w:hyperlink w:anchor="P42">
        <w:r>
          <w:rPr>
            <w:color w:val="0000FF"/>
          </w:rPr>
          <w:t>пункте 2</w:t>
        </w:r>
      </w:hyperlink>
      <w:r>
        <w:t xml:space="preserve"> настоящих Правил территориях, - территориальным органом Министерства внутренних дел Российской Федерации на региональном уровне, на подведомственной территории которого проживал или временно находился гражданин до момента исчезновения.</w:t>
      </w:r>
    </w:p>
    <w:p w:rsidR="00E21E9E" w:rsidRDefault="00E21E9E">
      <w:pPr>
        <w:pStyle w:val="ConsPlusNormal"/>
        <w:spacing w:before="220"/>
        <w:ind w:firstLine="540"/>
        <w:jc w:val="both"/>
      </w:pPr>
      <w:r>
        <w:t>Справка об обстоятельствах исчезновения гражданина или справка об обстоятельствах исчезновения или возможной гибели гражданина подписывается командиром воинской части (руководителем организации, руководителем органа, руководителем территориального органа Министерства внутренних дел Российской Федерации) и заверяется печатью.</w:t>
      </w:r>
    </w:p>
    <w:p w:rsidR="00E21E9E" w:rsidRDefault="00E21E9E">
      <w:pPr>
        <w:pStyle w:val="ConsPlusNormal"/>
        <w:spacing w:before="220"/>
        <w:ind w:firstLine="540"/>
        <w:jc w:val="both"/>
      </w:pPr>
      <w:r>
        <w:t>5. Для получения справки об обстоятельствах исчезновения гражданина или справки об обстоятельствах исчезновения или возможной гибели гражданина члены семьи (законные представители членов семьи) военнослужащего Вооруженных Сил Российской Федерации или лица, заключившего контракт о добровольном содействии в выполнении задач, возложенных на Вооруженные Силы Российской Федерации (далее - военнослужащие), обращаются в военный комиссариат по месту своего жительства.</w:t>
      </w:r>
    </w:p>
    <w:p w:rsidR="00E21E9E" w:rsidRDefault="00E21E9E">
      <w:pPr>
        <w:pStyle w:val="ConsPlusNormal"/>
        <w:spacing w:before="220"/>
        <w:ind w:firstLine="540"/>
        <w:jc w:val="both"/>
      </w:pPr>
      <w:r>
        <w:t>6. Военный комиссариат организует необходимую работу в целях оформления и выдачи воинской частью, в которой проходил военную службу пропавший без вести военнослужащий, справки об обстоятельствах исчезновения гражданина или справки об обстоятельствах исчезновения или возможной гибели гражданина соответственно.</w:t>
      </w:r>
    </w:p>
    <w:p w:rsidR="00E21E9E" w:rsidRDefault="00E21E9E">
      <w:pPr>
        <w:pStyle w:val="ConsPlusNormal"/>
        <w:spacing w:before="220"/>
        <w:ind w:firstLine="540"/>
        <w:jc w:val="both"/>
      </w:pPr>
      <w:r>
        <w:t>7. Справку об обстоятельствах исчезновения гражданина или справку об обстоятельствах исчезновения или возможной гибели гражданина члены семьи (законные представители членов семьи) военнослужащего получают в военном комиссариате, в который они обращались с запросом о получении указанных справок.</w:t>
      </w:r>
    </w:p>
    <w:p w:rsidR="00E21E9E" w:rsidRDefault="00E21E9E">
      <w:pPr>
        <w:pStyle w:val="ConsPlusNormal"/>
        <w:spacing w:before="220"/>
        <w:ind w:firstLine="540"/>
        <w:jc w:val="both"/>
      </w:pPr>
      <w:bookmarkStart w:id="3" w:name="P54"/>
      <w:bookmarkEnd w:id="3"/>
      <w:r>
        <w:t>8. Для получения справки об обстоятельствах исчезновения гражданина или справки об обстоятельствах исчезновения или возможной гибели гражданина члены семьи (законные представители членов семьи)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 обращаются в Министерство обороны Российской Федерации.</w:t>
      </w:r>
    </w:p>
    <w:p w:rsidR="00E21E9E" w:rsidRDefault="00E21E9E">
      <w:pPr>
        <w:pStyle w:val="ConsPlusNormal"/>
        <w:spacing w:before="220"/>
        <w:ind w:firstLine="540"/>
        <w:jc w:val="both"/>
      </w:pPr>
      <w:r>
        <w:t xml:space="preserve">9. Министерство обороны Российской Федерации организует взаимодействие с организацией, содействующей выполнению задач, возложенных на Вооруженные Силы Российской Федерации, и после получения справок направляет их членам семьи (законным представителям членов семьи) лица, указанного в </w:t>
      </w:r>
      <w:hyperlink w:anchor="P54">
        <w:r>
          <w:rPr>
            <w:color w:val="0000FF"/>
          </w:rPr>
          <w:t>пункте 8</w:t>
        </w:r>
      </w:hyperlink>
      <w:r>
        <w:t xml:space="preserve"> настоящих Правил.</w:t>
      </w:r>
    </w:p>
    <w:p w:rsidR="00E21E9E" w:rsidRDefault="00E21E9E">
      <w:pPr>
        <w:pStyle w:val="ConsPlusNormal"/>
        <w:spacing w:before="220"/>
        <w:ind w:firstLine="540"/>
        <w:jc w:val="both"/>
      </w:pPr>
      <w:r>
        <w:t xml:space="preserve">10. Для получения справки об обстоятельствах исчезновения гражданина или справки об обстоятельствах исчезновения или возможной гибели гражданина члены семьи (законные представители членов семьи) находившегося на указанных в </w:t>
      </w:r>
      <w:hyperlink w:anchor="P42">
        <w:r>
          <w:rPr>
            <w:color w:val="0000FF"/>
          </w:rPr>
          <w:t>пункте 2</w:t>
        </w:r>
      </w:hyperlink>
      <w:r>
        <w:t xml:space="preserve"> настоящих Правил территориях служащего (работника) правоохранительных органов Российской Федерации, лица, выполнявшего служебные и иные аналогичные функции на указанных в </w:t>
      </w:r>
      <w:hyperlink w:anchor="P42">
        <w:r>
          <w:rPr>
            <w:color w:val="0000FF"/>
          </w:rPr>
          <w:t>пункте 2</w:t>
        </w:r>
      </w:hyperlink>
      <w:r>
        <w:t xml:space="preserve"> настоящих Правил территориях, гражданина, проживавшего или временно находившегося на указанных в </w:t>
      </w:r>
      <w:hyperlink w:anchor="P42">
        <w:r>
          <w:rPr>
            <w:color w:val="0000FF"/>
          </w:rPr>
          <w:t>пункте 2</w:t>
        </w:r>
      </w:hyperlink>
      <w:r>
        <w:t xml:space="preserve"> настоящих Правил территориях, обращаются в соответствующие организации или органы, указанные в </w:t>
      </w:r>
      <w:hyperlink w:anchor="P44">
        <w:r>
          <w:rPr>
            <w:color w:val="0000FF"/>
          </w:rPr>
          <w:t>пункте 4</w:t>
        </w:r>
      </w:hyperlink>
      <w:r>
        <w:t xml:space="preserve"> настоящих Правил.</w:t>
      </w:r>
    </w:p>
    <w:p w:rsidR="00E21E9E" w:rsidRDefault="00E21E9E">
      <w:pPr>
        <w:pStyle w:val="ConsPlusNormal"/>
        <w:spacing w:before="220"/>
        <w:ind w:firstLine="540"/>
        <w:jc w:val="both"/>
      </w:pPr>
      <w:r>
        <w:t xml:space="preserve">11. Справка об обстоятельствах исчезновения гражданина или справка об обстоятельствах исчезновения или возможной гибели гражданина выдается по запросам членов семьи или их законных представителей и заинтересованных государственных органов или организаций в </w:t>
      </w:r>
      <w:r>
        <w:lastRenderedPageBreak/>
        <w:t>течение 30 дней со дня их обращения.</w:t>
      </w:r>
    </w:p>
    <w:p w:rsidR="00E21E9E" w:rsidRDefault="00E21E9E">
      <w:pPr>
        <w:pStyle w:val="ConsPlusNormal"/>
        <w:spacing w:before="220"/>
        <w:ind w:firstLine="540"/>
        <w:jc w:val="both"/>
      </w:pPr>
      <w:r>
        <w:t>12. Второй экземпляр справки об обстоятельствах исчезновения гражданина или справки об обстоятельствах исчезновения или возможной гибели гражданина хранится в воинской части, организации, органе, территориальном органе Министерства внутренних дел Российской Федерации по месту оформления, после чего в установленном порядке передается в архив.</w:t>
      </w: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right"/>
        <w:outlineLvl w:val="0"/>
      </w:pPr>
      <w:r>
        <w:t>Утверждены</w:t>
      </w:r>
    </w:p>
    <w:p w:rsidR="00E21E9E" w:rsidRDefault="00E21E9E">
      <w:pPr>
        <w:pStyle w:val="ConsPlusNormal"/>
        <w:jc w:val="right"/>
      </w:pPr>
      <w:r>
        <w:t>постановлением Правительства</w:t>
      </w:r>
    </w:p>
    <w:p w:rsidR="00E21E9E" w:rsidRDefault="00E21E9E">
      <w:pPr>
        <w:pStyle w:val="ConsPlusNormal"/>
        <w:jc w:val="right"/>
      </w:pPr>
      <w:r>
        <w:t>Российской Федерации</w:t>
      </w:r>
    </w:p>
    <w:p w:rsidR="00E21E9E" w:rsidRDefault="00E21E9E">
      <w:pPr>
        <w:pStyle w:val="ConsPlusNormal"/>
        <w:jc w:val="right"/>
      </w:pPr>
      <w:r>
        <w:t>от 1 сентября 2023 г. N 1421</w:t>
      </w:r>
    </w:p>
    <w:p w:rsidR="00E21E9E" w:rsidRDefault="00E21E9E">
      <w:pPr>
        <w:pStyle w:val="ConsPlusNormal"/>
        <w:jc w:val="both"/>
      </w:pPr>
    </w:p>
    <w:p w:rsidR="00E21E9E" w:rsidRDefault="00E21E9E">
      <w:pPr>
        <w:pStyle w:val="ConsPlusTitle"/>
        <w:jc w:val="center"/>
      </w:pPr>
      <w:bookmarkStart w:id="4" w:name="P69"/>
      <w:bookmarkEnd w:id="4"/>
      <w:r>
        <w:t>ПРАВИЛА ВЫДАЧИ СПРАВКИ О СМЕРТИ ГРАЖДАНИНА</w:t>
      </w:r>
    </w:p>
    <w:p w:rsidR="00E21E9E" w:rsidRDefault="00E21E9E">
      <w:pPr>
        <w:pStyle w:val="ConsPlusNormal"/>
        <w:jc w:val="both"/>
      </w:pPr>
    </w:p>
    <w:p w:rsidR="00E21E9E" w:rsidRDefault="00E21E9E">
      <w:pPr>
        <w:pStyle w:val="ConsPlusNormal"/>
        <w:ind w:firstLine="540"/>
        <w:jc w:val="both"/>
      </w:pPr>
      <w:r>
        <w:t xml:space="preserve">1. Настоящие Правила устанавливают порядок и сроки выдачи справки о смерти гражданина, относящегося к числу лиц, указанных в </w:t>
      </w:r>
      <w:hyperlink w:anchor="P72">
        <w:r>
          <w:rPr>
            <w:color w:val="0000FF"/>
          </w:rPr>
          <w:t>пункте 2</w:t>
        </w:r>
      </w:hyperlink>
      <w:r>
        <w:t xml:space="preserve"> настоящих Правил (далее - справка о смерти гражданина).</w:t>
      </w:r>
    </w:p>
    <w:p w:rsidR="00E21E9E" w:rsidRDefault="00E21E9E">
      <w:pPr>
        <w:pStyle w:val="ConsPlusNormal"/>
        <w:spacing w:before="220"/>
        <w:ind w:firstLine="540"/>
        <w:jc w:val="both"/>
      </w:pPr>
      <w:bookmarkStart w:id="5" w:name="P72"/>
      <w:bookmarkEnd w:id="5"/>
      <w:r>
        <w:t xml:space="preserve">2. Справка о смерти гражданина оформляется в отношении умерших (погибших) лиц, предусмотренных </w:t>
      </w:r>
      <w:hyperlink r:id="rId13">
        <w:r>
          <w:rPr>
            <w:color w:val="0000FF"/>
          </w:rPr>
          <w:t>пунктом 4 статьи 66</w:t>
        </w:r>
      </w:hyperlink>
      <w:r>
        <w:t xml:space="preserve"> Федерального закона "Об актах гражданского состояния", </w:t>
      </w:r>
      <w:hyperlink r:id="rId14">
        <w:r>
          <w:rPr>
            <w:color w:val="0000FF"/>
          </w:rPr>
          <w:t>пунктом 2 статьи 4</w:t>
        </w:r>
      </w:hyperlink>
      <w:r>
        <w:t xml:space="preserve">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w:t>
      </w:r>
      <w:hyperlink r:id="rId15">
        <w:r>
          <w:rPr>
            <w:color w:val="0000FF"/>
          </w:rPr>
          <w:t>пунктом 7 статьи 51</w:t>
        </w:r>
      </w:hyperlink>
      <w:r>
        <w:t xml:space="preserve"> Федерального закона "О воинской обязанности и военной службе", </w:t>
      </w:r>
      <w:hyperlink r:id="rId16">
        <w:r>
          <w:rPr>
            <w:color w:val="0000FF"/>
          </w:rPr>
          <w:t>частью 13 статьи 89</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E21E9E" w:rsidRDefault="00E21E9E">
      <w:pPr>
        <w:pStyle w:val="ConsPlusNormal"/>
        <w:spacing w:before="220"/>
        <w:ind w:firstLine="540"/>
        <w:jc w:val="both"/>
      </w:pPr>
      <w:r>
        <w:t>3. Справка о смерти гражданина оформляется, если выдача медицинского свидетельства о смерти невозможна.</w:t>
      </w:r>
    </w:p>
    <w:p w:rsidR="00E21E9E" w:rsidRDefault="00E21E9E">
      <w:pPr>
        <w:pStyle w:val="ConsPlusNormal"/>
        <w:spacing w:before="220"/>
        <w:ind w:firstLine="540"/>
        <w:jc w:val="both"/>
      </w:pPr>
      <w:bookmarkStart w:id="6" w:name="P74"/>
      <w:bookmarkEnd w:id="6"/>
      <w:r>
        <w:t>4. Справка о смерти гражданина из числа военнослужащих и лиц, заключивших контракт о добровольном содействии в выполнении задач, возложенных на Вооруженные Силы Российской Федерации, оформляется воинской частью (организацией, органом), в составе которой гражданин привлекался к выполнению задач, подписывается командиром воинской части (руководителем организации, руководителем органа) и заверяется печатью.</w:t>
      </w:r>
    </w:p>
    <w:p w:rsidR="00E21E9E" w:rsidRDefault="00E21E9E">
      <w:pPr>
        <w:pStyle w:val="ConsPlusNormal"/>
        <w:spacing w:before="220"/>
        <w:ind w:firstLine="540"/>
        <w:jc w:val="both"/>
      </w:pPr>
      <w:r>
        <w:t xml:space="preserve">5. Командир воинской части (руководитель организации, руководитель органа) направляет справку о смерти гражданина, указанного в </w:t>
      </w:r>
      <w:hyperlink w:anchor="P74">
        <w:r>
          <w:rPr>
            <w:color w:val="0000FF"/>
          </w:rPr>
          <w:t>пункте 4</w:t>
        </w:r>
      </w:hyperlink>
      <w:r>
        <w:t xml:space="preserve"> настоящих Правил, в военный комиссариат по месту жительства умершего (погибшего) военнослужащего или лица, заключившего контракт о добровольном содействии в выполнении задач, возложенных на Вооруженные Силы Российской Федерации.</w:t>
      </w:r>
    </w:p>
    <w:p w:rsidR="00E21E9E" w:rsidRDefault="00E21E9E">
      <w:pPr>
        <w:pStyle w:val="ConsPlusNormal"/>
        <w:spacing w:before="220"/>
        <w:ind w:firstLine="540"/>
        <w:jc w:val="both"/>
      </w:pPr>
      <w:r>
        <w:t xml:space="preserve">6. Военный комиссариат выдает справку о смерти гражданина члену семьи или иному родственнику (уполномоченному лицу) умершего (погибшего) гражданина, указанного в </w:t>
      </w:r>
      <w:hyperlink w:anchor="P74">
        <w:r>
          <w:rPr>
            <w:color w:val="0000FF"/>
          </w:rPr>
          <w:t>пункте 4</w:t>
        </w:r>
      </w:hyperlink>
      <w:r>
        <w:t xml:space="preserve"> настоящих Правил, в течение 10 дней со дня ее поступления из воинской части (организации, органа).</w:t>
      </w:r>
    </w:p>
    <w:p w:rsidR="00E21E9E" w:rsidRDefault="00E21E9E">
      <w:pPr>
        <w:pStyle w:val="ConsPlusNormal"/>
        <w:spacing w:before="220"/>
        <w:ind w:firstLine="540"/>
        <w:jc w:val="both"/>
      </w:pPr>
      <w:r>
        <w:t xml:space="preserve">7. На основании обращения членов семьи или иных родственников (уполномоченных лиц) </w:t>
      </w:r>
      <w:r>
        <w:lastRenderedPageBreak/>
        <w:t xml:space="preserve">умершего (погибшего) гражданина, указанного в </w:t>
      </w:r>
      <w:hyperlink w:anchor="P74">
        <w:r>
          <w:rPr>
            <w:color w:val="0000FF"/>
          </w:rPr>
          <w:t>пункте 4</w:t>
        </w:r>
      </w:hyperlink>
      <w:r>
        <w:t xml:space="preserve"> настоящих Правил, военный комиссариат может запросить в воинской части, организации, органе дополнительное количество экземпляров справок о смерти гражданина.</w:t>
      </w:r>
    </w:p>
    <w:p w:rsidR="00E21E9E" w:rsidRDefault="00E21E9E">
      <w:pPr>
        <w:pStyle w:val="ConsPlusNormal"/>
        <w:spacing w:before="220"/>
        <w:ind w:firstLine="540"/>
        <w:jc w:val="both"/>
      </w:pPr>
      <w:bookmarkStart w:id="7" w:name="P78"/>
      <w:bookmarkEnd w:id="7"/>
      <w:r>
        <w:t xml:space="preserve">8. Справка о смерти гражданина из числа лиц, заключивших контракт (имевших иные правоотношения) с организацией, содействующей выполнению задач, возложенных на Вооруженные Силы Российской Федерации, выдается на основании обращения члена семьи или иного родственника (уполномоченного лица) умершего (погибшего) гражданина либо по запросу органа записи актов гражданского состояния или многофункционального центра предоставления государственных и муниципальных услуг, осуществляющего полномочия в соответствии с </w:t>
      </w:r>
      <w:hyperlink r:id="rId17">
        <w:r>
          <w:rPr>
            <w:color w:val="0000FF"/>
          </w:rPr>
          <w:t>пунктом 2.2 статьи 4</w:t>
        </w:r>
      </w:hyperlink>
      <w:r>
        <w:t xml:space="preserve"> Федерального закона "Об актах гражданского состояния" (далее - многофункциональный центр).</w:t>
      </w:r>
    </w:p>
    <w:p w:rsidR="00E21E9E" w:rsidRDefault="00E21E9E">
      <w:pPr>
        <w:pStyle w:val="ConsPlusNormal"/>
        <w:spacing w:before="220"/>
        <w:ind w:firstLine="540"/>
        <w:jc w:val="both"/>
      </w:pPr>
      <w:r>
        <w:t xml:space="preserve">Справка о смерти гражданина, указанного в </w:t>
      </w:r>
      <w:hyperlink w:anchor="P78">
        <w:r>
          <w:rPr>
            <w:color w:val="0000FF"/>
          </w:rPr>
          <w:t>абзаце первом</w:t>
        </w:r>
      </w:hyperlink>
      <w:r>
        <w:t xml:space="preserve"> настоящего пункта, оформляется и подписывается руководителем организации, содействующей выполнению задач, возложенных на Вооруженные Силы Российской Федерации, и заверяется печатью.</w:t>
      </w:r>
    </w:p>
    <w:p w:rsidR="00E21E9E" w:rsidRDefault="00E21E9E">
      <w:pPr>
        <w:pStyle w:val="ConsPlusNormal"/>
        <w:spacing w:before="220"/>
        <w:ind w:firstLine="540"/>
        <w:jc w:val="both"/>
      </w:pPr>
      <w:r>
        <w:t xml:space="preserve">Для получения указанной справки член семьи или иной родственник (уполномоченное лицо) умершего (погибшего) гражданина, указанного в </w:t>
      </w:r>
      <w:hyperlink w:anchor="P78">
        <w:r>
          <w:rPr>
            <w:color w:val="0000FF"/>
          </w:rPr>
          <w:t>абзаце первом</w:t>
        </w:r>
      </w:hyperlink>
      <w:r>
        <w:t xml:space="preserve"> настоящего пункта, либо орган записи актов гражданского состояния или многофункциональный центр обращаются в Министерство обороны Российской Федерации.</w:t>
      </w:r>
    </w:p>
    <w:p w:rsidR="00E21E9E" w:rsidRDefault="00E21E9E">
      <w:pPr>
        <w:pStyle w:val="ConsPlusNormal"/>
        <w:spacing w:before="220"/>
        <w:ind w:firstLine="540"/>
        <w:jc w:val="both"/>
      </w:pPr>
      <w:r>
        <w:t xml:space="preserve">Министерство обороны Российской Федерации организует взаимодействие с организацией, содействующей выполнению задач, возложенных на Вооруженные Силы Российской Федерации, и после получения справки о смерти гражданина, указанного в </w:t>
      </w:r>
      <w:hyperlink w:anchor="P78">
        <w:r>
          <w:rPr>
            <w:color w:val="0000FF"/>
          </w:rPr>
          <w:t>абзаце первом</w:t>
        </w:r>
      </w:hyperlink>
      <w:r>
        <w:t xml:space="preserve"> настоящего пункта, направляет ее члену семьи или иному родственнику (уполномоченному лицу) умершего (погибшего) гражданина либо в орган записи актов гражданского состояния или многофункциональный центр соответственно.</w:t>
      </w:r>
    </w:p>
    <w:p w:rsidR="00E21E9E" w:rsidRDefault="00E21E9E">
      <w:pPr>
        <w:pStyle w:val="ConsPlusNormal"/>
        <w:spacing w:before="220"/>
        <w:ind w:firstLine="540"/>
        <w:jc w:val="both"/>
      </w:pPr>
      <w:r>
        <w:t xml:space="preserve">Справка о смерти гражданина, указанного в </w:t>
      </w:r>
      <w:hyperlink w:anchor="P78">
        <w:r>
          <w:rPr>
            <w:color w:val="0000FF"/>
          </w:rPr>
          <w:t>абзаце первом</w:t>
        </w:r>
      </w:hyperlink>
      <w:r>
        <w:t xml:space="preserve"> настоящего пункта, выдается в течение 30 дней со дня поступления в Министерство обороны Российской Федерации обращения (запроса).</w:t>
      </w:r>
    </w:p>
    <w:p w:rsidR="00E21E9E" w:rsidRDefault="00E21E9E">
      <w:pPr>
        <w:pStyle w:val="ConsPlusNormal"/>
        <w:spacing w:before="220"/>
        <w:ind w:firstLine="540"/>
        <w:jc w:val="both"/>
      </w:pPr>
      <w:r>
        <w:t xml:space="preserve">9. Справка о смерти гражданина из числа иных лиц, не указанных в </w:t>
      </w:r>
      <w:hyperlink w:anchor="P74">
        <w:r>
          <w:rPr>
            <w:color w:val="0000FF"/>
          </w:rPr>
          <w:t>пунктах 4</w:t>
        </w:r>
      </w:hyperlink>
      <w:r>
        <w:t xml:space="preserve"> и </w:t>
      </w:r>
      <w:hyperlink w:anchor="P78">
        <w:r>
          <w:rPr>
            <w:color w:val="0000FF"/>
          </w:rPr>
          <w:t>8</w:t>
        </w:r>
      </w:hyperlink>
      <w:r>
        <w:t xml:space="preserve"> настоящих Правил, оформляется воинской частью (организацией, органом, территориальным органом Министерства внутренних дел Российской Федерации), в которой указанные лица проходили службу (работали), подписывается командиром воинской части (руководителем организации, руководителем органа, руководителем территориального органа Министерства внутренних дел Российской Федерации) и заверяется печатью.</w:t>
      </w:r>
    </w:p>
    <w:p w:rsidR="00E21E9E" w:rsidRDefault="00E21E9E">
      <w:pPr>
        <w:pStyle w:val="ConsPlusNormal"/>
        <w:spacing w:before="220"/>
        <w:ind w:firstLine="540"/>
        <w:jc w:val="both"/>
      </w:pPr>
      <w:r>
        <w:t xml:space="preserve">Справка о смерти гражданина из числа иных лиц, не указанных в </w:t>
      </w:r>
      <w:hyperlink w:anchor="P74">
        <w:r>
          <w:rPr>
            <w:color w:val="0000FF"/>
          </w:rPr>
          <w:t>пунктах 4</w:t>
        </w:r>
      </w:hyperlink>
      <w:r>
        <w:t xml:space="preserve"> и </w:t>
      </w:r>
      <w:hyperlink w:anchor="P78">
        <w:r>
          <w:rPr>
            <w:color w:val="0000FF"/>
          </w:rPr>
          <w:t>8</w:t>
        </w:r>
      </w:hyperlink>
      <w:r>
        <w:t xml:space="preserve"> настоящих Правил, выдается воинской частью (организацией, органом, территориальным органом Министерства внутренних дел Российской Федерации), в которой данные лица проходили службу (работали), по обращениям членов семьи и иных родственников (уполномоченных лиц) умершего (погибшего) гражданина в течение 30 дней со дня поступления их обращения.</w:t>
      </w:r>
    </w:p>
    <w:p w:rsidR="00E21E9E" w:rsidRDefault="00E21E9E">
      <w:pPr>
        <w:pStyle w:val="ConsPlusNormal"/>
        <w:spacing w:before="220"/>
        <w:ind w:firstLine="540"/>
        <w:jc w:val="both"/>
      </w:pPr>
      <w:r>
        <w:t>10. Второй экземпляр справки о смерти гражданина хранится в воинской части, организации, органе, территориальном органе Министерства внутренних дел Российской Федерации по месту оформления, после чего в установленном порядке передается в архив.</w:t>
      </w: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right"/>
        <w:outlineLvl w:val="0"/>
      </w:pPr>
      <w:r>
        <w:t>Утверждена</w:t>
      </w:r>
    </w:p>
    <w:p w:rsidR="00E21E9E" w:rsidRDefault="00E21E9E">
      <w:pPr>
        <w:pStyle w:val="ConsPlusNormal"/>
        <w:jc w:val="right"/>
      </w:pPr>
      <w:r>
        <w:lastRenderedPageBreak/>
        <w:t>постановлением Правительства</w:t>
      </w:r>
    </w:p>
    <w:p w:rsidR="00E21E9E" w:rsidRDefault="00E21E9E">
      <w:pPr>
        <w:pStyle w:val="ConsPlusNormal"/>
        <w:jc w:val="right"/>
      </w:pPr>
      <w:r>
        <w:t>Российской Федерации</w:t>
      </w:r>
    </w:p>
    <w:p w:rsidR="00E21E9E" w:rsidRDefault="00E21E9E">
      <w:pPr>
        <w:pStyle w:val="ConsPlusNormal"/>
        <w:jc w:val="right"/>
      </w:pPr>
      <w:r>
        <w:t>от 1 сентября 2023 г. N 1421</w:t>
      </w:r>
    </w:p>
    <w:p w:rsidR="00E21E9E" w:rsidRDefault="00E21E9E">
      <w:pPr>
        <w:pStyle w:val="ConsPlusNormal"/>
        <w:jc w:val="both"/>
      </w:pPr>
    </w:p>
    <w:p w:rsidR="00E21E9E" w:rsidRDefault="00E21E9E">
      <w:pPr>
        <w:pStyle w:val="ConsPlusNormal"/>
        <w:jc w:val="center"/>
      </w:pPr>
      <w:r>
        <w:t>ФОРМА СПРАВКИ ОБ ОБСТОЯТЕЛЬСТВАХ ИСЧЕЗНОВЕНИЯ ГРАЖДАНИНА</w:t>
      </w:r>
    </w:p>
    <w:p w:rsidR="00E21E9E" w:rsidRDefault="00E21E9E">
      <w:pPr>
        <w:pStyle w:val="ConsPlusNormal"/>
        <w:jc w:val="both"/>
      </w:pPr>
    </w:p>
    <w:p w:rsidR="00E21E9E" w:rsidRDefault="00E21E9E">
      <w:pPr>
        <w:pStyle w:val="ConsPlusNonformat"/>
        <w:jc w:val="both"/>
      </w:pPr>
      <w:bookmarkStart w:id="8" w:name="P98"/>
      <w:bookmarkEnd w:id="8"/>
      <w:r>
        <w:t xml:space="preserve">                                  СПРАВКА</w:t>
      </w:r>
    </w:p>
    <w:p w:rsidR="00E21E9E" w:rsidRDefault="00E21E9E">
      <w:pPr>
        <w:pStyle w:val="ConsPlusNonformat"/>
        <w:jc w:val="both"/>
      </w:pPr>
      <w:r>
        <w:t xml:space="preserve">                об обстоятельствах исчезновения гражданина</w:t>
      </w:r>
    </w:p>
    <w:p w:rsidR="00E21E9E" w:rsidRDefault="00E21E9E">
      <w:pPr>
        <w:pStyle w:val="ConsPlusNonformat"/>
        <w:jc w:val="both"/>
      </w:pPr>
    </w:p>
    <w:p w:rsidR="00E21E9E" w:rsidRDefault="00E21E9E">
      <w:pPr>
        <w:pStyle w:val="ConsPlusNonformat"/>
        <w:jc w:val="both"/>
      </w:pPr>
      <w:r>
        <w:t xml:space="preserve">                   от "  " ___________ 20__ г. N _______</w:t>
      </w:r>
    </w:p>
    <w:p w:rsidR="00E21E9E" w:rsidRDefault="00E21E9E">
      <w:pPr>
        <w:pStyle w:val="ConsPlusNonformat"/>
        <w:jc w:val="both"/>
      </w:pPr>
    </w:p>
    <w:p w:rsidR="00E21E9E" w:rsidRDefault="00E21E9E">
      <w:pPr>
        <w:pStyle w:val="ConsPlusNonformat"/>
        <w:jc w:val="both"/>
      </w:pPr>
      <w:r>
        <w:t xml:space="preserve">    1. Фамилия, имя, отчество (при наличии) пропавшего без вести</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2. Пол _______________________________________________________________.</w:t>
      </w:r>
    </w:p>
    <w:p w:rsidR="00E21E9E" w:rsidRDefault="00E21E9E">
      <w:pPr>
        <w:pStyle w:val="ConsPlusNonformat"/>
        <w:jc w:val="both"/>
      </w:pPr>
      <w:r>
        <w:t xml:space="preserve">    3. Дата рождения: число ____________ месяц ________ год ______________.</w:t>
      </w:r>
    </w:p>
    <w:p w:rsidR="00E21E9E" w:rsidRDefault="00E21E9E">
      <w:pPr>
        <w:pStyle w:val="ConsPlusNonformat"/>
        <w:jc w:val="both"/>
      </w:pPr>
      <w:r>
        <w:t xml:space="preserve">    4. Место рождения ____________________________________________________.</w:t>
      </w:r>
    </w:p>
    <w:p w:rsidR="00E21E9E" w:rsidRDefault="00E21E9E">
      <w:pPr>
        <w:pStyle w:val="ConsPlusNonformat"/>
        <w:jc w:val="both"/>
      </w:pPr>
      <w:r>
        <w:t xml:space="preserve">    5. Гражданство _______________________________________________________.</w:t>
      </w:r>
    </w:p>
    <w:p w:rsidR="00E21E9E" w:rsidRDefault="00E21E9E">
      <w:pPr>
        <w:pStyle w:val="ConsPlusNonformat"/>
        <w:jc w:val="both"/>
      </w:pPr>
      <w:r>
        <w:t xml:space="preserve">    6. Дата исчезновения: число _________ месяц _______ год ______________.</w:t>
      </w:r>
    </w:p>
    <w:p w:rsidR="00E21E9E" w:rsidRDefault="00E21E9E">
      <w:pPr>
        <w:pStyle w:val="ConsPlusNonformat"/>
        <w:jc w:val="both"/>
      </w:pPr>
      <w:r>
        <w:t xml:space="preserve">    7. Документ, удостоверяющий личность:</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(наименование, серия, номер, кем и когда выдан)</w:t>
      </w:r>
    </w:p>
    <w:p w:rsidR="00E21E9E" w:rsidRDefault="00E21E9E">
      <w:pPr>
        <w:pStyle w:val="ConsPlusNonformat"/>
        <w:jc w:val="both"/>
      </w:pPr>
      <w:r>
        <w:t xml:space="preserve">    8. Семейное положение ________________________________________________.</w:t>
      </w:r>
    </w:p>
    <w:p w:rsidR="00E21E9E" w:rsidRDefault="00E21E9E">
      <w:pPr>
        <w:pStyle w:val="ConsPlusNonformat"/>
        <w:jc w:val="both"/>
      </w:pPr>
      <w:r>
        <w:t xml:space="preserve">    9. Место жительства (регистрации) пропавшего без вести</w:t>
      </w:r>
    </w:p>
    <w:p w:rsidR="00E21E9E" w:rsidRDefault="00E21E9E">
      <w:pPr>
        <w:pStyle w:val="ConsPlusNonformat"/>
        <w:jc w:val="both"/>
      </w:pPr>
      <w:r>
        <w:t xml:space="preserve">    страна _______________________________________________________________,</w:t>
      </w:r>
    </w:p>
    <w:p w:rsidR="00E21E9E" w:rsidRDefault="00E21E9E">
      <w:pPr>
        <w:pStyle w:val="ConsPlusNonformat"/>
        <w:jc w:val="both"/>
      </w:pPr>
      <w:r>
        <w:t xml:space="preserve">    субъект Российской Федерации _________________________________________,</w:t>
      </w:r>
    </w:p>
    <w:p w:rsidR="00E21E9E" w:rsidRDefault="00E21E9E">
      <w:pPr>
        <w:pStyle w:val="ConsPlusNonformat"/>
        <w:jc w:val="both"/>
      </w:pPr>
      <w:r>
        <w:t xml:space="preserve">    муниципальный   район,   муниципальный   округ,   городской  округ  или</w:t>
      </w:r>
    </w:p>
    <w:p w:rsidR="00E21E9E" w:rsidRDefault="00E21E9E">
      <w:pPr>
        <w:pStyle w:val="ConsPlusNonformat"/>
        <w:jc w:val="both"/>
      </w:pPr>
      <w:r>
        <w:t>внутригородская  территория  (для  городов федерального значения) в составе</w:t>
      </w:r>
    </w:p>
    <w:p w:rsidR="00E21E9E" w:rsidRDefault="00E21E9E">
      <w:pPr>
        <w:pStyle w:val="ConsPlusNonformat"/>
        <w:jc w:val="both"/>
      </w:pPr>
      <w:r>
        <w:t>субъекта Российской Федерации, федеральная территория</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proofErr w:type="gramStart"/>
      <w:r>
        <w:t>городское  или  сельское поселение в составе муниципального района (для</w:t>
      </w:r>
      <w:proofErr w:type="gramEnd"/>
    </w:p>
    <w:p w:rsidR="00E21E9E" w:rsidRDefault="00E21E9E">
      <w:pPr>
        <w:pStyle w:val="ConsPlusNonformat"/>
        <w:jc w:val="both"/>
      </w:pPr>
      <w:r>
        <w:t>муниципального района) (за исключением объектов адресации, расположенных на</w:t>
      </w:r>
    </w:p>
    <w:p w:rsidR="00E21E9E" w:rsidRDefault="00E21E9E">
      <w:pPr>
        <w:pStyle w:val="ConsPlusNonformat"/>
        <w:jc w:val="both"/>
      </w:pPr>
      <w:r>
        <w:t>федеральных и межселенных территориях)</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населенный пункт, ____________________________________________________,</w:t>
      </w:r>
    </w:p>
    <w:p w:rsidR="00E21E9E" w:rsidRDefault="00E21E9E">
      <w:pPr>
        <w:pStyle w:val="ConsPlusNonformat"/>
        <w:jc w:val="both"/>
      </w:pPr>
      <w:r>
        <w:t xml:space="preserve">    улица _______________________, дом _____________, кв. ________________.</w:t>
      </w:r>
    </w:p>
    <w:p w:rsidR="00E21E9E" w:rsidRDefault="00E21E9E">
      <w:pPr>
        <w:pStyle w:val="ConsPlusNonformat"/>
        <w:jc w:val="both"/>
      </w:pPr>
      <w:r>
        <w:t xml:space="preserve">    10.  Причина, по которой гражданин находился на территории (прилегающей</w:t>
      </w:r>
    </w:p>
    <w:p w:rsidR="00E21E9E" w:rsidRDefault="00E21E9E">
      <w:pPr>
        <w:pStyle w:val="ConsPlusNonformat"/>
        <w:jc w:val="both"/>
      </w:pPr>
      <w:r>
        <w:t>территории) проведения специальной военной операции</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11. Место (район) исчезновения: республика, край, область</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район ________________________________________________________________,</w:t>
      </w:r>
    </w:p>
    <w:p w:rsidR="00E21E9E" w:rsidRDefault="00E21E9E">
      <w:pPr>
        <w:pStyle w:val="ConsPlusNonformat"/>
        <w:jc w:val="both"/>
      </w:pPr>
      <w:r>
        <w:t xml:space="preserve">    город ________________________________________________________________,</w:t>
      </w:r>
    </w:p>
    <w:p w:rsidR="00E21E9E" w:rsidRDefault="00E21E9E">
      <w:pPr>
        <w:pStyle w:val="ConsPlusNonformat"/>
        <w:jc w:val="both"/>
      </w:pPr>
      <w:r>
        <w:t xml:space="preserve">    населенный пункт _____________________________________________________.</w:t>
      </w:r>
    </w:p>
    <w:p w:rsidR="00E21E9E" w:rsidRDefault="00E21E9E">
      <w:pPr>
        <w:pStyle w:val="ConsPlusNonformat"/>
        <w:jc w:val="both"/>
      </w:pPr>
      <w:r>
        <w:t xml:space="preserve">    12. Обстоятельства исчезновения</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13. Принятые меры по розыску</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14. Возможное место пребывания</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p>
    <w:p w:rsidR="00E21E9E" w:rsidRDefault="00E21E9E">
      <w:pPr>
        <w:pStyle w:val="ConsPlusNonformat"/>
        <w:jc w:val="both"/>
      </w:pPr>
      <w:r>
        <w:t>"  " ______________ 20__ г.</w:t>
      </w:r>
    </w:p>
    <w:p w:rsidR="00E21E9E" w:rsidRDefault="00E21E9E">
      <w:pPr>
        <w:pStyle w:val="ConsPlusNonformat"/>
        <w:jc w:val="both"/>
      </w:pPr>
    </w:p>
    <w:p w:rsidR="00E21E9E" w:rsidRDefault="00E21E9E">
      <w:pPr>
        <w:pStyle w:val="ConsPlusNonformat"/>
        <w:jc w:val="both"/>
      </w:pPr>
      <w:r>
        <w:t>_____________________________  _______________  ___________________________</w:t>
      </w:r>
    </w:p>
    <w:p w:rsidR="00E21E9E" w:rsidRDefault="00E21E9E">
      <w:pPr>
        <w:pStyle w:val="ConsPlusNonformat"/>
        <w:jc w:val="both"/>
      </w:pPr>
      <w:r>
        <w:t xml:space="preserve">         (должность)              (подпись)            (ф.и</w:t>
      </w:r>
      <w:proofErr w:type="gramStart"/>
      <w:r>
        <w:t>.о</w:t>
      </w:r>
      <w:proofErr w:type="gramEnd"/>
      <w:r>
        <w:t>)</w:t>
      </w:r>
    </w:p>
    <w:p w:rsidR="00E21E9E" w:rsidRDefault="00E21E9E">
      <w:pPr>
        <w:pStyle w:val="ConsPlusNonformat"/>
        <w:jc w:val="both"/>
      </w:pPr>
    </w:p>
    <w:p w:rsidR="00E21E9E" w:rsidRDefault="00E21E9E">
      <w:pPr>
        <w:pStyle w:val="ConsPlusNonformat"/>
        <w:jc w:val="both"/>
      </w:pPr>
      <w:r>
        <w:t>МП</w:t>
      </w: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right"/>
        <w:outlineLvl w:val="0"/>
      </w:pPr>
      <w:r>
        <w:t>Утверждена</w:t>
      </w:r>
    </w:p>
    <w:p w:rsidR="00E21E9E" w:rsidRDefault="00E21E9E">
      <w:pPr>
        <w:pStyle w:val="ConsPlusNormal"/>
        <w:jc w:val="right"/>
      </w:pPr>
      <w:r>
        <w:lastRenderedPageBreak/>
        <w:t>постановлением Правительства</w:t>
      </w:r>
    </w:p>
    <w:p w:rsidR="00E21E9E" w:rsidRDefault="00E21E9E">
      <w:pPr>
        <w:pStyle w:val="ConsPlusNormal"/>
        <w:jc w:val="right"/>
      </w:pPr>
      <w:r>
        <w:t>Российской Федерации</w:t>
      </w:r>
    </w:p>
    <w:p w:rsidR="00E21E9E" w:rsidRDefault="00E21E9E">
      <w:pPr>
        <w:pStyle w:val="ConsPlusNormal"/>
        <w:jc w:val="right"/>
      </w:pPr>
      <w:r>
        <w:t>от 1 сентября 2023 г. N 1421</w:t>
      </w:r>
    </w:p>
    <w:p w:rsidR="00E21E9E" w:rsidRDefault="00E21E9E">
      <w:pPr>
        <w:pStyle w:val="ConsPlusNormal"/>
        <w:jc w:val="both"/>
      </w:pPr>
    </w:p>
    <w:p w:rsidR="00E21E9E" w:rsidRDefault="00E21E9E">
      <w:pPr>
        <w:pStyle w:val="ConsPlusNormal"/>
        <w:jc w:val="center"/>
      </w:pPr>
      <w:r>
        <w:t>ФОРМА СПРАВКИ</w:t>
      </w:r>
    </w:p>
    <w:p w:rsidR="00E21E9E" w:rsidRDefault="00E21E9E">
      <w:pPr>
        <w:pStyle w:val="ConsPlusNormal"/>
        <w:jc w:val="center"/>
      </w:pPr>
      <w:r>
        <w:t>ОБ ОБСТОЯТЕЛЬСТВАХ ИСЧЕЗНОВЕНИЯ ИЛИ ВОЗМОЖНОЙ</w:t>
      </w:r>
    </w:p>
    <w:p w:rsidR="00E21E9E" w:rsidRDefault="00E21E9E">
      <w:pPr>
        <w:pStyle w:val="ConsPlusNormal"/>
        <w:jc w:val="center"/>
      </w:pPr>
      <w:r>
        <w:t>ГИБЕЛИ ГРАЖДАНИНА</w:t>
      </w:r>
    </w:p>
    <w:p w:rsidR="00E21E9E" w:rsidRDefault="00E21E9E">
      <w:pPr>
        <w:pStyle w:val="ConsPlusNormal"/>
        <w:jc w:val="both"/>
      </w:pPr>
    </w:p>
    <w:p w:rsidR="00E21E9E" w:rsidRDefault="00E21E9E">
      <w:pPr>
        <w:pStyle w:val="ConsPlusNonformat"/>
        <w:jc w:val="both"/>
      </w:pPr>
      <w:bookmarkStart w:id="9" w:name="P162"/>
      <w:bookmarkEnd w:id="9"/>
      <w:r>
        <w:t xml:space="preserve">                                  СПРАВКА</w:t>
      </w:r>
    </w:p>
    <w:p w:rsidR="00E21E9E" w:rsidRDefault="00E21E9E">
      <w:pPr>
        <w:pStyle w:val="ConsPlusNonformat"/>
        <w:jc w:val="both"/>
      </w:pPr>
      <w:r>
        <w:t xml:space="preserve">      об обстоятельствах исчезновения или возможной гибели гражданина</w:t>
      </w:r>
    </w:p>
    <w:p w:rsidR="00E21E9E" w:rsidRDefault="00E21E9E">
      <w:pPr>
        <w:pStyle w:val="ConsPlusNonformat"/>
        <w:jc w:val="both"/>
      </w:pPr>
    </w:p>
    <w:p w:rsidR="00E21E9E" w:rsidRDefault="00E21E9E">
      <w:pPr>
        <w:pStyle w:val="ConsPlusNonformat"/>
        <w:jc w:val="both"/>
      </w:pPr>
      <w:r>
        <w:t xml:space="preserve">                   от "  " ___________ 20__ г. N _______</w:t>
      </w:r>
    </w:p>
    <w:p w:rsidR="00E21E9E" w:rsidRDefault="00E21E9E">
      <w:pPr>
        <w:pStyle w:val="ConsPlusNonformat"/>
        <w:jc w:val="both"/>
      </w:pPr>
    </w:p>
    <w:p w:rsidR="00E21E9E" w:rsidRDefault="00E21E9E">
      <w:pPr>
        <w:pStyle w:val="ConsPlusNonformat"/>
        <w:jc w:val="both"/>
      </w:pPr>
      <w:r>
        <w:t xml:space="preserve">    1. Фамилия, имя, отчество (при наличии) пропавшего без вести</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2. Пол _______________________________________________________________.</w:t>
      </w:r>
    </w:p>
    <w:p w:rsidR="00E21E9E" w:rsidRDefault="00E21E9E">
      <w:pPr>
        <w:pStyle w:val="ConsPlusNonformat"/>
        <w:jc w:val="both"/>
      </w:pPr>
      <w:r>
        <w:t xml:space="preserve">    3. Дата рождения: число ____________ месяц ________ год ______________.</w:t>
      </w:r>
    </w:p>
    <w:p w:rsidR="00E21E9E" w:rsidRDefault="00E21E9E">
      <w:pPr>
        <w:pStyle w:val="ConsPlusNonformat"/>
        <w:jc w:val="both"/>
      </w:pPr>
      <w:r>
        <w:t xml:space="preserve">    4. Место рождения ____________________________________________________.</w:t>
      </w:r>
    </w:p>
    <w:p w:rsidR="00E21E9E" w:rsidRDefault="00E21E9E">
      <w:pPr>
        <w:pStyle w:val="ConsPlusNonformat"/>
        <w:jc w:val="both"/>
      </w:pPr>
      <w:r>
        <w:t xml:space="preserve">    5. Гражданство _______________________________________________________.</w:t>
      </w:r>
    </w:p>
    <w:p w:rsidR="00E21E9E" w:rsidRDefault="00E21E9E">
      <w:pPr>
        <w:pStyle w:val="ConsPlusNonformat"/>
        <w:jc w:val="both"/>
      </w:pPr>
      <w:r>
        <w:t xml:space="preserve">    6. Дата исчезновения: число _________ месяц _______ год ______________.</w:t>
      </w:r>
    </w:p>
    <w:p w:rsidR="00E21E9E" w:rsidRDefault="00E21E9E">
      <w:pPr>
        <w:pStyle w:val="ConsPlusNonformat"/>
        <w:jc w:val="both"/>
      </w:pPr>
      <w:r>
        <w:t xml:space="preserve">    7. Документ, удостоверяющий личность:</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(наименование, серия, номер, кем и когда выдан)</w:t>
      </w:r>
    </w:p>
    <w:p w:rsidR="00E21E9E" w:rsidRDefault="00E21E9E">
      <w:pPr>
        <w:pStyle w:val="ConsPlusNonformat"/>
        <w:jc w:val="both"/>
      </w:pPr>
      <w:r>
        <w:t xml:space="preserve">    8. Семейное положение ________________________________________________.</w:t>
      </w:r>
    </w:p>
    <w:p w:rsidR="00E21E9E" w:rsidRDefault="00E21E9E">
      <w:pPr>
        <w:pStyle w:val="ConsPlusNonformat"/>
        <w:jc w:val="both"/>
      </w:pPr>
      <w:r>
        <w:t xml:space="preserve">    9. Место жительства (регистрации) пропавшего без вести:</w:t>
      </w:r>
    </w:p>
    <w:p w:rsidR="00E21E9E" w:rsidRDefault="00E21E9E">
      <w:pPr>
        <w:pStyle w:val="ConsPlusNonformat"/>
        <w:jc w:val="both"/>
      </w:pPr>
      <w:r>
        <w:t xml:space="preserve">    страна _______________________________________________________________,</w:t>
      </w:r>
    </w:p>
    <w:p w:rsidR="00E21E9E" w:rsidRDefault="00E21E9E">
      <w:pPr>
        <w:pStyle w:val="ConsPlusNonformat"/>
        <w:jc w:val="both"/>
      </w:pPr>
      <w:r>
        <w:t xml:space="preserve">    субъект Российской Федерации _________________________________________,</w:t>
      </w:r>
    </w:p>
    <w:p w:rsidR="00E21E9E" w:rsidRDefault="00E21E9E">
      <w:pPr>
        <w:pStyle w:val="ConsPlusNonformat"/>
        <w:jc w:val="both"/>
      </w:pPr>
      <w:r>
        <w:t xml:space="preserve">    муниципальный   район,   муниципальный   округ,   городской  округ  или</w:t>
      </w:r>
    </w:p>
    <w:p w:rsidR="00E21E9E" w:rsidRDefault="00E21E9E">
      <w:pPr>
        <w:pStyle w:val="ConsPlusNonformat"/>
        <w:jc w:val="both"/>
      </w:pPr>
      <w:r>
        <w:t>внутригородская  территория  (для  городов федерального значения) в составе</w:t>
      </w:r>
    </w:p>
    <w:p w:rsidR="00E21E9E" w:rsidRDefault="00E21E9E">
      <w:pPr>
        <w:pStyle w:val="ConsPlusNonformat"/>
        <w:jc w:val="both"/>
      </w:pPr>
      <w:r>
        <w:t>субъекта Российской Федерации, федеральная территория</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proofErr w:type="gramStart"/>
      <w:r>
        <w:t>городское  или  сельское поселение в составе муниципального района (для</w:t>
      </w:r>
      <w:proofErr w:type="gramEnd"/>
    </w:p>
    <w:p w:rsidR="00E21E9E" w:rsidRDefault="00E21E9E">
      <w:pPr>
        <w:pStyle w:val="ConsPlusNonformat"/>
        <w:jc w:val="both"/>
      </w:pPr>
      <w:r>
        <w:t>муниципального района) (за исключением объектов адресации, расположенных на</w:t>
      </w:r>
    </w:p>
    <w:p w:rsidR="00E21E9E" w:rsidRDefault="00E21E9E">
      <w:pPr>
        <w:pStyle w:val="ConsPlusNonformat"/>
        <w:jc w:val="both"/>
      </w:pPr>
      <w:r>
        <w:t>федеральных и межселенных территориях)</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населенный пункт _____________________________________________________,</w:t>
      </w:r>
    </w:p>
    <w:p w:rsidR="00E21E9E" w:rsidRDefault="00E21E9E">
      <w:pPr>
        <w:pStyle w:val="ConsPlusNonformat"/>
        <w:jc w:val="both"/>
      </w:pPr>
      <w:r>
        <w:t xml:space="preserve">    улица _______________________, дом _____________, кв. ________________.</w:t>
      </w:r>
    </w:p>
    <w:p w:rsidR="00E21E9E" w:rsidRDefault="00E21E9E">
      <w:pPr>
        <w:pStyle w:val="ConsPlusNonformat"/>
        <w:jc w:val="both"/>
      </w:pPr>
      <w:r>
        <w:t xml:space="preserve">    10.  Причина, по которой гражданин находился на территории (прилегающей</w:t>
      </w:r>
    </w:p>
    <w:p w:rsidR="00E21E9E" w:rsidRDefault="00E21E9E">
      <w:pPr>
        <w:pStyle w:val="ConsPlusNonformat"/>
        <w:jc w:val="both"/>
      </w:pPr>
      <w:r>
        <w:t>территории) проведения специальной военной операции</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11. Место (район) исчезновения: республика, край, область:</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район ________________________________________________________________,</w:t>
      </w:r>
    </w:p>
    <w:p w:rsidR="00E21E9E" w:rsidRDefault="00E21E9E">
      <w:pPr>
        <w:pStyle w:val="ConsPlusNonformat"/>
        <w:jc w:val="both"/>
      </w:pPr>
      <w:r>
        <w:t xml:space="preserve">    город ________________________________________________________________,</w:t>
      </w:r>
    </w:p>
    <w:p w:rsidR="00E21E9E" w:rsidRDefault="00E21E9E">
      <w:pPr>
        <w:pStyle w:val="ConsPlusNonformat"/>
        <w:jc w:val="both"/>
      </w:pPr>
      <w:r>
        <w:t xml:space="preserve">    населенный пункт _____________________________________________________.</w:t>
      </w:r>
    </w:p>
    <w:p w:rsidR="00E21E9E" w:rsidRDefault="00E21E9E">
      <w:pPr>
        <w:pStyle w:val="ConsPlusNonformat"/>
        <w:jc w:val="both"/>
      </w:pPr>
      <w:r>
        <w:t xml:space="preserve">    12. Обстоятельства исчезновения или возможной гибели гражданина</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13. Принятые меры по розыску</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14. Местонахождение (возможное местонахождение) тела</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p>
    <w:p w:rsidR="00E21E9E" w:rsidRDefault="00E21E9E">
      <w:pPr>
        <w:pStyle w:val="ConsPlusNonformat"/>
        <w:jc w:val="both"/>
      </w:pPr>
      <w:r>
        <w:t>"  " ______________ 20__ г.</w:t>
      </w:r>
    </w:p>
    <w:p w:rsidR="00E21E9E" w:rsidRDefault="00E21E9E">
      <w:pPr>
        <w:pStyle w:val="ConsPlusNonformat"/>
        <w:jc w:val="both"/>
      </w:pPr>
    </w:p>
    <w:p w:rsidR="00E21E9E" w:rsidRDefault="00E21E9E">
      <w:pPr>
        <w:pStyle w:val="ConsPlusNonformat"/>
        <w:jc w:val="both"/>
      </w:pPr>
      <w:r>
        <w:t>_____________________________  _______________  ___________________________</w:t>
      </w:r>
    </w:p>
    <w:p w:rsidR="00E21E9E" w:rsidRDefault="00E21E9E">
      <w:pPr>
        <w:pStyle w:val="ConsPlusNonformat"/>
        <w:jc w:val="both"/>
      </w:pPr>
      <w:r>
        <w:t xml:space="preserve">         (должность)              (подпись)            (ф.и</w:t>
      </w:r>
      <w:proofErr w:type="gramStart"/>
      <w:r>
        <w:t>.о</w:t>
      </w:r>
      <w:proofErr w:type="gramEnd"/>
      <w:r>
        <w:t>)</w:t>
      </w:r>
    </w:p>
    <w:p w:rsidR="00E21E9E" w:rsidRDefault="00E21E9E">
      <w:pPr>
        <w:pStyle w:val="ConsPlusNonformat"/>
        <w:jc w:val="both"/>
      </w:pPr>
    </w:p>
    <w:p w:rsidR="00E21E9E" w:rsidRDefault="00E21E9E">
      <w:pPr>
        <w:pStyle w:val="ConsPlusNonformat"/>
        <w:jc w:val="both"/>
      </w:pPr>
      <w:r>
        <w:t>МП</w:t>
      </w: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both"/>
      </w:pPr>
    </w:p>
    <w:p w:rsidR="00E21E9E" w:rsidRDefault="00E21E9E">
      <w:pPr>
        <w:pStyle w:val="ConsPlusNormal"/>
        <w:jc w:val="right"/>
        <w:outlineLvl w:val="0"/>
      </w:pPr>
      <w:r>
        <w:t>Утверждена</w:t>
      </w:r>
    </w:p>
    <w:p w:rsidR="00E21E9E" w:rsidRDefault="00E21E9E">
      <w:pPr>
        <w:pStyle w:val="ConsPlusNormal"/>
        <w:jc w:val="right"/>
      </w:pPr>
      <w:r>
        <w:t>постановлением Правительства</w:t>
      </w:r>
    </w:p>
    <w:p w:rsidR="00E21E9E" w:rsidRDefault="00E21E9E">
      <w:pPr>
        <w:pStyle w:val="ConsPlusNormal"/>
        <w:jc w:val="right"/>
      </w:pPr>
      <w:r>
        <w:t>Российской Федерации</w:t>
      </w:r>
    </w:p>
    <w:p w:rsidR="00E21E9E" w:rsidRDefault="00E21E9E">
      <w:pPr>
        <w:pStyle w:val="ConsPlusNormal"/>
        <w:jc w:val="right"/>
      </w:pPr>
      <w:r>
        <w:t>от 1 сентября 2023 г. N 1421</w:t>
      </w:r>
    </w:p>
    <w:p w:rsidR="00E21E9E" w:rsidRDefault="00E21E9E">
      <w:pPr>
        <w:pStyle w:val="ConsPlusNormal"/>
        <w:jc w:val="both"/>
      </w:pPr>
    </w:p>
    <w:p w:rsidR="00E21E9E" w:rsidRDefault="00E21E9E">
      <w:pPr>
        <w:pStyle w:val="ConsPlusNormal"/>
        <w:jc w:val="center"/>
      </w:pPr>
      <w:r>
        <w:t>ФОРМА СПРАВКИ О СМЕРТИ ГРАЖДАНИНА</w:t>
      </w:r>
    </w:p>
    <w:p w:rsidR="00E21E9E" w:rsidRDefault="00E21E9E">
      <w:pPr>
        <w:pStyle w:val="ConsPlusNormal"/>
        <w:jc w:val="both"/>
      </w:pPr>
    </w:p>
    <w:p w:rsidR="00E21E9E" w:rsidRDefault="00E21E9E">
      <w:pPr>
        <w:pStyle w:val="ConsPlusNonformat"/>
        <w:jc w:val="both"/>
      </w:pPr>
      <w:bookmarkStart w:id="10" w:name="P224"/>
      <w:bookmarkEnd w:id="10"/>
      <w:r>
        <w:t xml:space="preserve">                                  СПРАВКА</w:t>
      </w:r>
    </w:p>
    <w:p w:rsidR="00E21E9E" w:rsidRDefault="00E21E9E">
      <w:pPr>
        <w:pStyle w:val="ConsPlusNonformat"/>
        <w:jc w:val="both"/>
      </w:pPr>
      <w:r>
        <w:t xml:space="preserve">                            о смерти гражданина</w:t>
      </w:r>
    </w:p>
    <w:p w:rsidR="00E21E9E" w:rsidRDefault="00E21E9E">
      <w:pPr>
        <w:pStyle w:val="ConsPlusNonformat"/>
        <w:jc w:val="both"/>
      </w:pPr>
    </w:p>
    <w:p w:rsidR="00E21E9E" w:rsidRDefault="00E21E9E">
      <w:pPr>
        <w:pStyle w:val="ConsPlusNonformat"/>
        <w:jc w:val="both"/>
      </w:pPr>
      <w:r>
        <w:t xml:space="preserve">                   от "  " ___________ 20__ г. N _______</w:t>
      </w:r>
    </w:p>
    <w:p w:rsidR="00E21E9E" w:rsidRDefault="00E21E9E">
      <w:pPr>
        <w:pStyle w:val="ConsPlusNonformat"/>
        <w:jc w:val="both"/>
      </w:pPr>
    </w:p>
    <w:p w:rsidR="00E21E9E" w:rsidRDefault="00E21E9E">
      <w:pPr>
        <w:pStyle w:val="ConsPlusNonformat"/>
        <w:jc w:val="both"/>
      </w:pPr>
      <w:r>
        <w:t xml:space="preserve">    1. Фамилия ___________________________________________________________.</w:t>
      </w:r>
    </w:p>
    <w:p w:rsidR="00E21E9E" w:rsidRDefault="00E21E9E">
      <w:pPr>
        <w:pStyle w:val="ConsPlusNonformat"/>
        <w:jc w:val="both"/>
      </w:pPr>
      <w:r>
        <w:t xml:space="preserve">    2. Имя _______________________________________________________________.</w:t>
      </w:r>
    </w:p>
    <w:p w:rsidR="00E21E9E" w:rsidRDefault="00E21E9E">
      <w:pPr>
        <w:pStyle w:val="ConsPlusNonformat"/>
        <w:jc w:val="both"/>
      </w:pPr>
      <w:r>
        <w:t xml:space="preserve">    3. Отчество (при наличии) ____________________________________________.</w:t>
      </w:r>
    </w:p>
    <w:p w:rsidR="00E21E9E" w:rsidRDefault="00E21E9E">
      <w:pPr>
        <w:pStyle w:val="ConsPlusNonformat"/>
        <w:jc w:val="both"/>
      </w:pPr>
      <w:r>
        <w:t xml:space="preserve">    4. Пол _______________________________________________________________.</w:t>
      </w:r>
    </w:p>
    <w:p w:rsidR="00E21E9E" w:rsidRDefault="00E21E9E">
      <w:pPr>
        <w:pStyle w:val="ConsPlusNonformat"/>
        <w:jc w:val="both"/>
      </w:pPr>
      <w:r>
        <w:t xml:space="preserve">    5. Дата рождения: число ___________, месяц _______, год ______________.</w:t>
      </w:r>
    </w:p>
    <w:p w:rsidR="00E21E9E" w:rsidRDefault="00E21E9E">
      <w:pPr>
        <w:pStyle w:val="ConsPlusNonformat"/>
        <w:jc w:val="both"/>
      </w:pPr>
      <w:r>
        <w:t xml:space="preserve">    6. Место рождения ____________________________________________________.</w:t>
      </w:r>
    </w:p>
    <w:p w:rsidR="00E21E9E" w:rsidRDefault="00E21E9E">
      <w:pPr>
        <w:pStyle w:val="ConsPlusNonformat"/>
        <w:jc w:val="both"/>
      </w:pPr>
      <w:r>
        <w:t xml:space="preserve">    7. Гражданство _______________________________________________________.</w:t>
      </w:r>
    </w:p>
    <w:p w:rsidR="00E21E9E" w:rsidRDefault="00E21E9E">
      <w:pPr>
        <w:pStyle w:val="ConsPlusNonformat"/>
        <w:jc w:val="both"/>
      </w:pPr>
      <w:r>
        <w:t xml:space="preserve">    8. Дата исчезновения: число ________, месяц ______, год ______________.</w:t>
      </w:r>
    </w:p>
    <w:p w:rsidR="00E21E9E" w:rsidRDefault="00E21E9E">
      <w:pPr>
        <w:pStyle w:val="ConsPlusNonformat"/>
        <w:jc w:val="both"/>
      </w:pPr>
      <w:r>
        <w:t xml:space="preserve">    9. Документ, удостоверяющий личность:</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(наименование, серия, номер, кем и когда выдан)</w:t>
      </w:r>
    </w:p>
    <w:p w:rsidR="00E21E9E" w:rsidRDefault="00E21E9E">
      <w:pPr>
        <w:pStyle w:val="ConsPlusNonformat"/>
        <w:jc w:val="both"/>
      </w:pPr>
      <w:r>
        <w:t xml:space="preserve">    10. Семейное положение _______________________________________________.</w:t>
      </w:r>
    </w:p>
    <w:p w:rsidR="00E21E9E" w:rsidRDefault="00E21E9E">
      <w:pPr>
        <w:pStyle w:val="ConsPlusNonformat"/>
        <w:jc w:val="both"/>
      </w:pPr>
      <w:r>
        <w:t xml:space="preserve">    11. Место жительства (регистрации) умершего (умершей):</w:t>
      </w:r>
    </w:p>
    <w:p w:rsidR="00E21E9E" w:rsidRDefault="00E21E9E">
      <w:pPr>
        <w:pStyle w:val="ConsPlusNonformat"/>
        <w:jc w:val="both"/>
      </w:pPr>
      <w:r>
        <w:t xml:space="preserve">    страна _______________________________________________________________,</w:t>
      </w:r>
    </w:p>
    <w:p w:rsidR="00E21E9E" w:rsidRDefault="00E21E9E">
      <w:pPr>
        <w:pStyle w:val="ConsPlusNonformat"/>
        <w:jc w:val="both"/>
      </w:pPr>
      <w:r>
        <w:t xml:space="preserve">    субъект Российской Федерации _________________________________________,</w:t>
      </w:r>
    </w:p>
    <w:p w:rsidR="00E21E9E" w:rsidRDefault="00E21E9E">
      <w:pPr>
        <w:pStyle w:val="ConsPlusNonformat"/>
        <w:jc w:val="both"/>
      </w:pPr>
      <w:r>
        <w:t xml:space="preserve">    муниципальный   район,   муниципальный   округ,   городской  округ  или</w:t>
      </w:r>
    </w:p>
    <w:p w:rsidR="00E21E9E" w:rsidRDefault="00E21E9E">
      <w:pPr>
        <w:pStyle w:val="ConsPlusNonformat"/>
        <w:jc w:val="both"/>
      </w:pPr>
      <w:r>
        <w:t>внутригородская  территория  (для  городов федерального значения) в составе</w:t>
      </w:r>
    </w:p>
    <w:p w:rsidR="00E21E9E" w:rsidRDefault="00E21E9E">
      <w:pPr>
        <w:pStyle w:val="ConsPlusNonformat"/>
        <w:jc w:val="both"/>
      </w:pPr>
      <w:r>
        <w:t>субъекта Российской Федерации, федеральная территория</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proofErr w:type="gramStart"/>
      <w:r>
        <w:t>городское  или  сельское поселение в составе муниципального района (для</w:t>
      </w:r>
      <w:proofErr w:type="gramEnd"/>
    </w:p>
    <w:p w:rsidR="00E21E9E" w:rsidRDefault="00E21E9E">
      <w:pPr>
        <w:pStyle w:val="ConsPlusNonformat"/>
        <w:jc w:val="both"/>
      </w:pPr>
      <w:r>
        <w:t>муниципального района)</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населенный пункт _____________________________________________________,</w:t>
      </w:r>
    </w:p>
    <w:p w:rsidR="00E21E9E" w:rsidRDefault="00E21E9E">
      <w:pPr>
        <w:pStyle w:val="ConsPlusNonformat"/>
        <w:jc w:val="both"/>
      </w:pPr>
      <w:r>
        <w:t xml:space="preserve">    улица _______________________, дом _____________, кв. ________________.</w:t>
      </w:r>
    </w:p>
    <w:p w:rsidR="00E21E9E" w:rsidRDefault="00E21E9E">
      <w:pPr>
        <w:pStyle w:val="ConsPlusNonformat"/>
        <w:jc w:val="both"/>
      </w:pPr>
      <w:r>
        <w:t xml:space="preserve">    12. Место смерти: страна _____________________________________________,</w:t>
      </w:r>
    </w:p>
    <w:p w:rsidR="00E21E9E" w:rsidRDefault="00E21E9E">
      <w:pPr>
        <w:pStyle w:val="ConsPlusNonformat"/>
        <w:jc w:val="both"/>
      </w:pPr>
      <w:r>
        <w:t xml:space="preserve">    субъект Российской Федерации _________________________________________,</w:t>
      </w:r>
    </w:p>
    <w:p w:rsidR="00E21E9E" w:rsidRDefault="00E21E9E">
      <w:pPr>
        <w:pStyle w:val="ConsPlusNonformat"/>
        <w:jc w:val="both"/>
      </w:pPr>
      <w:r>
        <w:t xml:space="preserve">    муниципальный   район,   муниципальный   округ,   городской  округ  или</w:t>
      </w:r>
    </w:p>
    <w:p w:rsidR="00E21E9E" w:rsidRDefault="00E21E9E">
      <w:pPr>
        <w:pStyle w:val="ConsPlusNonformat"/>
        <w:jc w:val="both"/>
      </w:pPr>
      <w:r>
        <w:t>внутригородская  территория  (для  городов федерального значения) в составе</w:t>
      </w:r>
    </w:p>
    <w:p w:rsidR="00E21E9E" w:rsidRDefault="00E21E9E">
      <w:pPr>
        <w:pStyle w:val="ConsPlusNonformat"/>
        <w:jc w:val="both"/>
      </w:pPr>
      <w:r>
        <w:t>субъекта       Российской       Федерации,      федеральная      территория</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proofErr w:type="gramStart"/>
      <w:r>
        <w:t>городское  или  сельское поселение в составе муниципального района (для</w:t>
      </w:r>
      <w:proofErr w:type="gramEnd"/>
    </w:p>
    <w:p w:rsidR="00E21E9E" w:rsidRDefault="00E21E9E">
      <w:pPr>
        <w:pStyle w:val="ConsPlusNonformat"/>
        <w:jc w:val="both"/>
      </w:pPr>
      <w:r>
        <w:t>муниципального района) ___________________________________________________,</w:t>
      </w:r>
    </w:p>
    <w:p w:rsidR="00E21E9E" w:rsidRDefault="00E21E9E">
      <w:pPr>
        <w:pStyle w:val="ConsPlusNonformat"/>
        <w:jc w:val="both"/>
      </w:pPr>
      <w:r>
        <w:t xml:space="preserve">    населенный пункт _____________________________________________________,</w:t>
      </w:r>
    </w:p>
    <w:p w:rsidR="00E21E9E" w:rsidRDefault="00E21E9E">
      <w:pPr>
        <w:pStyle w:val="ConsPlusNonformat"/>
        <w:jc w:val="both"/>
      </w:pPr>
      <w:r>
        <w:t xml:space="preserve">    улица __________________________, дом _________________, кв. _________.</w:t>
      </w:r>
    </w:p>
    <w:p w:rsidR="00E21E9E" w:rsidRDefault="00E21E9E">
      <w:pPr>
        <w:pStyle w:val="ConsPlusNonformat"/>
        <w:jc w:val="both"/>
      </w:pPr>
      <w:r>
        <w:t xml:space="preserve">    13. Должность ________________________________________________________.</w:t>
      </w:r>
    </w:p>
    <w:p w:rsidR="00E21E9E" w:rsidRDefault="00E21E9E">
      <w:pPr>
        <w:pStyle w:val="ConsPlusNonformat"/>
        <w:jc w:val="both"/>
      </w:pPr>
      <w:r>
        <w:t xml:space="preserve">    14.  Воинская  часть,  организация,  орган  в  составе </w:t>
      </w:r>
      <w:proofErr w:type="gramStart"/>
      <w:r>
        <w:t>которых</w:t>
      </w:r>
      <w:proofErr w:type="gramEnd"/>
      <w:r>
        <w:t xml:space="preserve"> принимал</w:t>
      </w:r>
    </w:p>
    <w:p w:rsidR="00E21E9E" w:rsidRDefault="00E21E9E">
      <w:pPr>
        <w:pStyle w:val="ConsPlusNonformat"/>
        <w:jc w:val="both"/>
      </w:pPr>
      <w:r>
        <w:t>участие в специальной военной операции: __________________________________.</w:t>
      </w:r>
    </w:p>
    <w:p w:rsidR="00E21E9E" w:rsidRDefault="00E21E9E">
      <w:pPr>
        <w:pStyle w:val="ConsPlusNonformat"/>
        <w:jc w:val="both"/>
      </w:pPr>
      <w:r>
        <w:t xml:space="preserve">    15. Обстоятельства смерти: ___________________________________________.</w:t>
      </w:r>
    </w:p>
    <w:p w:rsidR="00E21E9E" w:rsidRDefault="00E21E9E">
      <w:pPr>
        <w:pStyle w:val="ConsPlusNonformat"/>
        <w:jc w:val="both"/>
      </w:pPr>
      <w:r>
        <w:t xml:space="preserve">    16. Обстоятельства,    по    которым     представление     медицинского</w:t>
      </w:r>
    </w:p>
    <w:p w:rsidR="00E21E9E" w:rsidRDefault="00E21E9E">
      <w:pPr>
        <w:pStyle w:val="ConsPlusNonformat"/>
        <w:jc w:val="both"/>
      </w:pPr>
      <w:r>
        <w:t>свидетельства      о      смерти      не      представляется     возможным:</w:t>
      </w:r>
    </w:p>
    <w:p w:rsidR="00E21E9E" w:rsidRDefault="00E21E9E">
      <w:pPr>
        <w:pStyle w:val="ConsPlusNonformat"/>
        <w:jc w:val="both"/>
      </w:pPr>
      <w:r>
        <w:t>___________________________________________________________________________</w:t>
      </w:r>
    </w:p>
    <w:p w:rsidR="00E21E9E" w:rsidRDefault="00E21E9E">
      <w:pPr>
        <w:pStyle w:val="ConsPlusNonformat"/>
        <w:jc w:val="both"/>
      </w:pPr>
      <w:r>
        <w:t xml:space="preserve">    17.  Причина (вероятная причина) смерти (в соответствии с Международной</w:t>
      </w:r>
    </w:p>
    <w:p w:rsidR="00E21E9E" w:rsidRDefault="00E21E9E">
      <w:pPr>
        <w:pStyle w:val="ConsPlusNonformat"/>
        <w:jc w:val="both"/>
      </w:pPr>
      <w:r>
        <w:t xml:space="preserve">статистической  </w:t>
      </w:r>
      <w:hyperlink r:id="rId18">
        <w:r>
          <w:rPr>
            <w:color w:val="0000FF"/>
          </w:rPr>
          <w:t>классификацией</w:t>
        </w:r>
      </w:hyperlink>
      <w:r>
        <w:t xml:space="preserve">  болезней и проблем, связанных со здоровьем)</w:t>
      </w:r>
    </w:p>
    <w:p w:rsidR="00E21E9E" w:rsidRDefault="00E21E9E">
      <w:pPr>
        <w:pStyle w:val="ConsPlusNonformat"/>
        <w:jc w:val="both"/>
      </w:pPr>
      <w:r>
        <w:t>___________________________________________________________________________</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r>
        <w:t xml:space="preserve">    18. Местонахождение тела ______________________________________________</w:t>
      </w:r>
    </w:p>
    <w:p w:rsidR="00E21E9E" w:rsidRDefault="00E21E9E">
      <w:pPr>
        <w:pStyle w:val="ConsPlusNonformat"/>
        <w:jc w:val="both"/>
      </w:pPr>
      <w:r>
        <w:t>___________________________________________________________________________</w:t>
      </w:r>
    </w:p>
    <w:p w:rsidR="00E21E9E" w:rsidRDefault="00E21E9E">
      <w:pPr>
        <w:pStyle w:val="ConsPlusNonformat"/>
        <w:jc w:val="both"/>
      </w:pPr>
      <w:r>
        <w:t>__________________________________________________________________________.</w:t>
      </w:r>
    </w:p>
    <w:p w:rsidR="00E21E9E" w:rsidRDefault="00E21E9E">
      <w:pPr>
        <w:pStyle w:val="ConsPlusNonformat"/>
        <w:jc w:val="both"/>
      </w:pPr>
    </w:p>
    <w:p w:rsidR="00E21E9E" w:rsidRDefault="00E21E9E">
      <w:pPr>
        <w:pStyle w:val="ConsPlusNonformat"/>
        <w:jc w:val="both"/>
      </w:pPr>
      <w:r>
        <w:lastRenderedPageBreak/>
        <w:t>"  " ______________ 20__ г.</w:t>
      </w:r>
    </w:p>
    <w:p w:rsidR="00E21E9E" w:rsidRDefault="00E21E9E">
      <w:pPr>
        <w:pStyle w:val="ConsPlusNonformat"/>
        <w:jc w:val="both"/>
      </w:pPr>
    </w:p>
    <w:p w:rsidR="00E21E9E" w:rsidRDefault="00E21E9E">
      <w:pPr>
        <w:pStyle w:val="ConsPlusNonformat"/>
        <w:jc w:val="both"/>
      </w:pPr>
      <w:r>
        <w:t>_____________________________  _______________  ___________________________</w:t>
      </w:r>
    </w:p>
    <w:p w:rsidR="00E21E9E" w:rsidRDefault="00E21E9E">
      <w:pPr>
        <w:pStyle w:val="ConsPlusNonformat"/>
        <w:jc w:val="both"/>
      </w:pPr>
      <w:r>
        <w:t xml:space="preserve">         (должность)              (подпись)            (ф.и</w:t>
      </w:r>
      <w:proofErr w:type="gramStart"/>
      <w:r>
        <w:t>.о</w:t>
      </w:r>
      <w:proofErr w:type="gramEnd"/>
      <w:r>
        <w:t>)</w:t>
      </w:r>
    </w:p>
    <w:p w:rsidR="00E21E9E" w:rsidRDefault="00E21E9E">
      <w:pPr>
        <w:pStyle w:val="ConsPlusNonformat"/>
        <w:jc w:val="both"/>
      </w:pPr>
    </w:p>
    <w:p w:rsidR="00E21E9E" w:rsidRDefault="00E21E9E">
      <w:pPr>
        <w:pStyle w:val="ConsPlusNonformat"/>
        <w:jc w:val="both"/>
      </w:pPr>
      <w:r>
        <w:t>МП</w:t>
      </w:r>
    </w:p>
    <w:p w:rsidR="00E21E9E" w:rsidRDefault="00E21E9E">
      <w:pPr>
        <w:pStyle w:val="ConsPlusNormal"/>
        <w:jc w:val="both"/>
      </w:pPr>
    </w:p>
    <w:p w:rsidR="00E21E9E" w:rsidRDefault="00E21E9E">
      <w:pPr>
        <w:pStyle w:val="ConsPlusNormal"/>
        <w:jc w:val="both"/>
      </w:pPr>
    </w:p>
    <w:p w:rsidR="00E21E9E" w:rsidRDefault="00E21E9E">
      <w:pPr>
        <w:pStyle w:val="ConsPlusNormal"/>
        <w:pBdr>
          <w:bottom w:val="single" w:sz="6" w:space="0" w:color="auto"/>
        </w:pBdr>
        <w:spacing w:before="100" w:after="100"/>
        <w:jc w:val="both"/>
        <w:rPr>
          <w:sz w:val="2"/>
          <w:szCs w:val="2"/>
        </w:rPr>
      </w:pPr>
    </w:p>
    <w:p w:rsidR="00013D4B" w:rsidRDefault="004D3704">
      <w:bookmarkStart w:id="11" w:name="_GoBack"/>
      <w:bookmarkEnd w:id="11"/>
    </w:p>
    <w:sectPr w:rsidR="00013D4B" w:rsidSect="00093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E9E"/>
    <w:rsid w:val="00943170"/>
    <w:rsid w:val="00A152D2"/>
    <w:rsid w:val="00E21E9E"/>
    <w:rsid w:val="00E75282"/>
    <w:rsid w:val="00FC3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E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1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1E9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1E9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5DE6BF8231AE882B0E72FB94C6D55FFABF8284A451712214EB0C16C5F86FD4B6F9D8BE96DFA577C162C6CC5D536DC75B571E57BDFO" TargetMode="External"/><Relationship Id="rId13" Type="http://schemas.openxmlformats.org/officeDocument/2006/relationships/hyperlink" Target="consultantplus://offline/ref=1BD5DE6BF8231AE882B0E72FB94C6D55FFAAFE26444C1712214EB0C16C5F86FD4B6F9D8AEE66A55269077460C6C928D562A973E7BE77D8O" TargetMode="External"/><Relationship Id="rId18" Type="http://schemas.openxmlformats.org/officeDocument/2006/relationships/hyperlink" Target="consultantplus://offline/ref=1BD5DE6BF8231AE882B0EE36BE4C6D55FCA9FF2648441712214EB0C16C5F86FD596FC582E864B006315D236DC57CD8O" TargetMode="External"/><Relationship Id="rId3" Type="http://schemas.openxmlformats.org/officeDocument/2006/relationships/webSettings" Target="webSettings.xml"/><Relationship Id="rId7" Type="http://schemas.openxmlformats.org/officeDocument/2006/relationships/hyperlink" Target="consultantplus://offline/ref=1BD5DE6BF8231AE882B0E72FB94C6D55FFAAFE26444C1712214EB0C16C5F86FD4B6F9D8EE966AA023848753C839E3BD469A971EEA279DFB273DDO" TargetMode="External"/><Relationship Id="rId12" Type="http://schemas.openxmlformats.org/officeDocument/2006/relationships/hyperlink" Target="consultantplus://offline/ref=1BD5DE6BF8231AE882B0E72FB94C6D55FFABF52949451712214EB0C16C5F86FD4B6F9D8EE966AD053148753C839E3BD469A971EEA279DFB273DDO" TargetMode="External"/><Relationship Id="rId17" Type="http://schemas.openxmlformats.org/officeDocument/2006/relationships/hyperlink" Target="consultantplus://offline/ref=1BD5DE6BF8231AE882B0E72FB94C6D55FFAAFE26444C1712214EB0C16C5F86FD4B6F9D8DEF66A55269077460C6C928D562A973E7BE77D8O" TargetMode="External"/><Relationship Id="rId2" Type="http://schemas.openxmlformats.org/officeDocument/2006/relationships/settings" Target="settings.xml"/><Relationship Id="rId16" Type="http://schemas.openxmlformats.org/officeDocument/2006/relationships/hyperlink" Target="consultantplus://offline/ref=1BD5DE6BF8231AE882B0E72FB94C6D55FFAAFF26444C1712214EB0C16C5F86FD4B6F9D8DEA65A55269077460C6C928D562A973E7BE77D8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D5DE6BF8231AE882B0E72FB94C6D55FFABF5294E411712214EB0C16C5F86FD4B6F9D8AEA6DFA577C162C6CC5D536DC75B571E57BDFO" TargetMode="External"/><Relationship Id="rId11" Type="http://schemas.openxmlformats.org/officeDocument/2006/relationships/hyperlink" Target="consultantplus://offline/ref=1BD5DE6BF8231AE882B0E72FB94C6D55FFABF52949451712214EB0C16C5F86FD4B6F9D8EE966AD053148753C839E3BD469A971EEA279DFB273DDO" TargetMode="External"/><Relationship Id="rId5" Type="http://schemas.openxmlformats.org/officeDocument/2006/relationships/hyperlink" Target="consultantplus://offline/ref=1BD5DE6BF8231AE882B0E72FB94C6D55FFABF5294E411712214EB0C16C5F86FD4B6F9D8BE06DFA577C162C6CC5D536DC75B571E57BDFO" TargetMode="External"/><Relationship Id="rId15" Type="http://schemas.openxmlformats.org/officeDocument/2006/relationships/hyperlink" Target="consultantplus://offline/ref=1BD5DE6BF8231AE882B0E72FB94C6D55FFAAF82F4E4D1712214EB0C16C5F86FD4B6F9D8EE96EAE0D6C126538CACA34CB6BBE6FE5BC797DDCO" TargetMode="External"/><Relationship Id="rId10" Type="http://schemas.openxmlformats.org/officeDocument/2006/relationships/hyperlink" Target="consultantplus://offline/ref=1BD5DE6BF8231AE882B0E72FB94C6D55FFAAFF26444C1712214EB0C16C5F86FD4B6F9D8EE967AE043E48753C839E3BD469A971EEA279DFB273DDO"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BD5DE6BF8231AE882B0E72FB94C6D55FFAAF82F4E4D1712214EB0C16C5F86FD4B6F9D8EE966AB033048753C839E3BD469A971EEA279DFB273DDO" TargetMode="External"/><Relationship Id="rId14" Type="http://schemas.openxmlformats.org/officeDocument/2006/relationships/hyperlink" Target="consultantplus://offline/ref=1BD5DE6BF8231AE882B0E72FB94C6D55FFABF8284A451712214EB0C16C5F86FD4B6F9D8EE960A55269077460C6C928D562A973E7BE77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4231</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Николаевна</dc:creator>
  <cp:lastModifiedBy>ЗАГС</cp:lastModifiedBy>
  <cp:revision>2</cp:revision>
  <cp:lastPrinted>2023-12-13T08:55:00Z</cp:lastPrinted>
  <dcterms:created xsi:type="dcterms:W3CDTF">2023-12-13T08:57:00Z</dcterms:created>
  <dcterms:modified xsi:type="dcterms:W3CDTF">2023-12-13T08:57:00Z</dcterms:modified>
</cp:coreProperties>
</file>