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D376E" w:rsidTr="008D37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376E" w:rsidRDefault="008D376E">
            <w:pPr>
              <w:pStyle w:val="ConsPlusNormal"/>
            </w:pPr>
            <w:bookmarkStart w:id="0" w:name="_GoBack"/>
            <w:bookmarkEnd w:id="0"/>
            <w:r>
              <w:t>15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376E" w:rsidRDefault="008D376E">
            <w:pPr>
              <w:pStyle w:val="ConsPlusNormal"/>
              <w:jc w:val="right"/>
            </w:pPr>
            <w:r>
              <w:t>N 80</w:t>
            </w:r>
          </w:p>
        </w:tc>
      </w:tr>
    </w:tbl>
    <w:p w:rsidR="008D376E" w:rsidRDefault="008D37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76E" w:rsidRDefault="008D376E">
      <w:pPr>
        <w:pStyle w:val="ConsPlusNormal"/>
        <w:jc w:val="both"/>
      </w:pPr>
    </w:p>
    <w:p w:rsidR="008D376E" w:rsidRDefault="008D376E">
      <w:pPr>
        <w:pStyle w:val="ConsPlusTitle"/>
        <w:jc w:val="center"/>
      </w:pPr>
      <w:r>
        <w:t>УКАЗ</w:t>
      </w:r>
    </w:p>
    <w:p w:rsidR="008D376E" w:rsidRDefault="008D376E">
      <w:pPr>
        <w:pStyle w:val="ConsPlusTitle"/>
        <w:jc w:val="center"/>
      </w:pPr>
    </w:p>
    <w:p w:rsidR="008D376E" w:rsidRDefault="008D376E">
      <w:pPr>
        <w:pStyle w:val="ConsPlusTitle"/>
        <w:jc w:val="center"/>
      </w:pPr>
      <w:r>
        <w:t>ГЛАВЫ РЕСПУБЛИКИ МАРИЙ ЭЛ</w:t>
      </w:r>
    </w:p>
    <w:p w:rsidR="008D376E" w:rsidRDefault="008D376E">
      <w:pPr>
        <w:pStyle w:val="ConsPlusTitle"/>
        <w:jc w:val="center"/>
      </w:pPr>
    </w:p>
    <w:p w:rsidR="008D376E" w:rsidRDefault="008D376E">
      <w:pPr>
        <w:pStyle w:val="ConsPlusTitle"/>
        <w:jc w:val="center"/>
      </w:pPr>
      <w:r>
        <w:t>О МЕРАХ ПО РЕАЛИЗАЦИИ ОТДЕЛЬНЫХ ПОЛОЖЕНИЙ</w:t>
      </w:r>
    </w:p>
    <w:p w:rsidR="008D376E" w:rsidRDefault="008D376E">
      <w:pPr>
        <w:pStyle w:val="ConsPlusTitle"/>
        <w:jc w:val="center"/>
      </w:pPr>
      <w:r>
        <w:t>УКАЗА ПРЕЗИДЕНТА РОССИЙСКОЙ ФЕДЕРАЦИИ ОТ 2 АПРЕЛЯ 2013 Г.</w:t>
      </w:r>
    </w:p>
    <w:p w:rsidR="008D376E" w:rsidRDefault="008D37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37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6E" w:rsidRDefault="008D37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6E" w:rsidRDefault="008D37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76E" w:rsidRDefault="008D37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76E" w:rsidRDefault="008D37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09.08.2013 </w:t>
            </w:r>
            <w:hyperlink r:id="rId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376E" w:rsidRDefault="008D3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02.10.2015 </w:t>
            </w:r>
            <w:hyperlink r:id="rId7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31.12.2015 </w:t>
            </w:r>
            <w:hyperlink r:id="rId8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8D376E" w:rsidRDefault="008D3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9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11.01.2018 </w:t>
            </w:r>
            <w:hyperlink r:id="rId10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24.03.2020 </w:t>
            </w:r>
            <w:hyperlink r:id="rId1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8D376E" w:rsidRDefault="008D3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2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22.04.2022 </w:t>
            </w:r>
            <w:hyperlink r:id="rId1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6E" w:rsidRDefault="008D376E">
            <w:pPr>
              <w:pStyle w:val="ConsPlusNormal"/>
            </w:pPr>
          </w:p>
        </w:tc>
      </w:tr>
    </w:tbl>
    <w:p w:rsidR="008D376E" w:rsidRDefault="008D376E">
      <w:pPr>
        <w:pStyle w:val="ConsPlusNormal"/>
        <w:jc w:val="both"/>
      </w:pPr>
    </w:p>
    <w:p w:rsidR="008D376E" w:rsidRDefault="008D376E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по решению Главы Республики Марий Эл управление Главы Республики Марий Эл по профилактике коррупционных и иных правонарушений может осуществлять в установленном порядке проверку:</w:t>
      </w:r>
      <w:proofErr w:type="gramEnd"/>
    </w:p>
    <w:p w:rsidR="008D376E" w:rsidRDefault="008D376E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14">
        <w:r>
          <w:rPr>
            <w:color w:val="0000FF"/>
          </w:rPr>
          <w:t>N 109</w:t>
        </w:r>
      </w:hyperlink>
      <w:r>
        <w:t xml:space="preserve">, от 31.12.2015 </w:t>
      </w:r>
      <w:hyperlink r:id="rId15">
        <w:r>
          <w:rPr>
            <w:color w:val="0000FF"/>
          </w:rPr>
          <w:t>N 367</w:t>
        </w:r>
      </w:hyperlink>
      <w:r>
        <w:t xml:space="preserve">, от 22.04.2022 </w:t>
      </w:r>
      <w:hyperlink r:id="rId16">
        <w:r>
          <w:rPr>
            <w:color w:val="0000FF"/>
          </w:rPr>
          <w:t>N 47</w:t>
        </w:r>
      </w:hyperlink>
      <w:r>
        <w:t>)</w:t>
      </w:r>
    </w:p>
    <w:p w:rsidR="008D376E" w:rsidRDefault="008D376E">
      <w:pPr>
        <w:pStyle w:val="ConsPlusNormal"/>
        <w:spacing w:before="220"/>
        <w:ind w:firstLine="540"/>
        <w:jc w:val="both"/>
      </w:pPr>
      <w:bookmarkStart w:id="1" w:name="P18"/>
      <w:bookmarkEnd w:id="1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государственных должностей Республики Марий Эл, указанных в </w:t>
      </w:r>
      <w:hyperlink r:id="rId17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утвержденного Указом Президента Республики Марий Эл от 2 декабря 2009 г. N 253;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>должностей государственной гражданской службы Республики Марий Эл;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муниципальных должностей;</w:t>
      </w:r>
    </w:p>
    <w:p w:rsidR="008D376E" w:rsidRDefault="008D376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Республики Марий Эл от 21.04.2017 N 106)</w:t>
      </w:r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>должностей муниципальной службы,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 (за исключением граждан, претендующих на замещение муниципальных должностей);</w:t>
      </w:r>
      <w:proofErr w:type="gramEnd"/>
    </w:p>
    <w:p w:rsidR="008D376E" w:rsidRDefault="008D376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18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предусмотренные </w:t>
      </w:r>
      <w:hyperlink w:anchor="P18">
        <w:r>
          <w:rPr>
            <w:color w:val="0000FF"/>
          </w:rPr>
          <w:t>подпунктом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 (за исключением лиц, замещающих муниципальные должности).</w:t>
      </w:r>
    </w:p>
    <w:p w:rsidR="008D376E" w:rsidRDefault="008D376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lastRenderedPageBreak/>
        <w:t>Проверки, предусмотренные настоящим пунктом, могут проводиться независимо от проверок, осуществляемых подразделениями кадровых служб государственных органов Республики Марий Эл, органов местного самоуправления по профилактике коррупционных и иных правонарушений либо должностными лицами кадровых служб, ответственных за работу по профилактике коррупционных и иных правонарушений.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может направлять Заместитель Председателя Правительства Республики Марий Эл в соответствии с </w:t>
      </w:r>
      <w:hyperlink r:id="rId21">
        <w:r>
          <w:rPr>
            <w:color w:val="0000FF"/>
          </w:rPr>
          <w:t>распределением</w:t>
        </w:r>
      </w:hyperlink>
      <w:r>
        <w:t xml:space="preserve"> обязанностей между Председателем Правительства Республики Марий Эл, первыми</w:t>
      </w:r>
      <w:proofErr w:type="gramEnd"/>
      <w:r>
        <w:t xml:space="preserve"> </w:t>
      </w:r>
      <w:proofErr w:type="gramStart"/>
      <w:r>
        <w:t>заместителями и заместителями Председателя Правительства Республики Марий Эл, утвержденным распоряжением Главы Республики Марий Эл от 19 марта 2021 г. N 42-</w:t>
      </w:r>
      <w:proofErr w:type="spellStart"/>
      <w:r>
        <w:t>рг</w:t>
      </w:r>
      <w:proofErr w:type="spellEnd"/>
      <w:r>
        <w:t>.</w:t>
      </w:r>
      <w:proofErr w:type="gramEnd"/>
    </w:p>
    <w:p w:rsidR="008D376E" w:rsidRDefault="008D376E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22">
        <w:r>
          <w:rPr>
            <w:color w:val="0000FF"/>
          </w:rPr>
          <w:t>N 109</w:t>
        </w:r>
      </w:hyperlink>
      <w:r>
        <w:t xml:space="preserve">, от 04.03.2021 </w:t>
      </w:r>
      <w:hyperlink r:id="rId23">
        <w:r>
          <w:rPr>
            <w:color w:val="0000FF"/>
          </w:rPr>
          <w:t>N 28</w:t>
        </w:r>
      </w:hyperlink>
      <w:r>
        <w:t xml:space="preserve">, от 22.04.2022 </w:t>
      </w:r>
      <w:hyperlink r:id="rId24">
        <w:r>
          <w:rPr>
            <w:color w:val="0000FF"/>
          </w:rPr>
          <w:t>N 47</w:t>
        </w:r>
      </w:hyperlink>
      <w:r>
        <w:t>)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Марий Эл обеспечить: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а) ознакомление лиц, замещающих соответствующие должности государственной гражданской службы Республики Марий Эл, с настоящим Указом;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б) организацию в установленном порядке повышения квалификации государственных гражданских служащих Республики Марий Эл, в должностные обязанности которых входит участие в противодействии коррупции;</w:t>
      </w:r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>в) заполнение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установленном Указами Президента Республики Марий Эл от 11 июня 2009 г</w:t>
      </w:r>
      <w:proofErr w:type="gramEnd"/>
      <w:r>
        <w:t xml:space="preserve">. </w:t>
      </w:r>
      <w:hyperlink r:id="rId25">
        <w:proofErr w:type="gramStart"/>
        <w:r>
          <w:rPr>
            <w:color w:val="0000FF"/>
          </w:rPr>
          <w:t>N 100</w:t>
        </w:r>
      </w:hyperlink>
      <w:r>
        <w:t xml:space="preserve"> "О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характера" и от 11 июня 2009 г. </w:t>
      </w:r>
      <w:hyperlink r:id="rId26">
        <w:r>
          <w:rPr>
            <w:color w:val="0000FF"/>
          </w:rPr>
          <w:t>N 101</w:t>
        </w:r>
      </w:hyperlink>
      <w:r>
        <w:t xml:space="preserve"> "О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</w:t>
      </w:r>
      <w:proofErr w:type="gramEnd"/>
      <w:r>
        <w:t xml:space="preserve"> доходах, об имуществе и обязательствах имущественного характера",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27 марта 2013 г. N 88 "О представлении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Республики Марий Эл, а также руководителем государственного учреждения Республики Марий Эл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о проверке достоверности и размещении (опубликовании) этих сведений".</w:t>
      </w:r>
    </w:p>
    <w:p w:rsidR="008D376E" w:rsidRDefault="008D376E">
      <w:pPr>
        <w:pStyle w:val="ConsPlusNormal"/>
        <w:jc w:val="both"/>
      </w:pPr>
      <w:r>
        <w:t>(подп. "</w:t>
      </w:r>
      <w:proofErr w:type="gramStart"/>
      <w:r>
        <w:t>в</w:t>
      </w:r>
      <w:proofErr w:type="gramEnd"/>
      <w:r>
        <w:t xml:space="preserve">" введен </w:t>
      </w:r>
      <w:hyperlink r:id="rId28">
        <w:r>
          <w:rPr>
            <w:color w:val="0000FF"/>
          </w:rPr>
          <w:t>Указом</w:t>
        </w:r>
      </w:hyperlink>
      <w:r>
        <w:t xml:space="preserve"> Главы Республики Марий Эл от 21.04.2017 N 106; в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Республики Марий Эл от 24.03.2020 N 46)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4. Рекомендовать руководителям органов местного самоуправления в Республике Марий Эл обеспечить: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а) ознакомление лиц, замещающих соответствующие должности муниципальной службы, с настоящим Указом;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lastRenderedPageBreak/>
        <w:t>б) организацию в установленном порядке повышения квалификации муниципальных служащих, в должностные обязанности которых входит участие в противодействии коррупции;</w:t>
      </w:r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 xml:space="preserve">в) заполнение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на основании </w:t>
      </w:r>
      <w:hyperlink r:id="rId30">
        <w:r>
          <w:rPr>
            <w:color w:val="0000FF"/>
          </w:rPr>
          <w:t>статьи 15</w:t>
        </w:r>
      </w:hyperlink>
      <w:r>
        <w:t xml:space="preserve"> Федерального закона от 2 марта 2007 г. N 25-ФЗ</w:t>
      </w:r>
      <w:proofErr w:type="gramEnd"/>
      <w:r>
        <w:t xml:space="preserve"> "О муниципальной службе в Российской Федерации", </w:t>
      </w:r>
      <w:hyperlink r:id="rId31">
        <w:r>
          <w:rPr>
            <w:color w:val="0000FF"/>
          </w:rPr>
          <w:t>статьи 12.1</w:t>
        </w:r>
      </w:hyperlink>
      <w:r>
        <w:t xml:space="preserve"> Федерального закона от 25 декабря 2008 г. N 273-ФЗ "О противодействии коррупции" и </w:t>
      </w:r>
      <w:hyperlink r:id="rId32">
        <w:r>
          <w:rPr>
            <w:color w:val="0000FF"/>
          </w:rPr>
          <w:t>статьи 275</w:t>
        </w:r>
      </w:hyperlink>
      <w:r>
        <w:t xml:space="preserve"> Трудового кодекса Российской Федерации.</w:t>
      </w:r>
    </w:p>
    <w:p w:rsidR="008D376E" w:rsidRDefault="008D376E">
      <w:pPr>
        <w:pStyle w:val="ConsPlusNormal"/>
        <w:jc w:val="both"/>
      </w:pPr>
      <w:r>
        <w:t>(подп. "</w:t>
      </w:r>
      <w:proofErr w:type="gramStart"/>
      <w:r>
        <w:t>в</w:t>
      </w:r>
      <w:proofErr w:type="gramEnd"/>
      <w:r>
        <w:t xml:space="preserve">" введен </w:t>
      </w:r>
      <w:hyperlink r:id="rId33">
        <w:r>
          <w:rPr>
            <w:color w:val="0000FF"/>
          </w:rPr>
          <w:t>Указом</w:t>
        </w:r>
      </w:hyperlink>
      <w:r>
        <w:t xml:space="preserve"> Главы Республики Марий Эл от 21.04.2017 N 106; в ред. </w:t>
      </w:r>
      <w:hyperlink r:id="rId34">
        <w:r>
          <w:rPr>
            <w:color w:val="0000FF"/>
          </w:rPr>
          <w:t>Указа</w:t>
        </w:r>
      </w:hyperlink>
      <w:r>
        <w:t xml:space="preserve"> Главы Республики Марий Эл от 24.03.2020 N 46)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Республики Марий Эл от 11 июня 2009 г. N 100 "О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характера" (Собрание законодательства Республики Марий Эл, 2009, N 7, ст. 313;</w:t>
      </w:r>
      <w:proofErr w:type="gramEnd"/>
      <w:r>
        <w:t xml:space="preserve"> 2010, N 9 (часть I), ст. 448; 2011, N 1 (часть </w:t>
      </w:r>
      <w:proofErr w:type="spellStart"/>
      <w:r>
        <w:t>II</w:t>
      </w:r>
      <w:proofErr w:type="spellEnd"/>
      <w:r>
        <w:t>), ст. 43, N 8, ст. 425, N 11, ст. 599; портал "Марий Эл официальная" (portal.mari.ru/</w:t>
      </w:r>
      <w:proofErr w:type="spellStart"/>
      <w:r>
        <w:t>pravo</w:t>
      </w:r>
      <w:proofErr w:type="spellEnd"/>
      <w:r>
        <w:t>), 9 июня 2012 г., N 06062012020017) внести следующие изменения: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а) </w:t>
      </w:r>
      <w:hyperlink r:id="rId36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Установить, что сведения, предусмотренные </w:t>
      </w:r>
      <w:hyperlink r:id="rId37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отражаются в соответствующих разделах справок, формы которых утверждены подпунктами "г", "д", "з", "и" пункта 1 настоящего Указа.";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</w:t>
      </w:r>
      <w:hyperlink r:id="rId38">
        <w:r>
          <w:rPr>
            <w:color w:val="0000FF"/>
          </w:rPr>
          <w:t>пункт 4</w:t>
        </w:r>
      </w:hyperlink>
      <w:r>
        <w:t xml:space="preserve"> считать соответственно пунктом 5;</w:t>
      </w:r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r:id="rId39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характера, утвержденном названным выше Указом: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пункте 3</w:t>
        </w:r>
      </w:hyperlink>
      <w:r>
        <w:t xml:space="preserve"> слова "и членов Правительства Республики Марий Эл"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пункте 5</w:t>
        </w:r>
      </w:hyperlink>
      <w:r>
        <w:t xml:space="preserve"> слова "не позднее 1 апреля" заменить словами "не позднее 30 апреля";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абзаце втором пункта 9</w:t>
        </w:r>
      </w:hyperlink>
      <w:r>
        <w:t xml:space="preserve"> слова "в пунктах 3 или 5" заменить словами "в пунктах 3 и 5".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43">
        <w:r>
          <w:rPr>
            <w:color w:val="0000FF"/>
          </w:rPr>
          <w:t>Указ</w:t>
        </w:r>
      </w:hyperlink>
      <w:r>
        <w:t xml:space="preserve"> Президента Республики Марий Эл от 11 июня 2009 г. N 101 "О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характера" (Собрание законодательства Республики Марий Эл, 2009, N 7, ст. 314;</w:t>
      </w:r>
      <w:proofErr w:type="gramEnd"/>
      <w:r>
        <w:t xml:space="preserve"> </w:t>
      </w:r>
      <w:proofErr w:type="gramStart"/>
      <w:r>
        <w:t xml:space="preserve">2011, N 1 (часть </w:t>
      </w:r>
      <w:proofErr w:type="spellStart"/>
      <w:r>
        <w:t>II</w:t>
      </w:r>
      <w:proofErr w:type="spellEnd"/>
      <w:r>
        <w:t>), ст. 43, N 8, ст. 425, N 11, ст. 599; портал "Марий Эл официальная" (portal.mari.ru/</w:t>
      </w:r>
      <w:proofErr w:type="spellStart"/>
      <w:r>
        <w:t>pravo</w:t>
      </w:r>
      <w:proofErr w:type="spellEnd"/>
      <w:r>
        <w:t>), 9 июня 2012 г., N 06062012020017) внести следующие изменения: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а)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Установить, что сведения, предусмотренные </w:t>
      </w:r>
      <w:hyperlink r:id="rId45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отражаются в соответствующих разделах </w:t>
      </w:r>
      <w:r>
        <w:lastRenderedPageBreak/>
        <w:t>справок, формы которых утверждены подпунктами "г" и "д" пункта 1 настоящего Указа.";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</w:t>
      </w:r>
      <w:hyperlink r:id="rId46">
        <w:r>
          <w:rPr>
            <w:color w:val="0000FF"/>
          </w:rPr>
          <w:t>пункты 3</w:t>
        </w:r>
      </w:hyperlink>
      <w:r>
        <w:t xml:space="preserve">, </w:t>
      </w:r>
      <w:hyperlink r:id="rId47">
        <w:r>
          <w:rPr>
            <w:color w:val="0000FF"/>
          </w:rPr>
          <w:t>4</w:t>
        </w:r>
      </w:hyperlink>
      <w:r>
        <w:t xml:space="preserve"> считать соответственно пунктами 4, 5;</w:t>
      </w:r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r:id="rId48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характера, утвержденном названным выше Указом: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49">
        <w:r>
          <w:rPr>
            <w:color w:val="0000FF"/>
          </w:rPr>
          <w:t>подпункте "б" пункта 3</w:t>
        </w:r>
      </w:hyperlink>
      <w:r>
        <w:t xml:space="preserve"> слова "(за исключением должностей гражданской службы в Администрации Главы Республики Марий Эл)"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подпункт "в" пункта 3</w:t>
        </w:r>
      </w:hyperlink>
      <w:r>
        <w:t xml:space="preserve">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абзаце втором пункта 8</w:t>
        </w:r>
      </w:hyperlink>
      <w:r>
        <w:t xml:space="preserve"> слова "в подпунктах "б" или "в" пункта 3" заменить словами "в подпункте "б" пункта 3".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52">
        <w:r>
          <w:rPr>
            <w:color w:val="0000FF"/>
          </w:rPr>
          <w:t>Указ</w:t>
        </w:r>
      </w:hyperlink>
      <w:r>
        <w:t xml:space="preserve"> Главы Республики Марий Эл от 09.08.2013 N 142.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5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утвержденное Указом Президента Республики Марий Эл от 2 декабря 2009 г. N 253 "О проверке достоверности и полноты сведений, представляемых гражданами, претендующими на замещение</w:t>
      </w:r>
      <w:proofErr w:type="gramEnd"/>
      <w:r>
        <w:t xml:space="preserve"> </w:t>
      </w:r>
      <w:proofErr w:type="gramStart"/>
      <w:r>
        <w:t>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 (Собрание законодательства Республики Марий Эл, 2010, N 1 (часть I), ст. 36, N 2, ст. 76, N 9 (часть I), ст. 448;</w:t>
      </w:r>
      <w:proofErr w:type="gramEnd"/>
      <w:r>
        <w:t xml:space="preserve"> </w:t>
      </w:r>
      <w:proofErr w:type="gramStart"/>
      <w:r>
        <w:t>2011, N 4, ст. 199, N 11, ст. 599; портал "Марий Эл официальная" (portal.mari.ru/</w:t>
      </w:r>
      <w:proofErr w:type="spellStart"/>
      <w:r>
        <w:t>pravo</w:t>
      </w:r>
      <w:proofErr w:type="spellEnd"/>
      <w:r>
        <w:t>), 9 июня 2012 г., N 06062012020017), внести следующие изменения: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а) в </w:t>
      </w:r>
      <w:hyperlink r:id="rId54">
        <w:r>
          <w:rPr>
            <w:color w:val="0000FF"/>
          </w:rPr>
          <w:t>подпункте "б" пункта 1</w:t>
        </w:r>
      </w:hyperlink>
      <w:r>
        <w:t xml:space="preserve"> слова "нормативными правовыми актами Российской Федерации и Республики Марий Эл (далее - сведения, представляемые гражданами в соответствии с нормативными правовыми актами Российской Федерации и Республики Марий Эл)" заменить словами "законодательством Российской Федерации и законодательством Республики Марий Эл";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</w:t>
      </w:r>
      <w:hyperlink r:id="rId55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По решению Главы Республики Марий Эл, Председателя Правительства Республики Марий Эл, Руководителя Администрации Главы Республики Марий Эл управление может в установленном порядке осуществлять проверку: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bookmarkStart w:id="2" w:name="P62"/>
      <w:bookmarkEnd w:id="2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Республики Марий Эл, указанных в подпункте "а" пункта 1 Положения о проверке достоверности и полноты сведений, представляемых гражданами, претендующими на замещение,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утвержденного</w:t>
      </w:r>
      <w:proofErr w:type="gramEnd"/>
      <w:r>
        <w:t xml:space="preserve"> </w:t>
      </w:r>
      <w:proofErr w:type="gramStart"/>
      <w:r>
        <w:t>Указом Президента Республики Марий Эл от 2 декабря 2009 г. N 253,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lastRenderedPageBreak/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государственные должности Республики Марий Эл, указанные в </w:t>
      </w:r>
      <w:hyperlink w:anchor="P62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Республики Марий Эл, указанные в </w:t>
      </w:r>
      <w:hyperlink w:anchor="P62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</w:t>
      </w:r>
      <w:proofErr w:type="gramStart"/>
      <w:r>
        <w:t>.";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в </w:t>
      </w:r>
      <w:hyperlink r:id="rId56">
        <w:r>
          <w:rPr>
            <w:color w:val="0000FF"/>
          </w:rPr>
          <w:t>подпункте "г" пункта 7</w:t>
        </w:r>
      </w:hyperlink>
      <w:r>
        <w:t>:</w:t>
      </w:r>
    </w:p>
    <w:p w:rsidR="008D376E" w:rsidRDefault="008D376E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слова</w:t>
        </w:r>
      </w:hyperlink>
      <w:r>
        <w:t xml:space="preserve">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8D376E" w:rsidRDefault="008D376E">
      <w:pPr>
        <w:pStyle w:val="ConsPlusNormal"/>
        <w:spacing w:before="220"/>
        <w:ind w:firstLine="540"/>
        <w:jc w:val="both"/>
      </w:pPr>
      <w:hyperlink r:id="rId58">
        <w:proofErr w:type="gramStart"/>
        <w:r>
          <w:rPr>
            <w:color w:val="0000FF"/>
          </w:rPr>
          <w:t>слова</w:t>
        </w:r>
      </w:hyperlink>
      <w:r>
        <w:t xml:space="preserve"> "нормативными правовыми актами Российской Федерации и Республики Марий Эл" заменить словами "законодательством Российской Федерации и законодательством Республики Марий Эл";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г) </w:t>
      </w:r>
      <w:hyperlink r:id="rId59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"7.1. </w:t>
      </w:r>
      <w:proofErr w:type="gramStart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Республики Марий Эл, Руководителем Администрации Главы Республики Марий Эл.";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д) в </w:t>
      </w:r>
      <w:hyperlink r:id="rId60">
        <w:r>
          <w:rPr>
            <w:color w:val="0000FF"/>
          </w:rPr>
          <w:t>пункте 8</w:t>
        </w:r>
      </w:hyperlink>
      <w:r>
        <w:t>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61">
        <w:r>
          <w:rPr>
            <w:color w:val="0000FF"/>
          </w:rPr>
          <w:t>подпункте "в"</w:t>
        </w:r>
      </w:hyperlink>
      <w:r>
        <w:t xml:space="preserve"> после слов "работы (службы)" дополнить словами ", вид и реквизиты документа, удостоверяющего личность</w:t>
      </w:r>
      <w:proofErr w:type="gramStart"/>
      <w:r>
        <w:t>,"</w:t>
      </w:r>
      <w:proofErr w:type="gramEnd"/>
      <w:r>
        <w:t xml:space="preserve"> и слова "нормативными правовыми актами Российской Федерации и Республики Марий Эл" заменить словами "законодательством Российской Федерации и законодательством Республики Марий Эл";</w:t>
      </w:r>
    </w:p>
    <w:p w:rsidR="008D376E" w:rsidRDefault="008D376E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дополнить</w:t>
        </w:r>
      </w:hyperlink>
      <w:r>
        <w:t xml:space="preserve"> подпунктом "</w:t>
      </w:r>
      <w:proofErr w:type="spellStart"/>
      <w:r>
        <w:t>е.1</w:t>
      </w:r>
      <w:proofErr w:type="spellEnd"/>
      <w:r>
        <w:t>"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е.1</w:t>
      </w:r>
      <w:proofErr w:type="spellEnd"/>
      <w:r>
        <w:t>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6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утвержденное Указом Президента Республики Марий Эл от 2 декабря 2009 г. N 254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 (Собрание законодательства Республики Марий Эл, 2010, N 1 (часть I), ст. 37, N 9 (часть I), ст. 448;</w:t>
      </w:r>
      <w:proofErr w:type="gramEnd"/>
      <w:r>
        <w:t xml:space="preserve"> </w:t>
      </w:r>
      <w:proofErr w:type="gramStart"/>
      <w:r>
        <w:t>2011, N 11, ст. 599; портал "Марий Эл официальная" (portal.mari.ru/</w:t>
      </w:r>
      <w:proofErr w:type="spellStart"/>
      <w:r>
        <w:t>pravo</w:t>
      </w:r>
      <w:proofErr w:type="spellEnd"/>
      <w:r>
        <w:t>), 9 июня 2012 г., N 06062012020017), внести следующие изменения: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а) в </w:t>
      </w:r>
      <w:hyperlink r:id="rId64">
        <w:r>
          <w:rPr>
            <w:color w:val="0000FF"/>
          </w:rPr>
          <w:t>пункте 1</w:t>
        </w:r>
      </w:hyperlink>
      <w:r>
        <w:t>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65">
        <w:r>
          <w:rPr>
            <w:color w:val="0000FF"/>
          </w:rPr>
          <w:t>подпункте "б"</w:t>
        </w:r>
      </w:hyperlink>
      <w:r>
        <w:t xml:space="preserve"> слова "нормативными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Федерации)" заменить словами "законодательством Российской Федерации и законодательством Республики Марий Эл";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6">
        <w:r>
          <w:rPr>
            <w:color w:val="0000FF"/>
          </w:rPr>
          <w:t>абзаце втором подпункта "в"</w:t>
        </w:r>
      </w:hyperlink>
      <w:r>
        <w:t xml:space="preserve"> слова "запросы о представлении сведений, составляющих банковскую, налоговую или иную охраняемую законом тайну</w:t>
      </w:r>
      <w:proofErr w:type="gramStart"/>
      <w:r>
        <w:t>,"</w:t>
      </w:r>
      <w:proofErr w:type="gramEnd"/>
      <w:r>
        <w:t xml:space="preserve">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в </w:t>
      </w:r>
      <w:hyperlink r:id="rId67">
        <w:r>
          <w:rPr>
            <w:color w:val="0000FF"/>
          </w:rPr>
          <w:t>пункте 3</w:t>
        </w:r>
      </w:hyperlink>
      <w:r>
        <w:t xml:space="preserve"> слова "нормативными правовыми актами Российской Федерации" заменить словами "законодательством Российской Федерации и законодательством Республики Марий Эл";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в </w:t>
      </w:r>
      <w:hyperlink r:id="rId68">
        <w:r>
          <w:rPr>
            <w:color w:val="0000FF"/>
          </w:rPr>
          <w:t>подпункте "а" пункта 5</w:t>
        </w:r>
      </w:hyperlink>
      <w:r>
        <w:t xml:space="preserve"> слова "нормативными правовыми актами Российской Федерации" заменить словами "законодательством Российской Федерации и законодательством Республики Марий Эл";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г) </w:t>
      </w:r>
      <w:hyperlink r:id="rId69">
        <w:r>
          <w:rPr>
            <w:color w:val="0000FF"/>
          </w:rPr>
          <w:t>дополнить</w:t>
        </w:r>
      </w:hyperlink>
      <w:r>
        <w:t xml:space="preserve"> пунктами 5.1 и 5.2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"5.1. </w:t>
      </w:r>
      <w:proofErr w:type="gramStart"/>
      <w:r>
        <w:t>По решению Главы Республики Марий Эл, Председателя Правительства Республики Марий Эл, Руководителя Администрации Главы Республики Марий Эл управление может в установленном порядке осуществлять проверку: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bookmarkStart w:id="4" w:name="P82"/>
      <w:bookmarkEnd w:id="4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гражданской службы, указанные в </w:t>
      </w:r>
      <w:hyperlink w:anchor="P82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 гражданской службы, указанные в </w:t>
      </w:r>
      <w:hyperlink w:anchor="P82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8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- кадровые службы)</w:t>
      </w:r>
      <w:proofErr w:type="gramStart"/>
      <w:r>
        <w:t>."</w:t>
      </w:r>
      <w:proofErr w:type="gramEnd"/>
      <w:r>
        <w:t>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д) в </w:t>
      </w:r>
      <w:hyperlink r:id="rId70">
        <w:r>
          <w:rPr>
            <w:color w:val="0000FF"/>
          </w:rPr>
          <w:t>пункте 6</w:t>
        </w:r>
      </w:hyperlink>
      <w:r>
        <w:t>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71">
        <w:r>
          <w:rPr>
            <w:color w:val="0000FF"/>
          </w:rPr>
          <w:t>абзаце первом</w:t>
        </w:r>
      </w:hyperlink>
      <w:r>
        <w:t xml:space="preserve"> слова "(далее - кадровые службы)"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 </w:t>
      </w:r>
      <w:hyperlink r:id="rId72">
        <w:r>
          <w:rPr>
            <w:color w:val="0000FF"/>
          </w:rPr>
          <w:t>подпункте "а"</w:t>
        </w:r>
      </w:hyperlink>
      <w:r>
        <w:t xml:space="preserve"> слова "нормативными правовыми актами Российской Федерации" заменить словами "законодательством Российской Федерации и законодательством Республики Марий Эл";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е) </w:t>
      </w:r>
      <w:hyperlink r:id="rId73">
        <w:r>
          <w:rPr>
            <w:color w:val="0000FF"/>
          </w:rPr>
          <w:t>абзац третий подпункта "б" пункта 11</w:t>
        </w:r>
      </w:hyperlink>
      <w:r>
        <w:t xml:space="preserve">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ж) в </w:t>
      </w:r>
      <w:hyperlink r:id="rId74">
        <w:r>
          <w:rPr>
            <w:color w:val="0000FF"/>
          </w:rPr>
          <w:t>подпункте "г" пункта 12</w:t>
        </w:r>
      </w:hyperlink>
      <w:r>
        <w:t xml:space="preserve"> слова "нормативными правовыми актами Российской Федерации" заменить словами "законодательством Российской Федерации и законодательством Республики Марий Эл";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з) в </w:t>
      </w:r>
      <w:hyperlink r:id="rId75">
        <w:r>
          <w:rPr>
            <w:color w:val="0000FF"/>
          </w:rPr>
          <w:t>пункте 13</w:t>
        </w:r>
      </w:hyperlink>
      <w:r>
        <w:t>:</w:t>
      </w:r>
    </w:p>
    <w:p w:rsidR="008D376E" w:rsidRDefault="008D376E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77">
        <w:r>
          <w:rPr>
            <w:color w:val="0000FF"/>
          </w:rPr>
          <w:t>подпункте "в"</w:t>
        </w:r>
      </w:hyperlink>
      <w:r>
        <w:t xml:space="preserve"> после слов "работы (службы)" дополнить словами ", вид и реквизиты документа, удостоверяющего личность</w:t>
      </w:r>
      <w:proofErr w:type="gramStart"/>
      <w:r>
        <w:t>,"</w:t>
      </w:r>
      <w:proofErr w:type="gramEnd"/>
      <w:r>
        <w:t xml:space="preserve"> и слова "нормативными правовыми актами Российской Федерации" заменить словами "законодательством Российской Федерации и Республики Марий Эл";</w:t>
      </w:r>
    </w:p>
    <w:p w:rsidR="008D376E" w:rsidRDefault="008D376E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дополнить</w:t>
        </w:r>
      </w:hyperlink>
      <w:r>
        <w:t xml:space="preserve"> подпунктом "</w:t>
      </w:r>
      <w:proofErr w:type="spellStart"/>
      <w:r>
        <w:t>е.1</w:t>
      </w:r>
      <w:proofErr w:type="spellEnd"/>
      <w:r>
        <w:t>"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е.1</w:t>
      </w:r>
      <w:proofErr w:type="spellEnd"/>
      <w:r>
        <w:t>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и) </w:t>
      </w:r>
      <w:hyperlink r:id="rId79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"14.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</w:t>
      </w:r>
      <w:proofErr w:type="gramStart"/>
      <w:r>
        <w:t>."</w:t>
      </w:r>
      <w:proofErr w:type="gramEnd"/>
      <w:r>
        <w:t>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к) </w:t>
      </w:r>
      <w:hyperlink r:id="rId81">
        <w:r>
          <w:rPr>
            <w:color w:val="0000FF"/>
          </w:rPr>
          <w:t>дополнить</w:t>
        </w:r>
      </w:hyperlink>
      <w:r>
        <w:t xml:space="preserve"> пунктами 14.1 и 14.2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"14.1.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 или руководителем государственного органа либо уполномоченным им должностным лицом.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14.2. </w:t>
      </w:r>
      <w:proofErr w:type="gramStart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Республики Марий Эл, Руководителем Администрации Главы Республики Марий Эл.".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</w:t>
      </w:r>
      <w:hyperlink r:id="rId82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интересов, утвержденное Указом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 (Собрание законодательства Республики Марий Эл, 2010, N 9 (часть</w:t>
      </w:r>
      <w:proofErr w:type="gramEnd"/>
      <w:r>
        <w:t xml:space="preserve"> </w:t>
      </w:r>
      <w:proofErr w:type="gramStart"/>
      <w:r>
        <w:t xml:space="preserve">I), ст. 448; 2011, N 1 (часть </w:t>
      </w:r>
      <w:proofErr w:type="spellStart"/>
      <w:r>
        <w:t>II</w:t>
      </w:r>
      <w:proofErr w:type="spellEnd"/>
      <w:r>
        <w:t>), ст. 38, N 8, ст. 425; портал "Марий Эл официальная" (portal.mari.ru/</w:t>
      </w:r>
      <w:proofErr w:type="spellStart"/>
      <w:r>
        <w:t>pravo</w:t>
      </w:r>
      <w:proofErr w:type="spellEnd"/>
      <w:r>
        <w:t>), 5 апреля 2012 г., N 05042012020007), внести следующие изменения: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а) </w:t>
      </w:r>
      <w:hyperlink r:id="rId83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"5. Комиссия по противодействию коррупционным проявлениям в Республике Марий Эл рассматривает вопросы:</w:t>
      </w:r>
    </w:p>
    <w:p w:rsidR="008D376E" w:rsidRDefault="008D376E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а)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государственном органе, назначение на которые и освобождение от которых осуществляются Главой Республики Марий Эл и Правительством Республики Марий Эл;</w:t>
      </w:r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 xml:space="preserve">б) обращение гражданина, замещавшего в государственном органе должность гражданской службы, указанную в </w:t>
      </w:r>
      <w:hyperlink w:anchor="P104">
        <w:r>
          <w:rPr>
            <w:color w:val="0000FF"/>
          </w:rPr>
          <w:t>подпункте "а"</w:t>
        </w:r>
      </w:hyperlink>
      <w:r>
        <w:t xml:space="preserve"> настоящего пункта,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</w:t>
      </w:r>
      <w:proofErr w:type="gramEnd"/>
      <w:r>
        <w:t xml:space="preserve"> входили в должностные </w:t>
      </w:r>
      <w:r>
        <w:lastRenderedPageBreak/>
        <w:t>(служебные) обязанности гражданского служащего, в течение двух лет после увольнения с гражданской службы</w:t>
      </w:r>
      <w:proofErr w:type="gramStart"/>
      <w:r>
        <w:t>.";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</w:t>
      </w:r>
      <w:hyperlink r:id="rId84">
        <w:r>
          <w:rPr>
            <w:color w:val="0000FF"/>
          </w:rPr>
          <w:t>пункт 16</w:t>
        </w:r>
      </w:hyperlink>
      <w:r>
        <w:t xml:space="preserve"> дополнить подпунктом "г"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 xml:space="preserve">"г)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8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</w:t>
      </w:r>
      <w:proofErr w:type="gramStart"/>
      <w:r>
        <w:t>."</w:t>
      </w:r>
      <w:proofErr w:type="gramEnd"/>
      <w:r>
        <w:t>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</w:t>
      </w:r>
      <w:hyperlink r:id="rId86">
        <w:r>
          <w:rPr>
            <w:color w:val="0000FF"/>
          </w:rPr>
          <w:t>дополнить</w:t>
        </w:r>
      </w:hyperlink>
      <w:r>
        <w:t xml:space="preserve"> пунктом 25.1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7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8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</w:t>
      </w:r>
      <w:hyperlink r:id="rId89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90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</w:t>
      </w:r>
      <w:hyperlink r:id="rId9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утвержденное Указом 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</w:t>
      </w:r>
      <w:proofErr w:type="gramEnd"/>
      <w:r>
        <w:t xml:space="preserve">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поведению" (портал "Марий Эл официальная" (portal.mari.ru/</w:t>
      </w:r>
      <w:proofErr w:type="spellStart"/>
      <w:r>
        <w:t>pravo</w:t>
      </w:r>
      <w:proofErr w:type="spellEnd"/>
      <w:r>
        <w:t>), 5 мая 2012 г., N 04052012020013), внести следующие изменения: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а) </w:t>
      </w:r>
      <w:hyperlink r:id="rId92">
        <w:r>
          <w:rPr>
            <w:color w:val="0000FF"/>
          </w:rPr>
          <w:t>дополнить</w:t>
        </w:r>
      </w:hyperlink>
      <w:r>
        <w:t xml:space="preserve"> пунктами 4.1 и 4.2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"4.1. </w:t>
      </w:r>
      <w:proofErr w:type="gramStart"/>
      <w:r>
        <w:t>По решению Главы Республики Марий Эл или Руководителя Администрации Главы Республики Марий Эл управление государственной гражданской службы, кадровой работы и государственных наград Главы Республики Марий Эл может в установленном порядке осуществлять проверку: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bookmarkStart w:id="7" w:name="P118"/>
      <w:bookmarkEnd w:id="7"/>
      <w:proofErr w:type="gramStart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Федерации, законодательством Республики Марий Эл и</w:t>
      </w:r>
      <w:proofErr w:type="gramEnd"/>
      <w:r>
        <w:t xml:space="preserve"> муниципальными нормативными правовыми актами;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118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8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4.2. Проверка, предусмотренная </w:t>
      </w:r>
      <w:hyperlink w:anchor="P117">
        <w:r>
          <w:rPr>
            <w:color w:val="0000FF"/>
          </w:rPr>
          <w:t>пунктом 4.1</w:t>
        </w:r>
      </w:hyperlink>
      <w:r>
        <w:t xml:space="preserve"> настоящего Положения, может проводиться независимо от проверок, осуществляемых лицами, уполномоченными на проведение проверки</w:t>
      </w:r>
      <w:proofErr w:type="gramStart"/>
      <w:r>
        <w:t>.";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б) </w:t>
      </w:r>
      <w:hyperlink r:id="rId93">
        <w:r>
          <w:rPr>
            <w:color w:val="0000FF"/>
          </w:rPr>
          <w:t>абзац третий подпункта "б" пункта 9</w:t>
        </w:r>
      </w:hyperlink>
      <w:r>
        <w:t xml:space="preserve">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в) в </w:t>
      </w:r>
      <w:hyperlink r:id="rId94">
        <w:r>
          <w:rPr>
            <w:color w:val="0000FF"/>
          </w:rPr>
          <w:t>пункте 11</w:t>
        </w:r>
      </w:hyperlink>
      <w:r>
        <w:t>:</w:t>
      </w:r>
    </w:p>
    <w:p w:rsidR="008D376E" w:rsidRDefault="008D376E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95">
        <w:r>
          <w:rPr>
            <w:color w:val="0000FF"/>
          </w:rPr>
          <w:t>подпункте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hyperlink r:id="rId96">
        <w:r>
          <w:rPr>
            <w:color w:val="0000FF"/>
          </w:rPr>
          <w:t>дополнить</w:t>
        </w:r>
      </w:hyperlink>
      <w:r>
        <w:t xml:space="preserve"> подпунктом "</w:t>
      </w:r>
      <w:proofErr w:type="spellStart"/>
      <w:r>
        <w:t>е.1</w:t>
      </w:r>
      <w:proofErr w:type="spellEnd"/>
      <w:r>
        <w:t>"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е.1</w:t>
      </w:r>
      <w:proofErr w:type="spellEnd"/>
      <w:r>
        <w:t>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;</w:t>
      </w:r>
    </w:p>
    <w:p w:rsidR="008D376E" w:rsidRDefault="008D376E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абзац второй подпункта "ж"</w:t>
        </w:r>
      </w:hyperlink>
      <w:r>
        <w:t xml:space="preserve"> исключить;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г) </w:t>
      </w:r>
      <w:hyperlink r:id="rId98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>"12.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</w:t>
      </w:r>
      <w:proofErr w:type="gramStart"/>
      <w:r>
        <w:t>."</w:t>
      </w:r>
      <w:proofErr w:type="gramEnd"/>
      <w:r>
        <w:t>;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д) </w:t>
      </w:r>
      <w:hyperlink r:id="rId100">
        <w:r>
          <w:rPr>
            <w:color w:val="0000FF"/>
          </w:rPr>
          <w:t>дополнить</w:t>
        </w:r>
      </w:hyperlink>
      <w:r>
        <w:t xml:space="preserve"> пунктами 12.1 и 12.2 следующего содержания:</w:t>
      </w:r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"12.1. </w:t>
      </w:r>
      <w:proofErr w:type="gramStart"/>
      <w: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лицом, уполномоченным на принятие решения о проверке, а в отношении главы администрации муниципального образования - главой муниципального образования.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 xml:space="preserve">12.2. </w:t>
      </w:r>
      <w:proofErr w:type="gramStart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Республики Марий Эл, Руководителем Администрации Главы Республики Марий Эл.".</w:t>
      </w:r>
      <w:proofErr w:type="gramEnd"/>
    </w:p>
    <w:p w:rsidR="008D376E" w:rsidRDefault="008D376E">
      <w:pPr>
        <w:pStyle w:val="ConsPlusNormal"/>
        <w:spacing w:before="220"/>
        <w:ind w:firstLine="540"/>
        <w:jc w:val="both"/>
      </w:pPr>
      <w:r>
        <w:t>13. Настоящий Указ вступает в силу со дня его официального опубликования.</w:t>
      </w:r>
    </w:p>
    <w:p w:rsidR="008D376E" w:rsidRDefault="008D376E">
      <w:pPr>
        <w:pStyle w:val="ConsPlusNormal"/>
        <w:jc w:val="both"/>
      </w:pPr>
    </w:p>
    <w:p w:rsidR="008D376E" w:rsidRDefault="008D376E">
      <w:pPr>
        <w:pStyle w:val="ConsPlusNormal"/>
        <w:jc w:val="right"/>
      </w:pPr>
      <w:r>
        <w:lastRenderedPageBreak/>
        <w:t>Глава</w:t>
      </w:r>
    </w:p>
    <w:p w:rsidR="008D376E" w:rsidRDefault="008D376E">
      <w:pPr>
        <w:pStyle w:val="ConsPlusNormal"/>
        <w:jc w:val="right"/>
      </w:pPr>
      <w:r>
        <w:t>Республики Марий Эл</w:t>
      </w:r>
    </w:p>
    <w:p w:rsidR="008D376E" w:rsidRDefault="008D376E">
      <w:pPr>
        <w:pStyle w:val="ConsPlusNormal"/>
        <w:jc w:val="right"/>
      </w:pPr>
      <w:proofErr w:type="spellStart"/>
      <w:r>
        <w:t>Л.МАРКЕЛОВ</w:t>
      </w:r>
      <w:proofErr w:type="spellEnd"/>
    </w:p>
    <w:p w:rsidR="008D376E" w:rsidRDefault="008D376E">
      <w:pPr>
        <w:pStyle w:val="ConsPlusNormal"/>
      </w:pPr>
      <w:r>
        <w:t>г. Йошкар-Ола</w:t>
      </w:r>
    </w:p>
    <w:p w:rsidR="008D376E" w:rsidRDefault="008D376E">
      <w:pPr>
        <w:pStyle w:val="ConsPlusNormal"/>
        <w:spacing w:before="220"/>
      </w:pPr>
      <w:r>
        <w:t>15 мая 2013 года</w:t>
      </w:r>
    </w:p>
    <w:p w:rsidR="008D376E" w:rsidRDefault="008D376E">
      <w:pPr>
        <w:pStyle w:val="ConsPlusNormal"/>
        <w:spacing w:before="220"/>
      </w:pPr>
      <w:r>
        <w:t>N 80</w:t>
      </w:r>
    </w:p>
    <w:p w:rsidR="008D376E" w:rsidRDefault="008D376E">
      <w:pPr>
        <w:pStyle w:val="ConsPlusNormal"/>
        <w:jc w:val="both"/>
      </w:pPr>
    </w:p>
    <w:p w:rsidR="008D376E" w:rsidRDefault="008D376E">
      <w:pPr>
        <w:pStyle w:val="ConsPlusNormal"/>
        <w:jc w:val="both"/>
      </w:pPr>
    </w:p>
    <w:p w:rsidR="008D376E" w:rsidRDefault="008D37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C7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6E"/>
    <w:rsid w:val="008D376E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7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37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37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7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37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37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4DDB949522F1E687E5E41924D63D106FCDF1CF2E1425A8FE1308323F370D9672B3CF6EF970CC7E502A8A461C12BFFAk3K6N" TargetMode="External"/><Relationship Id="rId21" Type="http://schemas.openxmlformats.org/officeDocument/2006/relationships/hyperlink" Target="consultantplus://offline/ref=674DDB949522F1E687E5E41924D63D106FCDF1CF2E1929A0F91308323F370D9672B3CF7CF928C07E55348B400944EEBC6039289FFECA3FDF4EF77EkBK6N" TargetMode="External"/><Relationship Id="rId34" Type="http://schemas.openxmlformats.org/officeDocument/2006/relationships/hyperlink" Target="consultantplus://offline/ref=674DDB949522F1E687E5E41924D63D106FCDF1CF2E142AA0F91308323F370D9672B3CF7CF928C07E55348B440944EEBC6039289FFECA3FDF4EF77EkBK6N" TargetMode="External"/><Relationship Id="rId42" Type="http://schemas.openxmlformats.org/officeDocument/2006/relationships/hyperlink" Target="consultantplus://offline/ref=674DDB949522F1E687E5E41924D63D106FCDF1CF291928A8FE1308323F370D9672B3CF7CF928C07E55318D440944EEBC6039289FFECA3FDF4EF77EkBK6N" TargetMode="External"/><Relationship Id="rId47" Type="http://schemas.openxmlformats.org/officeDocument/2006/relationships/hyperlink" Target="consultantplus://offline/ref=674DDB949522F1E687E5E41924D63D106FCDF1CF291928A8FA1308323F370D9672B3CF7CF928C07E55348B460944EEBC6039289FFECA3FDF4EF77EkBK6N" TargetMode="External"/><Relationship Id="rId50" Type="http://schemas.openxmlformats.org/officeDocument/2006/relationships/hyperlink" Target="consultantplus://offline/ref=674DDB949522F1E687E5E41924D63D106FCDF1CF291928A8FA1308323F370D9672B3CF7CF928C07E553683430944EEBC6039289FFECA3FDF4EF77EkBK6N" TargetMode="External"/><Relationship Id="rId55" Type="http://schemas.openxmlformats.org/officeDocument/2006/relationships/hyperlink" Target="consultantplus://offline/ref=674DDB949522F1E687E5E41924D63D106FCDF1CF291929A0FE1308323F370D9672B3CF7CF928C07E55348B410944EEBC6039289FFECA3FDF4EF77EkBK6N" TargetMode="External"/><Relationship Id="rId63" Type="http://schemas.openxmlformats.org/officeDocument/2006/relationships/hyperlink" Target="consultantplus://offline/ref=674DDB949522F1E687E5E41924D63D106FCDF1CF291929A1FF1308323F370D9672B3CF7CF928C07E553488470944EEBC6039289FFECA3FDF4EF77EkBK6N" TargetMode="External"/><Relationship Id="rId68" Type="http://schemas.openxmlformats.org/officeDocument/2006/relationships/hyperlink" Target="consultantplus://offline/ref=674DDB949522F1E687E5E41924D63D106FCDF1CF291929A1FF1308323F370D9672B3CF7CF928C07E55358A440944EEBC6039289FFECA3FDF4EF77EkBK6N" TargetMode="External"/><Relationship Id="rId76" Type="http://schemas.openxmlformats.org/officeDocument/2006/relationships/hyperlink" Target="consultantplus://offline/ref=674DDB949522F1E687E5E41924D63D106FCDF1CF291929A1FF1308323F370D9672B3CF7CF928C07E55348C470944EEBC6039289FFECA3FDF4EF77EkBK6N" TargetMode="External"/><Relationship Id="rId84" Type="http://schemas.openxmlformats.org/officeDocument/2006/relationships/hyperlink" Target="consultantplus://offline/ref=674DDB949522F1E687E5E41924D63D106FCDF1CF291628ACF21308323F370D9672B3CF7CF928C07E55348D450944EEBC6039289FFECA3FDF4EF77EkBK6N" TargetMode="External"/><Relationship Id="rId89" Type="http://schemas.openxmlformats.org/officeDocument/2006/relationships/hyperlink" Target="consultantplus://offline/ref=674DDB949522F1E687E5E41924D63D106FCDF1CF291628ACF21308323F370D9672B3CF7CF928C07E55358A460944EEBC6039289FFECA3FDF4EF77EkBK6N" TargetMode="External"/><Relationship Id="rId97" Type="http://schemas.openxmlformats.org/officeDocument/2006/relationships/hyperlink" Target="consultantplus://offline/ref=674DDB949522F1E687E5E41924D63D106FCDF1CF291625AEFC1308323F370D9672B3CF7CF928C07E55348C470944EEBC6039289FFECA3FDF4EF77EkBK6N" TargetMode="External"/><Relationship Id="rId7" Type="http://schemas.openxmlformats.org/officeDocument/2006/relationships/hyperlink" Target="consultantplus://offline/ref=674DDB949522F1E687E5E41924D63D106FCDF1CF2E1024ABF91308323F370D9672B3CF7CF928C07E55348B440944EEBC6039289FFECA3FDF4EF77EkBK6N" TargetMode="External"/><Relationship Id="rId71" Type="http://schemas.openxmlformats.org/officeDocument/2006/relationships/hyperlink" Target="consultantplus://offline/ref=674DDB949522F1E687E5E41924D63D106FCDF1CF291929A1FF1308323F370D9672B3CF7CF928C07E55348E430944EEBC6039289FFECA3FDF4EF77EkBK6N" TargetMode="External"/><Relationship Id="rId92" Type="http://schemas.openxmlformats.org/officeDocument/2006/relationships/hyperlink" Target="consultantplus://offline/ref=674DDB949522F1E687E5E41924D63D106FCDF1CF291625AEFC1308323F370D9672B3CF7CF928C07E553488460944EEBC6039289FFECA3FDF4EF77EkBK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DDB949522F1E687E5E41924D63D106FCDF1CF2D102AAAFB1308323F370D9672B3CF7CF928C07E5534884B0944EEBC6039289FFECA3FDF4EF77EkBK6N" TargetMode="External"/><Relationship Id="rId29" Type="http://schemas.openxmlformats.org/officeDocument/2006/relationships/hyperlink" Target="consultantplus://offline/ref=674DDB949522F1E687E5E41924D63D106FCDF1CF2E142AA0F91308323F370D9672B3CF7CF928C07E55348B440944EEBC6039289FFECA3FDF4EF77EkBK6N" TargetMode="External"/><Relationship Id="rId11" Type="http://schemas.openxmlformats.org/officeDocument/2006/relationships/hyperlink" Target="consultantplus://offline/ref=674DDB949522F1E687E5E41924D63D106FCDF1CF2E142AA0F91308323F370D9672B3CF7CF928C07E55348B440944EEBC6039289FFECA3FDF4EF77EkBK6N" TargetMode="External"/><Relationship Id="rId24" Type="http://schemas.openxmlformats.org/officeDocument/2006/relationships/hyperlink" Target="consultantplus://offline/ref=674DDB949522F1E687E5E41924D63D106FCDF1CF2D102AAAFB1308323F370D9672B3CF7CF928C07E5534884A0944EEBC6039289FFECA3FDF4EF77EkBK6N" TargetMode="External"/><Relationship Id="rId32" Type="http://schemas.openxmlformats.org/officeDocument/2006/relationships/hyperlink" Target="consultantplus://offline/ref=674DDB949522F1E687E5FA1432BA611D6DC7A6C02F1126FEA64C536F683E07C135FC963EBD24C779523FDE124645B2F8302A289FFEC83AC3k4KFN" TargetMode="External"/><Relationship Id="rId37" Type="http://schemas.openxmlformats.org/officeDocument/2006/relationships/hyperlink" Target="consultantplus://offline/ref=674DDB949522F1E687E5FA1432BA611D6DC2ADC02A1726FEA64C536F683E07C135FC963EBD25C17C503FDE124645B2F8302A289FFEC83AC3k4KFN" TargetMode="External"/><Relationship Id="rId40" Type="http://schemas.openxmlformats.org/officeDocument/2006/relationships/hyperlink" Target="consultantplus://offline/ref=674DDB949522F1E687E5E41924D63D106FCDF1CF291928A8FE1308323F370D9672B3CF7CF928C07E55318C4B0944EEBC6039289FFECA3FDF4EF77EkBK6N" TargetMode="External"/><Relationship Id="rId45" Type="http://schemas.openxmlformats.org/officeDocument/2006/relationships/hyperlink" Target="consultantplus://offline/ref=674DDB949522F1E687E5FA1432BA611D6DC2ADC02A1726FEA64C536F683E07C135FC963EBD25C17C503FDE124645B2F8302A289FFEC83AC3k4KFN" TargetMode="External"/><Relationship Id="rId53" Type="http://schemas.openxmlformats.org/officeDocument/2006/relationships/hyperlink" Target="consultantplus://offline/ref=674DDB949522F1E687E5E41924D63D106FCDF1CF291929A0FE1308323F370D9672B3CF7CF928C07E55348B410944EEBC6039289FFECA3FDF4EF77EkBK6N" TargetMode="External"/><Relationship Id="rId58" Type="http://schemas.openxmlformats.org/officeDocument/2006/relationships/hyperlink" Target="consultantplus://offline/ref=674DDB949522F1E687E5E41924D63D106FCDF1CF291929A0FE1308323F370D9672B3CF7CF928C07E55348D470944EEBC6039289FFECA3FDF4EF77EkBK6N" TargetMode="External"/><Relationship Id="rId66" Type="http://schemas.openxmlformats.org/officeDocument/2006/relationships/hyperlink" Target="consultantplus://offline/ref=674DDB949522F1E687E5E41924D63D106FCDF1CF291929A1FF1308323F370D9672B3CF7CF928C07E55358A4A0944EEBC6039289FFECA3FDF4EF77EkBK6N" TargetMode="External"/><Relationship Id="rId74" Type="http://schemas.openxmlformats.org/officeDocument/2006/relationships/hyperlink" Target="consultantplus://offline/ref=674DDB949522F1E687E5E41924D63D106FCDF1CF291929A1FF1308323F370D9672B3CF7CF928C07E55358A410944EEBC6039289FFECA3FDF4EF77EkBK6N" TargetMode="External"/><Relationship Id="rId79" Type="http://schemas.openxmlformats.org/officeDocument/2006/relationships/hyperlink" Target="consultantplus://offline/ref=674DDB949522F1E687E5E41924D63D106FCDF1CF291929A1FF1308323F370D9672B3CF7CF928C07E553588430944EEBC6039289FFECA3FDF4EF77EkBK6N" TargetMode="External"/><Relationship Id="rId87" Type="http://schemas.openxmlformats.org/officeDocument/2006/relationships/hyperlink" Target="consultantplus://offline/ref=674DDB949522F1E687E5FA1432BA611D6DC5AACB231226FEA64C536F683E07C135FC963EBD25C17C5D3FDE124645B2F8302A289FFEC83AC3k4KFN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674DDB949522F1E687E5E41924D63D106FCDF1CF2E1929ACFF1308323F370D9672B3CF7CF928C07E553488450944EEBC6039289FFECA3FDF4EF77EkBK6N" TargetMode="External"/><Relationship Id="rId61" Type="http://schemas.openxmlformats.org/officeDocument/2006/relationships/hyperlink" Target="consultantplus://offline/ref=674DDB949522F1E687E5E41924D63D106FCDF1CF291929A0FE1308323F370D9672B3CF7CF928C07E553489440944EEBC6039289FFECA3FDF4EF77EkBK6N" TargetMode="External"/><Relationship Id="rId82" Type="http://schemas.openxmlformats.org/officeDocument/2006/relationships/hyperlink" Target="consultantplus://offline/ref=674DDB949522F1E687E5E41924D63D106FCDF1CF291628ACF21308323F370D9672B3CF7CF928C07E55348E4A0944EEBC6039289FFECA3FDF4EF77EkBK6N" TargetMode="External"/><Relationship Id="rId90" Type="http://schemas.openxmlformats.org/officeDocument/2006/relationships/hyperlink" Target="consultantplus://offline/ref=674DDB949522F1E687E5E41924D63D106FCDF1CF2E1024ABF91308323F370D9672B3CF7CF928C07E55348B440944EEBC6039289FFECA3FDF4EF77EkBK6N" TargetMode="External"/><Relationship Id="rId95" Type="http://schemas.openxmlformats.org/officeDocument/2006/relationships/hyperlink" Target="consultantplus://offline/ref=674DDB949522F1E687E5E41924D63D106FCDF1CF291625AEFC1308323F370D9672B3CF7CF928C07E55348F4A0944EEBC6039289FFECA3FDF4EF77EkBK6N" TargetMode="External"/><Relationship Id="rId19" Type="http://schemas.openxmlformats.org/officeDocument/2006/relationships/hyperlink" Target="consultantplus://offline/ref=674DDB949522F1E687E5E41924D63D106FCDF1CF2F1824ADFA1308323F370D9672B3CF7CF928C07E55348F400944EEBC6039289FFECA3FDF4EF77EkBK6N" TargetMode="External"/><Relationship Id="rId14" Type="http://schemas.openxmlformats.org/officeDocument/2006/relationships/hyperlink" Target="consultantplus://offline/ref=674DDB949522F1E687E5E41924D63D106FCDF1CF2D152DA0FE1308323F370D9672B3CF7CF928C07E553482450944EEBC6039289FFECA3FDF4EF77EkBK6N" TargetMode="External"/><Relationship Id="rId22" Type="http://schemas.openxmlformats.org/officeDocument/2006/relationships/hyperlink" Target="consultantplus://offline/ref=674DDB949522F1E687E5E41924D63D106FCDF1CF2D152DA0FE1308323F370D9672B3CF7CF928C07E5534824B0944EEBC6039289FFECA3FDF4EF77EkBK6N" TargetMode="External"/><Relationship Id="rId27" Type="http://schemas.openxmlformats.org/officeDocument/2006/relationships/hyperlink" Target="consultantplus://offline/ref=674DDB949522F1E687E5E41924D63D106FCDF1CF2E162DAEFE1308323F370D9672B3CF6EF970CC7E502A8A461C12BFFAk3K6N" TargetMode="External"/><Relationship Id="rId30" Type="http://schemas.openxmlformats.org/officeDocument/2006/relationships/hyperlink" Target="consultantplus://offline/ref=674DDB949522F1E687E5FA1432BA611D6DC5AACB2C1626FEA64C536F683E07C135FC963BBC2E952F11618743070EBFFD2B362898kEK3N" TargetMode="External"/><Relationship Id="rId35" Type="http://schemas.openxmlformats.org/officeDocument/2006/relationships/hyperlink" Target="consultantplus://offline/ref=674DDB949522F1E687E5E41924D63D106FCDF1CF291928A8FE1308323F370D9672B3CF6EF970CC7E502A8A461C12BFFAk3K6N" TargetMode="External"/><Relationship Id="rId43" Type="http://schemas.openxmlformats.org/officeDocument/2006/relationships/hyperlink" Target="consultantplus://offline/ref=674DDB949522F1E687E5E41924D63D106FCDF1CF291928A8FA1308323F370D9672B3CF6EF970CC7E502A8A461C12BFFAk3K6N" TargetMode="External"/><Relationship Id="rId48" Type="http://schemas.openxmlformats.org/officeDocument/2006/relationships/hyperlink" Target="consultantplus://offline/ref=674DDB949522F1E687E5E41924D63D106FCDF1CF291928A8FA1308323F370D9672B3CF7CF928C07E55348B4A0944EEBC6039289FFECA3FDF4EF77EkBK6N" TargetMode="External"/><Relationship Id="rId56" Type="http://schemas.openxmlformats.org/officeDocument/2006/relationships/hyperlink" Target="consultantplus://offline/ref=674DDB949522F1E687E5E41924D63D106FCDF1CF291929A0FE1308323F370D9672B3CF7CF928C07E55348D470944EEBC6039289FFECA3FDF4EF77EkBK6N" TargetMode="External"/><Relationship Id="rId64" Type="http://schemas.openxmlformats.org/officeDocument/2006/relationships/hyperlink" Target="consultantplus://offline/ref=674DDB949522F1E687E5E41924D63D106FCDF1CF291929A1FF1308323F370D9672B3CF7CF928C07E553488460944EEBC6039289FFECA3FDF4EF77EkBK6N" TargetMode="External"/><Relationship Id="rId69" Type="http://schemas.openxmlformats.org/officeDocument/2006/relationships/hyperlink" Target="consultantplus://offline/ref=674DDB949522F1E687E5E41924D63D106FCDF1CF291929A1FF1308323F370D9672B3CF7CF928C07E553488470944EEBC6039289FFECA3FDF4EF77EkBK6N" TargetMode="External"/><Relationship Id="rId77" Type="http://schemas.openxmlformats.org/officeDocument/2006/relationships/hyperlink" Target="consultantplus://offline/ref=674DDB949522F1E687E5E41924D63D106FCDF1CF291929A1FF1308323F370D9672B3CF7CF928C07E55348C4B0944EEBC6039289FFECA3FDF4EF77EkBK6N" TargetMode="External"/><Relationship Id="rId100" Type="http://schemas.openxmlformats.org/officeDocument/2006/relationships/hyperlink" Target="consultantplus://offline/ref=674DDB949522F1E687E5E41924D63D106FCDF1CF291625AEFC1308323F370D9672B3CF7CF928C07E553488460944EEBC6039289FFECA3FDF4EF77EkBK6N" TargetMode="External"/><Relationship Id="rId8" Type="http://schemas.openxmlformats.org/officeDocument/2006/relationships/hyperlink" Target="consultantplus://offline/ref=674DDB949522F1E687E5E41924D63D106FCDF1CF2F152CA8FC1308323F370D9672B3CF7CF928C07E55348D440944EEBC6039289FFECA3FDF4EF77EkBK6N" TargetMode="External"/><Relationship Id="rId51" Type="http://schemas.openxmlformats.org/officeDocument/2006/relationships/hyperlink" Target="consultantplus://offline/ref=674DDB949522F1E687E5E41924D63D106FCDF1CF291928A8FA1308323F370D9672B3CF7CF928C07E553683450944EEBC6039289FFECA3FDF4EF77EkBK6N" TargetMode="External"/><Relationship Id="rId72" Type="http://schemas.openxmlformats.org/officeDocument/2006/relationships/hyperlink" Target="consultantplus://offline/ref=674DDB949522F1E687E5E41924D63D106FCDF1CF291929A1FF1308323F370D9672B3CF7CF928C07E55348E420944EEBC6039289FFECA3FDF4EF77EkBK6N" TargetMode="External"/><Relationship Id="rId80" Type="http://schemas.openxmlformats.org/officeDocument/2006/relationships/hyperlink" Target="consultantplus://offline/ref=674DDB949522F1E687E5FA1432BA611D6DC5A9C1221226FEA64C536F683E07C127FCCE32BD20DF7E502A884300k1K3N" TargetMode="External"/><Relationship Id="rId85" Type="http://schemas.openxmlformats.org/officeDocument/2006/relationships/hyperlink" Target="consultantplus://offline/ref=674DDB949522F1E687E5FA1432BA611D6DC5AACB231226FEA64C536F683E07C135FC963EBD25C17C5D3FDE124645B2F8302A289FFEC83AC3k4KFN" TargetMode="External"/><Relationship Id="rId93" Type="http://schemas.openxmlformats.org/officeDocument/2006/relationships/hyperlink" Target="consultantplus://offline/ref=674DDB949522F1E687E5E41924D63D106FCDF1CF291625AEFC1308323F370D9672B3CF7CF928C07E55348E4B0944EEBC6039289FFECA3FDF4EF77EkBK6N" TargetMode="External"/><Relationship Id="rId98" Type="http://schemas.openxmlformats.org/officeDocument/2006/relationships/hyperlink" Target="consultantplus://offline/ref=674DDB949522F1E687E5E41924D63D106FCDF1CF291625AEFC1308323F370D9672B3CF7CF928C07E55348C460944EEBC6039289FFECA3FDF4EF77EkBK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4DDB949522F1E687E5E41924D63D106FCDF1CF2E192EAEF31308323F370D9672B3CF7CF928C07E55348B450944EEBC6039289FFECA3FDF4EF77EkBK6N" TargetMode="External"/><Relationship Id="rId17" Type="http://schemas.openxmlformats.org/officeDocument/2006/relationships/hyperlink" Target="consultantplus://offline/ref=674DDB949522F1E687E5E41924D63D106FCDF1CF2F1824A1F81308323F370D9672B3CF7CF928C07E55348D460944EEBC6039289FFECA3FDF4EF77EkBK6N" TargetMode="External"/><Relationship Id="rId25" Type="http://schemas.openxmlformats.org/officeDocument/2006/relationships/hyperlink" Target="consultantplus://offline/ref=674DDB949522F1E687E5E41924D63D106FCDF1CF2E1425A8FD1308323F370D9672B3CF6EF970CC7E502A8A461C12BFFAk3K6N" TargetMode="External"/><Relationship Id="rId33" Type="http://schemas.openxmlformats.org/officeDocument/2006/relationships/hyperlink" Target="consultantplus://offline/ref=674DDB949522F1E687E5E41924D63D106FCDF1CF2F192DABFB1308323F370D9672B3CF7CF928C07E55348B460944EEBC6039289FFECA3FDF4EF77EkBK6N" TargetMode="External"/><Relationship Id="rId38" Type="http://schemas.openxmlformats.org/officeDocument/2006/relationships/hyperlink" Target="consultantplus://offline/ref=674DDB949522F1E687E5E41924D63D106FCDF1CF291928A8FE1308323F370D9672B3CF7CF928C07E55348B4A0944EEBC6039289FFECA3FDF4EF77EkBK6N" TargetMode="External"/><Relationship Id="rId46" Type="http://schemas.openxmlformats.org/officeDocument/2006/relationships/hyperlink" Target="consultantplus://offline/ref=674DDB949522F1E687E5E41924D63D106FCDF1CF291928A8FA1308323F370D9672B3CF7CF928C07E55348B470944EEBC6039289FFECA3FDF4EF77EkBK6N" TargetMode="External"/><Relationship Id="rId59" Type="http://schemas.openxmlformats.org/officeDocument/2006/relationships/hyperlink" Target="consultantplus://offline/ref=674DDB949522F1E687E5E41924D63D106FCDF1CF291929A0FE1308323F370D9672B3CF7CF928C07E55348B410944EEBC6039289FFECA3FDF4EF77EkBK6N" TargetMode="External"/><Relationship Id="rId67" Type="http://schemas.openxmlformats.org/officeDocument/2006/relationships/hyperlink" Target="consultantplus://offline/ref=674DDB949522F1E687E5E41924D63D106FCDF1CF291929A1FF1308323F370D9672B3CF7CF928C07E553489400944EEBC6039289FFECA3FDF4EF77EkBK6N" TargetMode="External"/><Relationship Id="rId20" Type="http://schemas.openxmlformats.org/officeDocument/2006/relationships/hyperlink" Target="consultantplus://offline/ref=674DDB949522F1E687E5E41924D63D106FCDF1CF2F1824ADFA1308323F370D9672B3CF7CF928C07E55348F470944EEBC6039289FFECA3FDF4EF77EkBK6N" TargetMode="External"/><Relationship Id="rId41" Type="http://schemas.openxmlformats.org/officeDocument/2006/relationships/hyperlink" Target="consultantplus://offline/ref=674DDB949522F1E687E5E41924D63D106FCDF1CF291928A8FE1308323F370D9672B3CF7CF928C07E55318D430944EEBC6039289FFECA3FDF4EF77EkBK6N" TargetMode="External"/><Relationship Id="rId54" Type="http://schemas.openxmlformats.org/officeDocument/2006/relationships/hyperlink" Target="consultantplus://offline/ref=674DDB949522F1E687E5E41924D63D106FCDF1CF291929A0FE1308323F370D9672B3CF7CF928C07E55348B460944EEBC6039289FFECA3FDF4EF77EkBK6N" TargetMode="External"/><Relationship Id="rId62" Type="http://schemas.openxmlformats.org/officeDocument/2006/relationships/hyperlink" Target="consultantplus://offline/ref=674DDB949522F1E687E5E41924D63D106FCDF1CF291929A0FE1308323F370D9672B3CF7CF928C07E553489470944EEBC6039289FFECA3FDF4EF77EkBK6N" TargetMode="External"/><Relationship Id="rId70" Type="http://schemas.openxmlformats.org/officeDocument/2006/relationships/hyperlink" Target="consultantplus://offline/ref=674DDB949522F1E687E5E41924D63D106FCDF1CF291929A1FF1308323F370D9672B3CF7CF928C07E55348E430944EEBC6039289FFECA3FDF4EF77EkBK6N" TargetMode="External"/><Relationship Id="rId75" Type="http://schemas.openxmlformats.org/officeDocument/2006/relationships/hyperlink" Target="consultantplus://offline/ref=674DDB949522F1E687E5E41924D63D106FCDF1CF291929A1FF1308323F370D9672B3CF7CF928C07E55348C470944EEBC6039289FFECA3FDF4EF77EkBK6N" TargetMode="External"/><Relationship Id="rId83" Type="http://schemas.openxmlformats.org/officeDocument/2006/relationships/hyperlink" Target="consultantplus://offline/ref=674DDB949522F1E687E5E41924D63D106FCDF1CF291628ACF21308323F370D9672B3CF7CF928C07E553589450944EEBC6039289FFECA3FDF4EF77EkBK6N" TargetMode="External"/><Relationship Id="rId88" Type="http://schemas.openxmlformats.org/officeDocument/2006/relationships/hyperlink" Target="consultantplus://offline/ref=674DDB949522F1E687E5FA1432BA611D6DC5AACB231226FEA64C536F683E07C135FC963EBD25C17C5D3FDE124645B2F8302A289FFEC83AC3k4KFN" TargetMode="External"/><Relationship Id="rId91" Type="http://schemas.openxmlformats.org/officeDocument/2006/relationships/hyperlink" Target="consultantplus://offline/ref=674DDB949522F1E687E5E41924D63D106FCDF1CF291625AEFC1308323F370D9672B3CF7CF928C07E553488460944EEBC6039289FFECA3FDF4EF77EkBK6N" TargetMode="External"/><Relationship Id="rId96" Type="http://schemas.openxmlformats.org/officeDocument/2006/relationships/hyperlink" Target="consultantplus://offline/ref=674DDB949522F1E687E5E41924D63D106FCDF1CF291625AEFC1308323F370D9672B3CF7CF928C07E55348F450944EEBC6039289FFECA3FDF4EF77EkBK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DDB949522F1E687E5E41924D63D106FCDF1CF2D152DA0FE1308323F370D9672B3CF7CF928C07E553482460944EEBC6039289FFECA3FDF4EF77EkBK6N" TargetMode="External"/><Relationship Id="rId15" Type="http://schemas.openxmlformats.org/officeDocument/2006/relationships/hyperlink" Target="consultantplus://offline/ref=674DDB949522F1E687E5E41924D63D106FCDF1CF2F152CA8FC1308323F370D9672B3CF7CF928C07E55348D4B0944EEBC6039289FFECA3FDF4EF77EkBK6N" TargetMode="External"/><Relationship Id="rId23" Type="http://schemas.openxmlformats.org/officeDocument/2006/relationships/hyperlink" Target="consultantplus://offline/ref=674DDB949522F1E687E5E41924D63D106FCDF1CF2E192EAEF31308323F370D9672B3CF7CF928C07E55348B450944EEBC6039289FFECA3FDF4EF77EkBK6N" TargetMode="External"/><Relationship Id="rId28" Type="http://schemas.openxmlformats.org/officeDocument/2006/relationships/hyperlink" Target="consultantplus://offline/ref=674DDB949522F1E687E5E41924D63D106FCDF1CF2F192DABFB1308323F370D9672B3CF7CF928C07E55348B400944EEBC6039289FFECA3FDF4EF77EkBK6N" TargetMode="External"/><Relationship Id="rId36" Type="http://schemas.openxmlformats.org/officeDocument/2006/relationships/hyperlink" Target="consultantplus://offline/ref=674DDB949522F1E687E5E41924D63D106FCDF1CF291928A8FE1308323F370D9672B3CF6EF970CC7E502A8A461C12BFFAk3K6N" TargetMode="External"/><Relationship Id="rId49" Type="http://schemas.openxmlformats.org/officeDocument/2006/relationships/hyperlink" Target="consultantplus://offline/ref=674DDB949522F1E687E5E41924D63D106FCDF1CF291928A8FA1308323F370D9672B3CF7CF928C07E5536824A0944EEBC6039289FFECA3FDF4EF77EkBK6N" TargetMode="External"/><Relationship Id="rId57" Type="http://schemas.openxmlformats.org/officeDocument/2006/relationships/hyperlink" Target="consultantplus://offline/ref=674DDB949522F1E687E5E41924D63D106FCDF1CF291929A0FE1308323F370D9672B3CF7CF928C07E55348D470944EEBC6039289FFECA3FDF4EF77EkBK6N" TargetMode="External"/><Relationship Id="rId10" Type="http://schemas.openxmlformats.org/officeDocument/2006/relationships/hyperlink" Target="consultantplus://offline/ref=674DDB949522F1E687E5E41924D63D106FCDF1CF2F1824ADFA1308323F370D9672B3CF7CF928C07E55348F420944EEBC6039289FFECA3FDF4EF77EkBK6N" TargetMode="External"/><Relationship Id="rId31" Type="http://schemas.openxmlformats.org/officeDocument/2006/relationships/hyperlink" Target="consultantplus://offline/ref=674DDB949522F1E687E5FA1432BA611D6DC5A6C3221026FEA64C536F683E07C135FC963CB82E952F11618743070EBFFD2B362898kEK3N" TargetMode="External"/><Relationship Id="rId44" Type="http://schemas.openxmlformats.org/officeDocument/2006/relationships/hyperlink" Target="consultantplus://offline/ref=674DDB949522F1E687E5E41924D63D106FCDF1CF291928A8FA1308323F370D9672B3CF6EF970CC7E502A8A461C12BFFAk3K6N" TargetMode="External"/><Relationship Id="rId52" Type="http://schemas.openxmlformats.org/officeDocument/2006/relationships/hyperlink" Target="consultantplus://offline/ref=674DDB949522F1E687E5E41924D63D106FCDF1CF2E1929ACFF1308323F370D9672B3CF7CF928C07E553488450944EEBC6039289FFECA3FDF4EF77EkBK6N" TargetMode="External"/><Relationship Id="rId60" Type="http://schemas.openxmlformats.org/officeDocument/2006/relationships/hyperlink" Target="consultantplus://offline/ref=674DDB949522F1E687E5E41924D63D106FCDF1CF291929A0FE1308323F370D9672B3CF7CF928C07E553489470944EEBC6039289FFECA3FDF4EF77EkBK6N" TargetMode="External"/><Relationship Id="rId65" Type="http://schemas.openxmlformats.org/officeDocument/2006/relationships/hyperlink" Target="consultantplus://offline/ref=674DDB949522F1E687E5E41924D63D106FCDF1CF291929A1FF1308323F370D9672B3CF7CF928C07E5534884A0944EEBC6039289FFECA3FDF4EF77EkBK6N" TargetMode="External"/><Relationship Id="rId73" Type="http://schemas.openxmlformats.org/officeDocument/2006/relationships/hyperlink" Target="consultantplus://offline/ref=674DDB949522F1E687E5E41924D63D106FCDF1CF291929A1FF1308323F370D9672B3CF7CF928C07E55358B450944EEBC6039289FFECA3FDF4EF77EkBK6N" TargetMode="External"/><Relationship Id="rId78" Type="http://schemas.openxmlformats.org/officeDocument/2006/relationships/hyperlink" Target="consultantplus://offline/ref=674DDB949522F1E687E5E41924D63D106FCDF1CF291929A1FF1308323F370D9672B3CF7CF928C07E55348C470944EEBC6039289FFECA3FDF4EF77EkBK6N" TargetMode="External"/><Relationship Id="rId81" Type="http://schemas.openxmlformats.org/officeDocument/2006/relationships/hyperlink" Target="consultantplus://offline/ref=674DDB949522F1E687E5E41924D63D106FCDF1CF291929A1FF1308323F370D9672B3CF7CF928C07E553488470944EEBC6039289FFECA3FDF4EF77EkBK6N" TargetMode="External"/><Relationship Id="rId86" Type="http://schemas.openxmlformats.org/officeDocument/2006/relationships/hyperlink" Target="consultantplus://offline/ref=674DDB949522F1E687E5E41924D63D106FCDF1CF291628ACF21308323F370D9672B3CF7CF928C07E55348E4A0944EEBC6039289FFECA3FDF4EF77EkBK6N" TargetMode="External"/><Relationship Id="rId94" Type="http://schemas.openxmlformats.org/officeDocument/2006/relationships/hyperlink" Target="consultantplus://offline/ref=674DDB949522F1E687E5E41924D63D106FCDF1CF291625AEFC1308323F370D9672B3CF7CF928C07E55348F450944EEBC6039289FFECA3FDF4EF77EkBK6N" TargetMode="External"/><Relationship Id="rId99" Type="http://schemas.openxmlformats.org/officeDocument/2006/relationships/hyperlink" Target="consultantplus://offline/ref=674DDB949522F1E687E5FA1432BA611D6DC5A9C1221226FEA64C536F683E07C127FCCE32BD20DF7E502A884300k1K3N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DDB949522F1E687E5E41924D63D106FCDF1CF2F192DABFB1308323F370D9672B3CF7CF928C07E55348B420944EEBC6039289FFECA3FDF4EF77EkBK6N" TargetMode="External"/><Relationship Id="rId13" Type="http://schemas.openxmlformats.org/officeDocument/2006/relationships/hyperlink" Target="consultantplus://offline/ref=674DDB949522F1E687E5E41924D63D106FCDF1CF2D102AAAFB1308323F370D9672B3CF7CF928C07E553488440944EEBC6039289FFECA3FDF4EF77EkBK6N" TargetMode="External"/><Relationship Id="rId18" Type="http://schemas.openxmlformats.org/officeDocument/2006/relationships/hyperlink" Target="consultantplus://offline/ref=674DDB949522F1E687E5E41924D63D106FCDF1CF2F192DABFB1308323F370D9672B3CF7CF928C07E55348B410944EEBC6039289FFECA3FDF4EF77EkBK6N" TargetMode="External"/><Relationship Id="rId39" Type="http://schemas.openxmlformats.org/officeDocument/2006/relationships/hyperlink" Target="consultantplus://offline/ref=674DDB949522F1E687E5E41924D63D106FCDF1CF291928A8FE1308323F370D9672B3CF7CF928C07E553488400944EEBC6039289FFECA3FDF4EF77EkB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6638</Words>
  <Characters>37841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2023-05-05T13:10:00Z</dcterms:created>
  <dcterms:modified xsi:type="dcterms:W3CDTF">2023-05-05T13:11:00Z</dcterms:modified>
</cp:coreProperties>
</file>