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5" w:rsidRPr="009F23BC" w:rsidRDefault="006079C5" w:rsidP="00944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BC">
        <w:rPr>
          <w:rFonts w:ascii="Times New Roman" w:hAnsi="Times New Roman" w:cs="Times New Roman"/>
          <w:b/>
          <w:sz w:val="28"/>
          <w:szCs w:val="28"/>
        </w:rPr>
        <w:t>В 202</w:t>
      </w:r>
      <w:r w:rsidR="00E9740A" w:rsidRPr="009F23BC">
        <w:rPr>
          <w:rFonts w:ascii="Times New Roman" w:hAnsi="Times New Roman" w:cs="Times New Roman"/>
          <w:b/>
          <w:sz w:val="28"/>
          <w:szCs w:val="28"/>
        </w:rPr>
        <w:t>2</w:t>
      </w:r>
      <w:r w:rsidRPr="009F23BC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Горномарийского муниципального района</w:t>
      </w:r>
      <w:r w:rsidR="0094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3BC">
        <w:rPr>
          <w:rFonts w:ascii="Times New Roman" w:hAnsi="Times New Roman" w:cs="Times New Roman"/>
          <w:b/>
          <w:sz w:val="28"/>
          <w:szCs w:val="28"/>
        </w:rPr>
        <w:t>успешно реализован проект поддержки местных инициатив</w:t>
      </w:r>
    </w:p>
    <w:p w:rsidR="006079C5" w:rsidRDefault="006079C5" w:rsidP="0094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04" w:rsidRDefault="00977304" w:rsidP="0094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04">
        <w:rPr>
          <w:rFonts w:ascii="Times New Roman" w:hAnsi="Times New Roman" w:cs="Times New Roman"/>
          <w:sz w:val="28"/>
          <w:szCs w:val="28"/>
        </w:rPr>
        <w:t xml:space="preserve">В </w:t>
      </w:r>
      <w:r w:rsidR="00E9740A">
        <w:rPr>
          <w:rFonts w:ascii="Times New Roman" w:hAnsi="Times New Roman" w:cs="Times New Roman"/>
          <w:sz w:val="28"/>
          <w:szCs w:val="28"/>
        </w:rPr>
        <w:t>д.Потереево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="00E9740A" w:rsidRPr="006079C5">
        <w:rPr>
          <w:rFonts w:ascii="Times New Roman" w:hAnsi="Times New Roman" w:cs="Times New Roman"/>
          <w:sz w:val="28"/>
          <w:szCs w:val="28"/>
        </w:rPr>
        <w:t>Горномарийского муниципального района</w:t>
      </w:r>
      <w:r w:rsidRPr="00977304">
        <w:rPr>
          <w:rFonts w:ascii="Times New Roman" w:hAnsi="Times New Roman" w:cs="Times New Roman"/>
          <w:sz w:val="28"/>
          <w:szCs w:val="28"/>
        </w:rPr>
        <w:t xml:space="preserve"> отсутствовали места для отдыха взрослых с детьми, в связи с чем жители </w:t>
      </w:r>
      <w:r w:rsidR="00E9740A">
        <w:rPr>
          <w:rFonts w:ascii="Times New Roman" w:hAnsi="Times New Roman" w:cs="Times New Roman"/>
          <w:sz w:val="28"/>
          <w:szCs w:val="28"/>
        </w:rPr>
        <w:t>д.Потереево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="00D53DBA">
        <w:rPr>
          <w:rFonts w:ascii="Times New Roman" w:hAnsi="Times New Roman" w:cs="Times New Roman"/>
          <w:sz w:val="28"/>
          <w:szCs w:val="28"/>
        </w:rPr>
        <w:t xml:space="preserve">в </w:t>
      </w:r>
      <w:r w:rsidRPr="00977304">
        <w:rPr>
          <w:rFonts w:ascii="Times New Roman" w:hAnsi="Times New Roman" w:cs="Times New Roman"/>
          <w:sz w:val="28"/>
          <w:szCs w:val="28"/>
        </w:rPr>
        <w:t>202</w:t>
      </w:r>
      <w:r w:rsidR="00E9740A">
        <w:rPr>
          <w:rFonts w:ascii="Times New Roman" w:hAnsi="Times New Roman" w:cs="Times New Roman"/>
          <w:sz w:val="28"/>
          <w:szCs w:val="28"/>
        </w:rPr>
        <w:t>1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Pr="00977304">
        <w:rPr>
          <w:rFonts w:ascii="Times New Roman" w:hAnsi="Times New Roman" w:cs="Times New Roman"/>
          <w:sz w:val="28"/>
          <w:szCs w:val="28"/>
        </w:rPr>
        <w:t>г. провели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Pr="00977304">
        <w:rPr>
          <w:rFonts w:ascii="Times New Roman" w:hAnsi="Times New Roman" w:cs="Times New Roman"/>
          <w:sz w:val="28"/>
          <w:szCs w:val="28"/>
        </w:rPr>
        <w:t xml:space="preserve"> собрание, где </w:t>
      </w:r>
      <w:r w:rsidR="00CF3C70">
        <w:rPr>
          <w:rFonts w:ascii="Times New Roman" w:hAnsi="Times New Roman" w:cs="Times New Roman"/>
          <w:sz w:val="28"/>
          <w:szCs w:val="28"/>
        </w:rPr>
        <w:t>приняли решение</w:t>
      </w:r>
      <w:r w:rsidRPr="00977304">
        <w:rPr>
          <w:rFonts w:ascii="Times New Roman" w:hAnsi="Times New Roman" w:cs="Times New Roman"/>
          <w:sz w:val="28"/>
          <w:szCs w:val="28"/>
        </w:rPr>
        <w:t xml:space="preserve"> участвовать в конкурсном отборе проектов и программ развития территорий муниципальных об</w:t>
      </w:r>
      <w:r>
        <w:rPr>
          <w:rFonts w:ascii="Times New Roman" w:hAnsi="Times New Roman" w:cs="Times New Roman"/>
          <w:sz w:val="28"/>
          <w:szCs w:val="28"/>
        </w:rPr>
        <w:t>разований в Республике Марий Эл</w:t>
      </w:r>
      <w:r w:rsidR="00CF3C70">
        <w:rPr>
          <w:rFonts w:ascii="Times New Roman" w:hAnsi="Times New Roman" w:cs="Times New Roman"/>
          <w:sz w:val="28"/>
          <w:szCs w:val="28"/>
        </w:rPr>
        <w:t xml:space="preserve"> на</w:t>
      </w:r>
      <w:r w:rsidR="00E9740A">
        <w:rPr>
          <w:rFonts w:ascii="Times New Roman" w:hAnsi="Times New Roman" w:cs="Times New Roman"/>
          <w:sz w:val="28"/>
          <w:szCs w:val="28"/>
        </w:rPr>
        <w:t xml:space="preserve"> 2022 г.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="007205D7">
        <w:rPr>
          <w:rFonts w:ascii="Times New Roman" w:hAnsi="Times New Roman" w:cs="Times New Roman"/>
          <w:sz w:val="28"/>
          <w:szCs w:val="28"/>
        </w:rPr>
        <w:t xml:space="preserve">В </w:t>
      </w:r>
      <w:r w:rsidR="001E342A">
        <w:rPr>
          <w:rFonts w:ascii="Times New Roman" w:hAnsi="Times New Roman" w:cs="Times New Roman"/>
          <w:sz w:val="28"/>
          <w:szCs w:val="28"/>
        </w:rPr>
        <w:t xml:space="preserve">результате в </w:t>
      </w:r>
      <w:r w:rsidR="007205D7">
        <w:rPr>
          <w:rFonts w:ascii="Times New Roman" w:hAnsi="Times New Roman" w:cs="Times New Roman"/>
          <w:sz w:val="28"/>
          <w:szCs w:val="28"/>
        </w:rPr>
        <w:t>2021 году з</w:t>
      </w:r>
      <w:r>
        <w:rPr>
          <w:rFonts w:ascii="Times New Roman" w:hAnsi="Times New Roman" w:cs="Times New Roman"/>
          <w:sz w:val="28"/>
          <w:szCs w:val="28"/>
        </w:rPr>
        <w:t>аявка по обустройству</w:t>
      </w:r>
      <w:r w:rsidRPr="00977304">
        <w:rPr>
          <w:rFonts w:ascii="Times New Roman" w:hAnsi="Times New Roman" w:cs="Times New Roman"/>
          <w:sz w:val="28"/>
          <w:szCs w:val="28"/>
        </w:rPr>
        <w:t xml:space="preserve"> 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ой игровой детской</w:t>
      </w:r>
      <w:r w:rsidRPr="0097730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C89">
        <w:rPr>
          <w:rFonts w:ascii="Times New Roman" w:hAnsi="Times New Roman" w:cs="Times New Roman"/>
          <w:sz w:val="28"/>
          <w:szCs w:val="28"/>
        </w:rPr>
        <w:t xml:space="preserve"> «Теремок» </w:t>
      </w:r>
      <w:r>
        <w:rPr>
          <w:rFonts w:ascii="Times New Roman" w:hAnsi="Times New Roman" w:cs="Times New Roman"/>
          <w:sz w:val="28"/>
          <w:szCs w:val="28"/>
        </w:rPr>
        <w:t>администрации Троицко-Посадского сельского поселения прошла конкурсный отбор.</w:t>
      </w:r>
    </w:p>
    <w:p w:rsidR="00977304" w:rsidRDefault="00977304" w:rsidP="0094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23BC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974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77304">
        <w:rPr>
          <w:rFonts w:ascii="Times New Roman" w:hAnsi="Times New Roman" w:cs="Times New Roman"/>
          <w:sz w:val="28"/>
          <w:szCs w:val="28"/>
        </w:rPr>
        <w:t xml:space="preserve">в </w:t>
      </w:r>
      <w:r w:rsidR="00E9740A">
        <w:rPr>
          <w:rFonts w:ascii="Times New Roman" w:hAnsi="Times New Roman" w:cs="Times New Roman"/>
          <w:sz w:val="28"/>
          <w:szCs w:val="28"/>
        </w:rPr>
        <w:t>д.Потереево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="00D671DC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E9740A">
        <w:rPr>
          <w:rFonts w:ascii="Times New Roman" w:hAnsi="Times New Roman" w:cs="Times New Roman"/>
          <w:sz w:val="28"/>
          <w:szCs w:val="28"/>
        </w:rPr>
        <w:t>обустро</w:t>
      </w:r>
      <w:r w:rsidR="00D671DC">
        <w:rPr>
          <w:rFonts w:ascii="Times New Roman" w:hAnsi="Times New Roman" w:cs="Times New Roman"/>
          <w:sz w:val="28"/>
          <w:szCs w:val="28"/>
        </w:rPr>
        <w:t>йству и озеленению</w:t>
      </w:r>
      <w:r w:rsidR="005A6390">
        <w:rPr>
          <w:rFonts w:ascii="Times New Roman" w:hAnsi="Times New Roman" w:cs="Times New Roman"/>
          <w:sz w:val="28"/>
          <w:szCs w:val="28"/>
        </w:rPr>
        <w:t xml:space="preserve"> зон</w:t>
      </w:r>
      <w:r w:rsidR="00944714">
        <w:rPr>
          <w:rFonts w:ascii="Times New Roman" w:hAnsi="Times New Roman" w:cs="Times New Roman"/>
          <w:sz w:val="28"/>
          <w:szCs w:val="28"/>
        </w:rPr>
        <w:t>ы</w:t>
      </w:r>
      <w:r w:rsidR="005A6390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C64B81">
        <w:rPr>
          <w:rFonts w:ascii="Times New Roman" w:hAnsi="Times New Roman" w:cs="Times New Roman"/>
          <w:sz w:val="28"/>
          <w:szCs w:val="28"/>
        </w:rPr>
        <w:t>.</w:t>
      </w:r>
      <w:r w:rsidR="00944714">
        <w:rPr>
          <w:rFonts w:ascii="Times New Roman" w:hAnsi="Times New Roman" w:cs="Times New Roman"/>
          <w:sz w:val="28"/>
          <w:szCs w:val="28"/>
        </w:rPr>
        <w:t xml:space="preserve"> </w:t>
      </w:r>
      <w:r w:rsidR="00C64B81">
        <w:rPr>
          <w:rFonts w:ascii="Times New Roman" w:hAnsi="Times New Roman" w:cs="Times New Roman"/>
          <w:sz w:val="28"/>
          <w:szCs w:val="28"/>
        </w:rPr>
        <w:t>С</w:t>
      </w:r>
      <w:r w:rsidR="005A6390" w:rsidRPr="005A6390">
        <w:rPr>
          <w:rFonts w:ascii="Times New Roman" w:hAnsi="Times New Roman" w:cs="Times New Roman"/>
          <w:bCs/>
          <w:iCs/>
          <w:sz w:val="28"/>
          <w:szCs w:val="28"/>
        </w:rPr>
        <w:t>умм</w:t>
      </w:r>
      <w:r w:rsidR="00C64B81">
        <w:rPr>
          <w:rFonts w:ascii="Times New Roman" w:hAnsi="Times New Roman" w:cs="Times New Roman"/>
          <w:bCs/>
          <w:iCs/>
          <w:sz w:val="28"/>
          <w:szCs w:val="28"/>
        </w:rPr>
        <w:t>а работ составила 547,</w:t>
      </w:r>
      <w:r w:rsidR="005A6390" w:rsidRPr="005A6390">
        <w:rPr>
          <w:rFonts w:ascii="Times New Roman" w:hAnsi="Times New Roman" w:cs="Times New Roman"/>
          <w:bCs/>
          <w:iCs/>
          <w:sz w:val="28"/>
          <w:szCs w:val="28"/>
        </w:rPr>
        <w:t>6 тыс. руб</w:t>
      </w:r>
      <w:r w:rsidRPr="005A6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7A" w:rsidRPr="005A6390" w:rsidRDefault="005A2A7A" w:rsidP="0094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Горномарийского муниципального района выражает благодарность жителям д.Потереево за активное участие в жизни </w:t>
      </w:r>
      <w:r w:rsidRPr="006079C5">
        <w:rPr>
          <w:rFonts w:ascii="Times New Roman" w:hAnsi="Times New Roman" w:cs="Times New Roman"/>
          <w:sz w:val="28"/>
          <w:szCs w:val="28"/>
        </w:rPr>
        <w:t>Горномарийского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и Троицко-Посадского сельского поселения.</w:t>
      </w:r>
      <w:bookmarkStart w:id="0" w:name="_GoBack"/>
      <w:bookmarkEnd w:id="0"/>
    </w:p>
    <w:sectPr w:rsidR="005A2A7A" w:rsidRPr="005A6390" w:rsidSect="00944714">
      <w:headerReference w:type="default" r:id="rId6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25" w:rsidRDefault="005D4425" w:rsidP="00137F67">
      <w:pPr>
        <w:spacing w:after="0" w:line="240" w:lineRule="auto"/>
      </w:pPr>
      <w:r>
        <w:separator/>
      </w:r>
    </w:p>
  </w:endnote>
  <w:endnote w:type="continuationSeparator" w:id="1">
    <w:p w:rsidR="005D4425" w:rsidRDefault="005D4425" w:rsidP="0013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25" w:rsidRDefault="005D4425" w:rsidP="00137F67">
      <w:pPr>
        <w:spacing w:after="0" w:line="240" w:lineRule="auto"/>
      </w:pPr>
      <w:r>
        <w:separator/>
      </w:r>
    </w:p>
  </w:footnote>
  <w:footnote w:type="continuationSeparator" w:id="1">
    <w:p w:rsidR="005D4425" w:rsidRDefault="005D4425" w:rsidP="0013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2B" w:rsidRPr="00AE5F11" w:rsidRDefault="00544B2B" w:rsidP="00AE5F11">
    <w:pPr>
      <w:pStyle w:val="a5"/>
      <w:jc w:val="center"/>
      <w:rPr>
        <w:rFonts w:ascii="Times New Roman" w:hAnsi="Times New Roman" w:cs="Times New Roman"/>
        <w:color w:val="000000"/>
        <w:sz w:val="48"/>
        <w:szCs w:val="48"/>
      </w:rPr>
    </w:pPr>
  </w:p>
  <w:p w:rsidR="00544B2B" w:rsidRDefault="00544B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319B"/>
    <w:rsid w:val="0002729D"/>
    <w:rsid w:val="00043AD4"/>
    <w:rsid w:val="00080FE0"/>
    <w:rsid w:val="000E22DF"/>
    <w:rsid w:val="00116381"/>
    <w:rsid w:val="0013403F"/>
    <w:rsid w:val="00137F67"/>
    <w:rsid w:val="00182AE3"/>
    <w:rsid w:val="001E342A"/>
    <w:rsid w:val="001E560B"/>
    <w:rsid w:val="002268EA"/>
    <w:rsid w:val="00240FA5"/>
    <w:rsid w:val="00250F56"/>
    <w:rsid w:val="00284841"/>
    <w:rsid w:val="00290757"/>
    <w:rsid w:val="002A12C0"/>
    <w:rsid w:val="002D1298"/>
    <w:rsid w:val="00382F95"/>
    <w:rsid w:val="003A4398"/>
    <w:rsid w:val="003A6A82"/>
    <w:rsid w:val="003F158C"/>
    <w:rsid w:val="003F3D81"/>
    <w:rsid w:val="00402BB1"/>
    <w:rsid w:val="00414871"/>
    <w:rsid w:val="00436374"/>
    <w:rsid w:val="00442D9F"/>
    <w:rsid w:val="00502DAB"/>
    <w:rsid w:val="00522D0E"/>
    <w:rsid w:val="00544B2B"/>
    <w:rsid w:val="00593E12"/>
    <w:rsid w:val="005A26AB"/>
    <w:rsid w:val="005A2A7A"/>
    <w:rsid w:val="005A6390"/>
    <w:rsid w:val="005B7B1A"/>
    <w:rsid w:val="005D23E8"/>
    <w:rsid w:val="005D3237"/>
    <w:rsid w:val="005D4425"/>
    <w:rsid w:val="00606441"/>
    <w:rsid w:val="006079C5"/>
    <w:rsid w:val="00625B4D"/>
    <w:rsid w:val="007205D7"/>
    <w:rsid w:val="007361D4"/>
    <w:rsid w:val="007420D1"/>
    <w:rsid w:val="00750767"/>
    <w:rsid w:val="00757855"/>
    <w:rsid w:val="007719C3"/>
    <w:rsid w:val="007A6FAB"/>
    <w:rsid w:val="00862C89"/>
    <w:rsid w:val="008F2383"/>
    <w:rsid w:val="00917BA3"/>
    <w:rsid w:val="0093105C"/>
    <w:rsid w:val="00944714"/>
    <w:rsid w:val="009654A0"/>
    <w:rsid w:val="009708FF"/>
    <w:rsid w:val="00977304"/>
    <w:rsid w:val="009F23BC"/>
    <w:rsid w:val="00A24DE7"/>
    <w:rsid w:val="00A52040"/>
    <w:rsid w:val="00AA2892"/>
    <w:rsid w:val="00AD6F96"/>
    <w:rsid w:val="00AE5F11"/>
    <w:rsid w:val="00B06AC1"/>
    <w:rsid w:val="00B1408C"/>
    <w:rsid w:val="00B26C05"/>
    <w:rsid w:val="00B86F7B"/>
    <w:rsid w:val="00BD5306"/>
    <w:rsid w:val="00C0577F"/>
    <w:rsid w:val="00C64B81"/>
    <w:rsid w:val="00CE7B8F"/>
    <w:rsid w:val="00CF3C70"/>
    <w:rsid w:val="00D2319B"/>
    <w:rsid w:val="00D4336E"/>
    <w:rsid w:val="00D51558"/>
    <w:rsid w:val="00D51B9F"/>
    <w:rsid w:val="00D53DBA"/>
    <w:rsid w:val="00D671DC"/>
    <w:rsid w:val="00D80E8D"/>
    <w:rsid w:val="00DC3632"/>
    <w:rsid w:val="00DD5D15"/>
    <w:rsid w:val="00E9740A"/>
    <w:rsid w:val="00EC6F98"/>
    <w:rsid w:val="00EE4C38"/>
    <w:rsid w:val="00F264D8"/>
    <w:rsid w:val="00F40A1C"/>
    <w:rsid w:val="00F5455B"/>
    <w:rsid w:val="00F978EE"/>
    <w:rsid w:val="00FA5B36"/>
    <w:rsid w:val="00FD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1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3E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7F67"/>
  </w:style>
  <w:style w:type="paragraph" w:styleId="a7">
    <w:name w:val="footer"/>
    <w:basedOn w:val="a"/>
    <w:link w:val="a8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7F67"/>
  </w:style>
  <w:style w:type="paragraph" w:styleId="a9">
    <w:name w:val="List Paragraph"/>
    <w:basedOn w:val="a"/>
    <w:uiPriority w:val="34"/>
    <w:qFormat/>
    <w:rsid w:val="00DC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1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593E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7F67"/>
  </w:style>
  <w:style w:type="paragraph" w:styleId="a7">
    <w:name w:val="footer"/>
    <w:basedOn w:val="a"/>
    <w:link w:val="a8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7F67"/>
  </w:style>
  <w:style w:type="paragraph" w:styleId="a9">
    <w:name w:val="List Paragraph"/>
    <w:basedOn w:val="a"/>
    <w:uiPriority w:val="34"/>
    <w:qFormat/>
    <w:rsid w:val="00DC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район/городской округ</vt:lpstr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район/городской округ</dc:title>
  <dc:creator>Лобанов</dc:creator>
  <cp:lastModifiedBy>Olga</cp:lastModifiedBy>
  <cp:revision>21</cp:revision>
  <dcterms:created xsi:type="dcterms:W3CDTF">2022-12-22T05:46:00Z</dcterms:created>
  <dcterms:modified xsi:type="dcterms:W3CDTF">2022-12-22T10:32:00Z</dcterms:modified>
</cp:coreProperties>
</file>