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F64C07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1357FB" w:rsidRDefault="004335A8" w:rsidP="001357FB">
      <w:pPr>
        <w:tabs>
          <w:tab w:val="left" w:pos="6946"/>
        </w:tabs>
        <w:jc w:val="center"/>
      </w:pPr>
      <w:r>
        <w:t>______</w:t>
      </w:r>
      <w:r w:rsidR="009E4068">
        <w:t xml:space="preserve">_____ </w:t>
      </w:r>
      <w:r w:rsidR="00C40BDB">
        <w:t>2023</w:t>
      </w:r>
      <w:r w:rsidR="00C96566">
        <w:t xml:space="preserve"> г. № </w:t>
      </w:r>
      <w:r w:rsidR="009E4068">
        <w:t>______</w:t>
      </w:r>
    </w:p>
    <w:p w:rsidR="00A33C78" w:rsidRPr="00C15BC2" w:rsidRDefault="00A33C78">
      <w:pPr>
        <w:rPr>
          <w:sz w:val="24"/>
          <w:szCs w:val="24"/>
        </w:rPr>
      </w:pPr>
    </w:p>
    <w:p w:rsidR="00214EE5" w:rsidRPr="00C15BC2" w:rsidRDefault="00214EE5">
      <w:pPr>
        <w:rPr>
          <w:sz w:val="24"/>
          <w:szCs w:val="24"/>
        </w:rPr>
      </w:pPr>
    </w:p>
    <w:p w:rsidR="000D16D6" w:rsidRDefault="00C40BDB" w:rsidP="007E3EF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="00773560" w:rsidRPr="00303D9D">
        <w:rPr>
          <w:b/>
          <w:szCs w:val="28"/>
        </w:rPr>
        <w:t xml:space="preserve"> </w:t>
      </w:r>
      <w:r>
        <w:rPr>
          <w:b/>
          <w:szCs w:val="28"/>
        </w:rPr>
        <w:t>проведении</w:t>
      </w:r>
      <w:r w:rsidR="007E3EF3">
        <w:rPr>
          <w:b/>
          <w:szCs w:val="28"/>
        </w:rPr>
        <w:t xml:space="preserve"> оценки последствий принятия решения о ликвидации медицинской организации Республики Марий Эл, </w:t>
      </w:r>
      <w:r>
        <w:rPr>
          <w:b/>
          <w:szCs w:val="28"/>
        </w:rPr>
        <w:t>находящейся</w:t>
      </w:r>
      <w:r w:rsidR="007E3EF3">
        <w:rPr>
          <w:b/>
          <w:szCs w:val="28"/>
        </w:rPr>
        <w:t xml:space="preserve"> </w:t>
      </w:r>
    </w:p>
    <w:p w:rsidR="00C40BDB" w:rsidRDefault="00C40BDB" w:rsidP="007E3EF3">
      <w:pPr>
        <w:jc w:val="center"/>
        <w:rPr>
          <w:b/>
          <w:szCs w:val="28"/>
        </w:rPr>
      </w:pPr>
      <w:r>
        <w:rPr>
          <w:b/>
          <w:szCs w:val="28"/>
        </w:rPr>
        <w:t xml:space="preserve">в ведении </w:t>
      </w:r>
      <w:r w:rsidR="007E3EF3">
        <w:rPr>
          <w:b/>
          <w:szCs w:val="28"/>
        </w:rPr>
        <w:t>Министерств</w:t>
      </w:r>
      <w:r>
        <w:rPr>
          <w:b/>
          <w:szCs w:val="28"/>
        </w:rPr>
        <w:t>а</w:t>
      </w:r>
      <w:r w:rsidR="007E3EF3">
        <w:rPr>
          <w:b/>
          <w:szCs w:val="28"/>
        </w:rPr>
        <w:t xml:space="preserve"> здравоохранения Республики Марий Эл, </w:t>
      </w:r>
    </w:p>
    <w:p w:rsidR="00773560" w:rsidRPr="00303D9D" w:rsidRDefault="007E3EF3" w:rsidP="000D16D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прекращении</w:t>
      </w:r>
      <w:proofErr w:type="gramEnd"/>
      <w:r>
        <w:rPr>
          <w:b/>
          <w:szCs w:val="28"/>
        </w:rPr>
        <w:t xml:space="preserve"> деятельности ее обособленного подразделения</w:t>
      </w:r>
      <w:bookmarkEnd w:id="0"/>
      <w:r>
        <w:rPr>
          <w:b/>
          <w:szCs w:val="28"/>
        </w:rPr>
        <w:t xml:space="preserve"> </w:t>
      </w:r>
    </w:p>
    <w:p w:rsidR="00773560" w:rsidRPr="00C15BC2" w:rsidRDefault="00773560" w:rsidP="0077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6D6" w:rsidRPr="00C15BC2" w:rsidRDefault="000D16D6" w:rsidP="007735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ED3" w:rsidRDefault="007E3EF3" w:rsidP="00773560">
      <w:pPr>
        <w:ind w:firstLine="709"/>
        <w:jc w:val="both"/>
      </w:pPr>
      <w:r w:rsidRPr="007E3EF3">
        <w:rPr>
          <w:szCs w:val="28"/>
        </w:rPr>
        <w:t>В соответствии с Федеральн</w:t>
      </w:r>
      <w:r>
        <w:rPr>
          <w:szCs w:val="28"/>
        </w:rPr>
        <w:t>ым за</w:t>
      </w:r>
      <w:r w:rsidRPr="007E3EF3">
        <w:rPr>
          <w:szCs w:val="28"/>
        </w:rPr>
        <w:t>кон</w:t>
      </w:r>
      <w:r>
        <w:rPr>
          <w:szCs w:val="28"/>
        </w:rPr>
        <w:t>ом</w:t>
      </w:r>
      <w:r w:rsidRPr="007E3EF3">
        <w:rPr>
          <w:szCs w:val="28"/>
        </w:rPr>
        <w:t xml:space="preserve"> </w:t>
      </w:r>
      <w:r>
        <w:rPr>
          <w:szCs w:val="28"/>
        </w:rPr>
        <w:t xml:space="preserve">от 21 ноября </w:t>
      </w:r>
      <w:r w:rsidRPr="007E3EF3">
        <w:rPr>
          <w:szCs w:val="28"/>
        </w:rPr>
        <w:t>2011</w:t>
      </w:r>
      <w:r>
        <w:rPr>
          <w:szCs w:val="28"/>
        </w:rPr>
        <w:t xml:space="preserve"> г.</w:t>
      </w:r>
      <w:r w:rsidRPr="007E3EF3">
        <w:rPr>
          <w:szCs w:val="28"/>
        </w:rPr>
        <w:t xml:space="preserve"> </w:t>
      </w:r>
      <w:r>
        <w:rPr>
          <w:szCs w:val="28"/>
        </w:rPr>
        <w:br/>
      </w:r>
      <w:r w:rsidRPr="007E3EF3">
        <w:rPr>
          <w:szCs w:val="28"/>
        </w:rPr>
        <w:t xml:space="preserve">№ 323-ФЗ «Об основах охраны здоровья граждан в Российской Федерации», Положением о </w:t>
      </w:r>
      <w:r>
        <w:rPr>
          <w:szCs w:val="28"/>
        </w:rPr>
        <w:t>М</w:t>
      </w:r>
      <w:r w:rsidRPr="007E3EF3">
        <w:rPr>
          <w:szCs w:val="28"/>
        </w:rPr>
        <w:t xml:space="preserve">инистерстве здравоохранения </w:t>
      </w:r>
      <w:r>
        <w:rPr>
          <w:szCs w:val="28"/>
        </w:rPr>
        <w:t>Республики Марий Эл</w:t>
      </w:r>
      <w:r w:rsidRPr="007E3EF3">
        <w:rPr>
          <w:szCs w:val="28"/>
        </w:rPr>
        <w:t>, утвержденным постановление</w:t>
      </w:r>
      <w:r w:rsidR="00214EE5">
        <w:rPr>
          <w:szCs w:val="28"/>
        </w:rPr>
        <w:t xml:space="preserve">м Правительства Республики Марий Эл от </w:t>
      </w:r>
      <w:r w:rsidR="00C40BDB">
        <w:rPr>
          <w:szCs w:val="28"/>
        </w:rPr>
        <w:t>17 апреля 2019</w:t>
      </w:r>
      <w:r w:rsidR="00214EE5">
        <w:rPr>
          <w:szCs w:val="28"/>
        </w:rPr>
        <w:t xml:space="preserve"> г. № </w:t>
      </w:r>
      <w:r w:rsidR="00C40BDB">
        <w:rPr>
          <w:szCs w:val="28"/>
        </w:rPr>
        <w:t>111</w:t>
      </w:r>
      <w:r w:rsidR="00214EE5">
        <w:rPr>
          <w:szCs w:val="28"/>
        </w:rPr>
        <w:t>,</w:t>
      </w:r>
      <w:r w:rsidR="00773560">
        <w:rPr>
          <w:szCs w:val="28"/>
        </w:rPr>
        <w:t xml:space="preserve"> </w:t>
      </w:r>
      <w:proofErr w:type="gramStart"/>
      <w:r w:rsidR="00FA4ED3">
        <w:t>п</w:t>
      </w:r>
      <w:proofErr w:type="gramEnd"/>
      <w:r w:rsidR="00FA4ED3">
        <w:t xml:space="preserve"> р и к а з ы в а ю: </w:t>
      </w:r>
    </w:p>
    <w:p w:rsidR="00214EE5" w:rsidRDefault="00214EE5" w:rsidP="00FA4ED3">
      <w:pPr>
        <w:ind w:firstLine="851"/>
        <w:jc w:val="both"/>
      </w:pPr>
      <w:r>
        <w:t>1. Утвердить</w:t>
      </w:r>
      <w:r w:rsidR="00C40BDB">
        <w:t xml:space="preserve"> прилагаемые</w:t>
      </w:r>
      <w:r>
        <w:t>:</w:t>
      </w:r>
    </w:p>
    <w:p w:rsidR="00214EE5" w:rsidRDefault="00417D89" w:rsidP="00F87CEA">
      <w:pPr>
        <w:ind w:firstLine="851"/>
        <w:jc w:val="both"/>
      </w:pPr>
      <w:r>
        <w:t>Правила</w:t>
      </w:r>
      <w:r w:rsidR="00214EE5" w:rsidRPr="00214EE5">
        <w:t xml:space="preserve"> проведения оценки последствий принятия решения </w:t>
      </w:r>
      <w:r w:rsidR="0083592F">
        <w:br/>
      </w:r>
      <w:r w:rsidR="00214EE5" w:rsidRPr="00214EE5">
        <w:t xml:space="preserve">о ликвидации медицинской организации Республики </w:t>
      </w:r>
      <w:r w:rsidR="00214EE5">
        <w:br/>
      </w:r>
      <w:r w:rsidR="00214EE5" w:rsidRPr="00214EE5">
        <w:t xml:space="preserve">Марий Эл, </w:t>
      </w:r>
      <w:r w:rsidR="00C40BDB">
        <w:t xml:space="preserve">находящейся в ведении </w:t>
      </w:r>
      <w:r w:rsidR="00214EE5" w:rsidRPr="00214EE5">
        <w:t>Министерств</w:t>
      </w:r>
      <w:r w:rsidR="00C40BDB">
        <w:t>а</w:t>
      </w:r>
      <w:r w:rsidR="00214EE5" w:rsidRPr="00214EE5">
        <w:t xml:space="preserve"> здравоохранения Республики Марий Эл, прекращении деятельности ее обособленного подразделения</w:t>
      </w:r>
      <w:r w:rsidR="00F87CEA">
        <w:t xml:space="preserve">, </w:t>
      </w:r>
      <w:r w:rsidR="00F453C0">
        <w:t>с</w:t>
      </w:r>
      <w:r w:rsidR="00C40BDB">
        <w:t>о</w:t>
      </w:r>
      <w:r w:rsidR="00F453C0">
        <w:t>здания</w:t>
      </w:r>
      <w:r w:rsidR="00214EE5" w:rsidRPr="00214EE5">
        <w:t xml:space="preserve"> комиссии по оценке последствий принятия</w:t>
      </w:r>
      <w:r w:rsidR="00F87CEA">
        <w:t xml:space="preserve"> такого</w:t>
      </w:r>
      <w:r w:rsidR="00214EE5" w:rsidRPr="00214EE5">
        <w:t xml:space="preserve"> решения </w:t>
      </w:r>
      <w:r w:rsidR="00F453C0">
        <w:t xml:space="preserve">и подготовки </w:t>
      </w:r>
      <w:r w:rsidR="00F87CEA">
        <w:t>ею</w:t>
      </w:r>
      <w:r w:rsidR="00F453C0">
        <w:t xml:space="preserve"> заключений</w:t>
      </w:r>
      <w:r w:rsidR="00671E33">
        <w:t>;</w:t>
      </w:r>
    </w:p>
    <w:p w:rsidR="00671E33" w:rsidRDefault="00417D89" w:rsidP="00671E33">
      <w:pPr>
        <w:ind w:firstLine="851"/>
        <w:jc w:val="both"/>
      </w:pPr>
      <w:r>
        <w:t>Правила</w:t>
      </w:r>
      <w:r w:rsidR="00671E33">
        <w:t xml:space="preserve"> проведения общественных (публичных) слушаний </w:t>
      </w:r>
      <w:r w:rsidR="00671E33">
        <w:br/>
        <w:t>по вопросу ликвидации единственной медицинской организации Республики Марий Эл, находящейся в ведении Министерства здравоохранения Республики Марий Эл, расположенной в сельском населенном пункте, прекращении деятельности ее обособленного подразделения и определения их результатов</w:t>
      </w:r>
      <w:r w:rsidR="00EB2045">
        <w:t>.</w:t>
      </w:r>
    </w:p>
    <w:p w:rsidR="00214EE5" w:rsidRDefault="00214EE5" w:rsidP="00FA4ED3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</w:t>
      </w:r>
      <w:r w:rsidR="00C40BDB">
        <w:br/>
      </w:r>
      <w:r>
        <w:t>за собой.</w:t>
      </w:r>
    </w:p>
    <w:p w:rsidR="00FA4ED3" w:rsidRPr="00C15BC2" w:rsidRDefault="00FA4ED3" w:rsidP="00FA4ED3">
      <w:pPr>
        <w:rPr>
          <w:sz w:val="24"/>
          <w:szCs w:val="24"/>
        </w:rPr>
      </w:pPr>
    </w:p>
    <w:p w:rsidR="00FA4ED3" w:rsidRPr="00C15BC2" w:rsidRDefault="00FA4ED3" w:rsidP="00FA4ED3">
      <w:pPr>
        <w:rPr>
          <w:sz w:val="24"/>
          <w:szCs w:val="24"/>
        </w:rPr>
      </w:pPr>
    </w:p>
    <w:p w:rsidR="00F453C0" w:rsidRPr="00C15BC2" w:rsidRDefault="00F453C0" w:rsidP="00FA4ED3">
      <w:pPr>
        <w:rPr>
          <w:sz w:val="24"/>
          <w:szCs w:val="24"/>
        </w:rPr>
      </w:pPr>
    </w:p>
    <w:p w:rsidR="00FA4ED3" w:rsidRPr="0066157A" w:rsidRDefault="0000539C" w:rsidP="00FA4ED3">
      <w:r>
        <w:t>Министр</w:t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="00FA4ED3">
        <w:tab/>
      </w:r>
      <w:r w:rsidRPr="0000539C">
        <w:tab/>
      </w:r>
      <w:r w:rsidR="00FA4ED3">
        <w:t xml:space="preserve">         </w:t>
      </w:r>
      <w:proofErr w:type="spellStart"/>
      <w:r w:rsidR="00FA4ED3">
        <w:t>М.В.Панькова</w:t>
      </w:r>
      <w:proofErr w:type="spellEnd"/>
    </w:p>
    <w:p w:rsidR="001357FB" w:rsidRPr="0000539C" w:rsidRDefault="001357FB"/>
    <w:p w:rsidR="001357FB" w:rsidRDefault="001357FB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0D16D6" w:rsidRDefault="000D16D6"/>
    <w:p w:rsidR="00D12D89" w:rsidRDefault="00D12D89"/>
    <w:p w:rsidR="00D12D89" w:rsidRDefault="00D12D89"/>
    <w:p w:rsidR="00D12D89" w:rsidRDefault="00D12D89"/>
    <w:p w:rsidR="00D12D89" w:rsidRPr="0000539C" w:rsidRDefault="00D12D89"/>
    <w:p w:rsidR="001357FB" w:rsidRDefault="001357FB" w:rsidP="001357FB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7FB" w:rsidRDefault="001357FB" w:rsidP="001357FB"/>
    <w:p w:rsidR="00C40BDB" w:rsidRDefault="00F453C0" w:rsidP="00C40BD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="00C40BDB">
        <w:t>А.И.Ушакова</w:t>
      </w:r>
      <w:proofErr w:type="spellEnd"/>
    </w:p>
    <w:p w:rsidR="00C40BDB" w:rsidRDefault="00C40BDB" w:rsidP="00C40BDB"/>
    <w:p w:rsidR="00C40BDB" w:rsidRDefault="00C40BDB" w:rsidP="00C40BD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proofErr w:type="spellStart"/>
      <w:r>
        <w:t>Ю.В.Зейтулаева</w:t>
      </w:r>
      <w:proofErr w:type="spellEnd"/>
    </w:p>
    <w:p w:rsidR="00C40BDB" w:rsidRDefault="00C40BDB" w:rsidP="00C40BDB"/>
    <w:p w:rsidR="00F453C0" w:rsidRDefault="00F453C0" w:rsidP="001357FB"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Т.А.Бастракова</w:t>
      </w:r>
      <w:proofErr w:type="spellEnd"/>
    </w:p>
    <w:p w:rsidR="00F453C0" w:rsidRDefault="00F453C0" w:rsidP="001357FB"/>
    <w:p w:rsidR="001357FB" w:rsidRPr="001357FB" w:rsidRDefault="005E4F7F" w:rsidP="001357FB">
      <w:r>
        <w:t>Начальник</w:t>
      </w:r>
      <w:r w:rsidR="00F453C0">
        <w:t xml:space="preserve"> правового отдела</w:t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1357FB">
        <w:tab/>
      </w:r>
      <w:r w:rsidR="00F453C0">
        <w:t xml:space="preserve">      </w:t>
      </w:r>
      <w:proofErr w:type="spellStart"/>
      <w:r w:rsidR="00C40BDB">
        <w:t>П.А.Саутенко</w:t>
      </w:r>
      <w:proofErr w:type="spellEnd"/>
    </w:p>
    <w:p w:rsidR="001357FB" w:rsidRDefault="001357FB" w:rsidP="001357FB"/>
    <w:p w:rsidR="001357FB" w:rsidRDefault="001357FB" w:rsidP="001357FB"/>
    <w:p w:rsidR="001357FB" w:rsidRDefault="001357FB" w:rsidP="001357FB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1357FB" w:rsidRDefault="001357FB" w:rsidP="001357FB"/>
    <w:p w:rsidR="00C40BDB" w:rsidRDefault="00C40BDB" w:rsidP="001357FB"/>
    <w:p w:rsidR="00C40BDB" w:rsidRDefault="00C40BDB" w:rsidP="001357FB"/>
    <w:p w:rsidR="00C40BDB" w:rsidRDefault="00C40BDB" w:rsidP="001357FB"/>
    <w:p w:rsidR="001357FB" w:rsidRDefault="001357FB" w:rsidP="001357FB"/>
    <w:p w:rsidR="00993124" w:rsidRDefault="00993124" w:rsidP="001357FB"/>
    <w:p w:rsidR="00993124" w:rsidRDefault="00993124" w:rsidP="001357FB"/>
    <w:p w:rsidR="00993124" w:rsidRDefault="00993124" w:rsidP="001357FB"/>
    <w:p w:rsidR="00A33C78" w:rsidRDefault="001357FB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 w:rsidR="00214EE5">
        <w:rPr>
          <w:sz w:val="20"/>
        </w:rPr>
        <w:t>Свинцова Н.В.</w:t>
      </w:r>
    </w:p>
    <w:p w:rsidR="00214EE5" w:rsidRDefault="00214EE5" w:rsidP="00214EE5">
      <w:pPr>
        <w:ind w:left="5103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УТВЕРЖДЕН</w:t>
      </w:r>
      <w:r w:rsidR="001E3A4B">
        <w:rPr>
          <w:szCs w:val="28"/>
        </w:rPr>
        <w:t>Ы</w:t>
      </w:r>
    </w:p>
    <w:p w:rsidR="00214EE5" w:rsidRDefault="00214EE5" w:rsidP="00214EE5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AF3EB2" w:rsidRDefault="00214EE5" w:rsidP="00214EE5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9E4068">
        <w:rPr>
          <w:szCs w:val="28"/>
        </w:rPr>
        <w:t xml:space="preserve">________ </w:t>
      </w:r>
      <w:r>
        <w:rPr>
          <w:szCs w:val="28"/>
        </w:rPr>
        <w:t>20</w:t>
      </w:r>
      <w:r w:rsidR="000D16D6">
        <w:rPr>
          <w:szCs w:val="28"/>
        </w:rPr>
        <w:t>23</w:t>
      </w:r>
      <w:r>
        <w:rPr>
          <w:szCs w:val="28"/>
        </w:rPr>
        <w:t xml:space="preserve"> г. №</w:t>
      </w:r>
      <w:r w:rsidR="00F72ECC">
        <w:rPr>
          <w:szCs w:val="28"/>
        </w:rPr>
        <w:t> </w:t>
      </w:r>
      <w:r w:rsidR="009E4068">
        <w:rPr>
          <w:szCs w:val="28"/>
        </w:rPr>
        <w:t>_____</w:t>
      </w:r>
    </w:p>
    <w:p w:rsidR="00AF3EB2" w:rsidRPr="00AF3EB2" w:rsidRDefault="00AF3EB2" w:rsidP="00AF3EB2">
      <w:pPr>
        <w:rPr>
          <w:szCs w:val="28"/>
        </w:rPr>
      </w:pPr>
    </w:p>
    <w:p w:rsidR="00AF3EB2" w:rsidRPr="00AF3EB2" w:rsidRDefault="00AF3EB2" w:rsidP="00AF3EB2">
      <w:pPr>
        <w:rPr>
          <w:szCs w:val="28"/>
        </w:rPr>
      </w:pPr>
    </w:p>
    <w:p w:rsidR="00AF3EB2" w:rsidRDefault="00AF3EB2" w:rsidP="00AF3EB2">
      <w:pPr>
        <w:rPr>
          <w:szCs w:val="28"/>
        </w:rPr>
      </w:pPr>
    </w:p>
    <w:p w:rsidR="000D16D6" w:rsidRDefault="00147904" w:rsidP="000D16D6">
      <w:pPr>
        <w:tabs>
          <w:tab w:val="left" w:pos="1845"/>
        </w:tabs>
        <w:jc w:val="center"/>
        <w:rPr>
          <w:b/>
        </w:rPr>
      </w:pPr>
      <w:r>
        <w:rPr>
          <w:b/>
        </w:rPr>
        <w:t>ПРАВИЛА</w:t>
      </w:r>
    </w:p>
    <w:p w:rsidR="00AF3EB2" w:rsidRPr="00FC7829" w:rsidRDefault="003D668E" w:rsidP="00FC7829">
      <w:pPr>
        <w:tabs>
          <w:tab w:val="left" w:pos="1845"/>
        </w:tabs>
        <w:jc w:val="center"/>
        <w:rPr>
          <w:b/>
        </w:rPr>
      </w:pPr>
      <w:r w:rsidRPr="003D668E">
        <w:rPr>
          <w:b/>
        </w:rPr>
        <w:t xml:space="preserve">проведения оценки последствий принятия решения </w:t>
      </w:r>
      <w:r w:rsidRPr="003D668E">
        <w:rPr>
          <w:b/>
        </w:rPr>
        <w:br/>
        <w:t xml:space="preserve">о ликвидации медицинской организации Республики </w:t>
      </w:r>
      <w:r w:rsidRPr="003D668E">
        <w:rPr>
          <w:b/>
        </w:rPr>
        <w:br/>
        <w:t>Марий Эл, находящейся в ведении Министерства здравоохранения Республики Марий Эл, прекращении деятельности ее обособленного подразделения, создания комиссии по оценке последствий принятия такого решения и подготовки ею заключений</w:t>
      </w:r>
    </w:p>
    <w:p w:rsidR="000D16D6" w:rsidRDefault="000D16D6" w:rsidP="00AF3EB2">
      <w:pPr>
        <w:tabs>
          <w:tab w:val="left" w:pos="1845"/>
        </w:tabs>
        <w:jc w:val="both"/>
        <w:rPr>
          <w:szCs w:val="28"/>
        </w:rPr>
      </w:pPr>
    </w:p>
    <w:p w:rsidR="003D668E" w:rsidRDefault="003D668E" w:rsidP="00AF3EB2">
      <w:pPr>
        <w:tabs>
          <w:tab w:val="left" w:pos="1845"/>
        </w:tabs>
        <w:jc w:val="both"/>
        <w:rPr>
          <w:szCs w:val="28"/>
        </w:rPr>
      </w:pPr>
    </w:p>
    <w:p w:rsidR="003D668E" w:rsidRDefault="003D668E" w:rsidP="00AF3EB2">
      <w:pPr>
        <w:tabs>
          <w:tab w:val="left" w:pos="1845"/>
        </w:tabs>
        <w:jc w:val="both"/>
        <w:rPr>
          <w:szCs w:val="28"/>
        </w:rPr>
      </w:pPr>
    </w:p>
    <w:p w:rsidR="003D668E" w:rsidRPr="003D668E" w:rsidRDefault="003D668E" w:rsidP="003D668E">
      <w:pPr>
        <w:pStyle w:val="a6"/>
        <w:tabs>
          <w:tab w:val="left" w:pos="1845"/>
        </w:tabs>
        <w:ind w:left="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3D668E" w:rsidRDefault="003D668E" w:rsidP="00AF3EB2">
      <w:pPr>
        <w:tabs>
          <w:tab w:val="left" w:pos="1845"/>
        </w:tabs>
        <w:jc w:val="both"/>
        <w:rPr>
          <w:szCs w:val="28"/>
        </w:rPr>
      </w:pPr>
    </w:p>
    <w:p w:rsidR="00AF3EB2" w:rsidRDefault="000D3A9E" w:rsidP="00AF3E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4EC1">
        <w:rPr>
          <w:szCs w:val="28"/>
        </w:rPr>
        <w:t> </w:t>
      </w:r>
      <w:proofErr w:type="gramStart"/>
      <w:r>
        <w:rPr>
          <w:szCs w:val="28"/>
        </w:rPr>
        <w:t>Настоящи</w:t>
      </w:r>
      <w:r w:rsidR="00147904">
        <w:rPr>
          <w:szCs w:val="28"/>
        </w:rPr>
        <w:t>е</w:t>
      </w:r>
      <w:r>
        <w:rPr>
          <w:szCs w:val="28"/>
        </w:rPr>
        <w:t xml:space="preserve"> </w:t>
      </w:r>
      <w:r w:rsidR="00147904">
        <w:rPr>
          <w:szCs w:val="28"/>
        </w:rPr>
        <w:t>Правила</w:t>
      </w:r>
      <w:r w:rsidRPr="000D3A9E">
        <w:rPr>
          <w:szCs w:val="28"/>
        </w:rPr>
        <w:t xml:space="preserve"> устанавлива</w:t>
      </w:r>
      <w:r w:rsidR="00147904">
        <w:rPr>
          <w:szCs w:val="28"/>
        </w:rPr>
        <w:t>ют</w:t>
      </w:r>
      <w:r w:rsidRPr="000D3A9E">
        <w:rPr>
          <w:szCs w:val="28"/>
        </w:rPr>
        <w:t xml:space="preserve"> </w:t>
      </w:r>
      <w:r w:rsidR="00147904">
        <w:rPr>
          <w:szCs w:val="28"/>
        </w:rPr>
        <w:t>порядок</w:t>
      </w:r>
      <w:r w:rsidRPr="000D3A9E">
        <w:rPr>
          <w:szCs w:val="28"/>
        </w:rPr>
        <w:t xml:space="preserve"> проведения оценки последствий принятия решения о </w:t>
      </w:r>
      <w:r>
        <w:rPr>
          <w:szCs w:val="28"/>
        </w:rPr>
        <w:t>ликвидации медицинской организа</w:t>
      </w:r>
      <w:r w:rsidRPr="000D3A9E">
        <w:rPr>
          <w:szCs w:val="28"/>
        </w:rPr>
        <w:t>ции</w:t>
      </w:r>
      <w:r w:rsidRPr="000D3A9E">
        <w:t xml:space="preserve"> </w:t>
      </w:r>
      <w:r w:rsidRPr="000D3A9E">
        <w:rPr>
          <w:szCs w:val="28"/>
        </w:rPr>
        <w:t xml:space="preserve">Республики Марий Эл, </w:t>
      </w:r>
      <w:r w:rsidR="00663F07">
        <w:rPr>
          <w:szCs w:val="28"/>
        </w:rPr>
        <w:t>находящейся в ведении</w:t>
      </w:r>
      <w:r w:rsidRPr="000D3A9E">
        <w:rPr>
          <w:szCs w:val="28"/>
        </w:rPr>
        <w:t xml:space="preserve"> Министерств</w:t>
      </w:r>
      <w:r w:rsidR="00663F07">
        <w:rPr>
          <w:szCs w:val="28"/>
        </w:rPr>
        <w:t xml:space="preserve">а </w:t>
      </w:r>
      <w:r w:rsidRPr="000D3A9E">
        <w:rPr>
          <w:szCs w:val="28"/>
        </w:rPr>
        <w:t xml:space="preserve">здравоохранения Республики Марий Эл, прекращении деятельности </w:t>
      </w:r>
      <w:r w:rsidR="00B27E99">
        <w:rPr>
          <w:szCs w:val="28"/>
        </w:rPr>
        <w:br/>
      </w:r>
      <w:r w:rsidRPr="000D3A9E">
        <w:rPr>
          <w:szCs w:val="28"/>
        </w:rPr>
        <w:t>ее обособленного подразделения</w:t>
      </w:r>
      <w:r w:rsidR="00B27E99">
        <w:rPr>
          <w:szCs w:val="28"/>
        </w:rPr>
        <w:t xml:space="preserve">, порядок создания комиссии по оценке последствий принятия такого решения и подготовки ею заключений (далее соответственно – медицинская организация, </w:t>
      </w:r>
      <w:r w:rsidR="00EC31FB">
        <w:rPr>
          <w:szCs w:val="28"/>
        </w:rPr>
        <w:t xml:space="preserve">Министерство, </w:t>
      </w:r>
      <w:r w:rsidR="00B27E99">
        <w:rPr>
          <w:szCs w:val="28"/>
        </w:rPr>
        <w:t>оценка последствий принятия решения, комиссия)</w:t>
      </w:r>
      <w:r w:rsidRPr="000D3A9E">
        <w:rPr>
          <w:szCs w:val="28"/>
        </w:rPr>
        <w:t>.</w:t>
      </w:r>
      <w:proofErr w:type="gramEnd"/>
    </w:p>
    <w:p w:rsidR="0061285B" w:rsidRDefault="00993124" w:rsidP="00AF3E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1285B">
        <w:rPr>
          <w:szCs w:val="28"/>
        </w:rPr>
        <w:t>Настоящи</w:t>
      </w:r>
      <w:r w:rsidR="00147904">
        <w:rPr>
          <w:szCs w:val="28"/>
        </w:rPr>
        <w:t>е</w:t>
      </w:r>
      <w:r w:rsidR="0061285B">
        <w:rPr>
          <w:szCs w:val="28"/>
        </w:rPr>
        <w:t xml:space="preserve"> </w:t>
      </w:r>
      <w:r w:rsidR="001E3A4B">
        <w:rPr>
          <w:szCs w:val="28"/>
        </w:rPr>
        <w:t>Правила</w:t>
      </w:r>
      <w:r w:rsidR="0061285B">
        <w:rPr>
          <w:szCs w:val="28"/>
        </w:rPr>
        <w:t xml:space="preserve"> разработан</w:t>
      </w:r>
      <w:r w:rsidR="001E3A4B">
        <w:rPr>
          <w:szCs w:val="28"/>
        </w:rPr>
        <w:t>ы</w:t>
      </w:r>
      <w:r w:rsidR="0061285B">
        <w:rPr>
          <w:szCs w:val="28"/>
        </w:rPr>
        <w:t xml:space="preserve"> в соответствии со статьей 29.1 Федерального закона от 21 ноября 2011 г. № 323-ФЗ «Об основах охраны здоровья граждан в Российской Федерации»</w:t>
      </w:r>
      <w:r w:rsidR="00F609B8">
        <w:rPr>
          <w:szCs w:val="28"/>
        </w:rPr>
        <w:t xml:space="preserve"> (далее – Федеральный закон № 323-ФЗ)</w:t>
      </w:r>
      <w:r w:rsidR="0061285B">
        <w:rPr>
          <w:szCs w:val="28"/>
        </w:rPr>
        <w:t>.</w:t>
      </w:r>
    </w:p>
    <w:p w:rsidR="00B27E99" w:rsidRDefault="00B27E99" w:rsidP="005B4EC1">
      <w:pPr>
        <w:tabs>
          <w:tab w:val="left" w:pos="1845"/>
        </w:tabs>
        <w:ind w:firstLine="709"/>
        <w:jc w:val="both"/>
        <w:rPr>
          <w:szCs w:val="28"/>
        </w:rPr>
      </w:pPr>
    </w:p>
    <w:p w:rsidR="00B27E99" w:rsidRDefault="00B27E99" w:rsidP="00BE7E59">
      <w:pPr>
        <w:tabs>
          <w:tab w:val="left" w:pos="1845"/>
        </w:tabs>
        <w:jc w:val="center"/>
        <w:rPr>
          <w:szCs w:val="28"/>
        </w:rPr>
      </w:pPr>
      <w:r>
        <w:rPr>
          <w:szCs w:val="28"/>
          <w:lang w:val="en-US"/>
        </w:rPr>
        <w:t>II</w:t>
      </w:r>
      <w:r w:rsidR="00BE7E59">
        <w:rPr>
          <w:szCs w:val="28"/>
        </w:rPr>
        <w:t>. Порядок проведения оценки последствий принятия решения</w:t>
      </w:r>
    </w:p>
    <w:p w:rsidR="00BE7E59" w:rsidRPr="00B27E99" w:rsidRDefault="00BE7E59" w:rsidP="00B27E99">
      <w:pPr>
        <w:tabs>
          <w:tab w:val="left" w:pos="1845"/>
        </w:tabs>
        <w:ind w:firstLine="709"/>
        <w:jc w:val="center"/>
        <w:rPr>
          <w:szCs w:val="28"/>
        </w:rPr>
      </w:pPr>
    </w:p>
    <w:p w:rsidR="00C06CB2" w:rsidRDefault="00993124" w:rsidP="00C06CB2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C06CB2">
        <w:rPr>
          <w:szCs w:val="28"/>
        </w:rPr>
        <w:t>. </w:t>
      </w:r>
      <w:r w:rsidR="00C06CB2" w:rsidRPr="002C4C2B">
        <w:rPr>
          <w:szCs w:val="28"/>
        </w:rPr>
        <w:t xml:space="preserve">Целью </w:t>
      </w:r>
      <w:proofErr w:type="gramStart"/>
      <w:r w:rsidR="00C06CB2">
        <w:rPr>
          <w:szCs w:val="28"/>
        </w:rPr>
        <w:t xml:space="preserve">проведения </w:t>
      </w:r>
      <w:r w:rsidR="00C06CB2" w:rsidRPr="002C4C2B">
        <w:rPr>
          <w:szCs w:val="28"/>
        </w:rPr>
        <w:t>оценки последствий принятия решения</w:t>
      </w:r>
      <w:proofErr w:type="gramEnd"/>
      <w:r w:rsidR="00C06CB2" w:rsidRPr="002C4C2B">
        <w:rPr>
          <w:szCs w:val="28"/>
        </w:rPr>
        <w:t xml:space="preserve"> </w:t>
      </w:r>
      <w:r w:rsidR="00C06CB2">
        <w:rPr>
          <w:szCs w:val="28"/>
        </w:rPr>
        <w:br/>
      </w:r>
      <w:r w:rsidR="00C06CB2" w:rsidRPr="002C4C2B">
        <w:rPr>
          <w:szCs w:val="28"/>
        </w:rPr>
        <w:t xml:space="preserve">является определение состояния системы охраны здоровья в </w:t>
      </w:r>
      <w:r w:rsidR="00C06CB2">
        <w:rPr>
          <w:szCs w:val="28"/>
        </w:rPr>
        <w:t>Республике Марий Эл</w:t>
      </w:r>
      <w:r w:rsidR="00C06CB2" w:rsidRPr="002C4C2B">
        <w:rPr>
          <w:szCs w:val="28"/>
        </w:rPr>
        <w:t xml:space="preserve"> в целом и (или) на конкретной территории после процедуры ликвидации</w:t>
      </w:r>
      <w:r w:rsidR="00C06CB2" w:rsidRPr="00BE505C">
        <w:rPr>
          <w:szCs w:val="28"/>
        </w:rPr>
        <w:t xml:space="preserve"> </w:t>
      </w:r>
      <w:r w:rsidR="00C06CB2" w:rsidRPr="002C4C2B">
        <w:rPr>
          <w:szCs w:val="28"/>
        </w:rPr>
        <w:t xml:space="preserve">медицинской организации, прекращения деятельности </w:t>
      </w:r>
      <w:r w:rsidR="00C06CB2">
        <w:rPr>
          <w:szCs w:val="28"/>
        </w:rPr>
        <w:br/>
        <w:t xml:space="preserve">ее </w:t>
      </w:r>
      <w:r w:rsidR="00C06CB2" w:rsidRPr="002C4C2B">
        <w:rPr>
          <w:szCs w:val="28"/>
        </w:rPr>
        <w:t>обособленного подразделения и сложившихся после этого условий для удовлетворения потребностей населения в медицинских услугах.</w:t>
      </w:r>
    </w:p>
    <w:p w:rsidR="00966570" w:rsidRDefault="00993124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D3A9E" w:rsidRPr="000D3A9E">
        <w:rPr>
          <w:szCs w:val="28"/>
        </w:rPr>
        <w:t>.</w:t>
      </w:r>
      <w:r w:rsidR="005B4EC1">
        <w:rPr>
          <w:szCs w:val="28"/>
        </w:rPr>
        <w:t> </w:t>
      </w:r>
      <w:r w:rsidR="000D3A9E" w:rsidRPr="000D3A9E">
        <w:rPr>
          <w:szCs w:val="28"/>
        </w:rPr>
        <w:t>О</w:t>
      </w:r>
      <w:r w:rsidR="00C06CB2">
        <w:rPr>
          <w:szCs w:val="28"/>
        </w:rPr>
        <w:t>снованием для проведения оценки</w:t>
      </w:r>
      <w:r w:rsidR="000D3A9E" w:rsidRPr="000D3A9E">
        <w:rPr>
          <w:szCs w:val="28"/>
        </w:rPr>
        <w:t xml:space="preserve"> последстви</w:t>
      </w:r>
      <w:r w:rsidR="005B4EC1">
        <w:rPr>
          <w:szCs w:val="28"/>
        </w:rPr>
        <w:t>й</w:t>
      </w:r>
      <w:r w:rsidR="000D3A9E" w:rsidRPr="000D3A9E">
        <w:rPr>
          <w:szCs w:val="28"/>
        </w:rPr>
        <w:t xml:space="preserve"> принятия решения </w:t>
      </w:r>
      <w:r w:rsidR="00C06CB2">
        <w:rPr>
          <w:szCs w:val="28"/>
        </w:rPr>
        <w:t xml:space="preserve">является </w:t>
      </w:r>
      <w:r w:rsidR="00245954">
        <w:rPr>
          <w:szCs w:val="28"/>
        </w:rPr>
        <w:t xml:space="preserve">направленное </w:t>
      </w:r>
      <w:r w:rsidR="00C06CB2">
        <w:rPr>
          <w:szCs w:val="28"/>
        </w:rPr>
        <w:t xml:space="preserve">министру здравоохранения Республики Марий Эл </w:t>
      </w:r>
      <w:r w:rsidR="00780F13">
        <w:rPr>
          <w:szCs w:val="28"/>
        </w:rPr>
        <w:t xml:space="preserve">(далее – министр) </w:t>
      </w:r>
      <w:r w:rsidR="005B4EC1">
        <w:rPr>
          <w:szCs w:val="28"/>
        </w:rPr>
        <w:t>предложени</w:t>
      </w:r>
      <w:r w:rsidR="00245954">
        <w:rPr>
          <w:szCs w:val="28"/>
        </w:rPr>
        <w:t xml:space="preserve">е </w:t>
      </w:r>
      <w:r w:rsidR="00663F07" w:rsidRPr="00663F07">
        <w:rPr>
          <w:szCs w:val="28"/>
        </w:rPr>
        <w:t>заместителя министра, р</w:t>
      </w:r>
      <w:r w:rsidR="00816E97">
        <w:rPr>
          <w:szCs w:val="28"/>
        </w:rPr>
        <w:t>уководителя</w:t>
      </w:r>
      <w:r w:rsidR="00663F07" w:rsidRPr="00663F07">
        <w:rPr>
          <w:szCs w:val="28"/>
        </w:rPr>
        <w:t xml:space="preserve"> структурн</w:t>
      </w:r>
      <w:r w:rsidR="00816E97">
        <w:rPr>
          <w:szCs w:val="28"/>
        </w:rPr>
        <w:t>ого</w:t>
      </w:r>
      <w:r w:rsidR="00663F07" w:rsidRPr="00663F07">
        <w:rPr>
          <w:szCs w:val="28"/>
        </w:rPr>
        <w:t xml:space="preserve"> подразделени</w:t>
      </w:r>
      <w:r w:rsidR="00816E97">
        <w:rPr>
          <w:szCs w:val="28"/>
        </w:rPr>
        <w:t>я</w:t>
      </w:r>
      <w:r w:rsidR="00663F07" w:rsidRPr="00663F07">
        <w:rPr>
          <w:szCs w:val="28"/>
        </w:rPr>
        <w:t xml:space="preserve"> Министерства</w:t>
      </w:r>
      <w:r w:rsidR="000D3A9E" w:rsidRPr="000D3A9E">
        <w:rPr>
          <w:szCs w:val="28"/>
        </w:rPr>
        <w:t xml:space="preserve"> </w:t>
      </w:r>
      <w:r w:rsidR="00816E97">
        <w:rPr>
          <w:szCs w:val="28"/>
        </w:rPr>
        <w:t>о ликвидации медицинской организации, прекращении деятельности ее обособленного подразделения</w:t>
      </w:r>
      <w:r w:rsidR="00966570" w:rsidRPr="00966570">
        <w:rPr>
          <w:szCs w:val="28"/>
        </w:rPr>
        <w:t xml:space="preserve"> (далее </w:t>
      </w:r>
      <w:r w:rsidR="00966570">
        <w:rPr>
          <w:szCs w:val="28"/>
        </w:rPr>
        <w:t xml:space="preserve">соответственно </w:t>
      </w:r>
      <w:r w:rsidR="00966570" w:rsidRPr="00966570">
        <w:rPr>
          <w:szCs w:val="28"/>
        </w:rPr>
        <w:t xml:space="preserve">- предложение о ликвидации </w:t>
      </w:r>
      <w:r w:rsidR="00966570" w:rsidRPr="00966570">
        <w:rPr>
          <w:szCs w:val="28"/>
        </w:rPr>
        <w:lastRenderedPageBreak/>
        <w:t xml:space="preserve">медицинской организации, </w:t>
      </w:r>
      <w:r w:rsidR="00966570">
        <w:rPr>
          <w:szCs w:val="28"/>
        </w:rPr>
        <w:t xml:space="preserve">предложение о </w:t>
      </w:r>
      <w:r w:rsidR="00966570" w:rsidRPr="00966570">
        <w:rPr>
          <w:szCs w:val="28"/>
        </w:rPr>
        <w:t>прекращении деятельности обособленного подразделения</w:t>
      </w:r>
      <w:r w:rsidR="00966570">
        <w:rPr>
          <w:szCs w:val="28"/>
        </w:rPr>
        <w:t xml:space="preserve"> медицинской организации</w:t>
      </w:r>
      <w:r w:rsidR="00966570" w:rsidRPr="00966570">
        <w:rPr>
          <w:szCs w:val="28"/>
        </w:rPr>
        <w:t>)</w:t>
      </w:r>
      <w:r w:rsidR="00966570">
        <w:rPr>
          <w:szCs w:val="28"/>
        </w:rPr>
        <w:t>.</w:t>
      </w:r>
      <w:r w:rsidR="00816E97">
        <w:rPr>
          <w:szCs w:val="28"/>
        </w:rPr>
        <w:t xml:space="preserve"> </w:t>
      </w:r>
    </w:p>
    <w:p w:rsidR="00E04D13" w:rsidRDefault="00993124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966570">
        <w:rPr>
          <w:szCs w:val="28"/>
        </w:rPr>
        <w:t>.</w:t>
      </w:r>
      <w:r w:rsidR="00776F23">
        <w:rPr>
          <w:szCs w:val="28"/>
        </w:rPr>
        <w:t> </w:t>
      </w:r>
      <w:r w:rsidR="00966570">
        <w:rPr>
          <w:szCs w:val="28"/>
        </w:rPr>
        <w:t>К предложению о ликвидации медицинской организации прилага</w:t>
      </w:r>
      <w:r w:rsidR="00E04D13">
        <w:rPr>
          <w:szCs w:val="28"/>
        </w:rPr>
        <w:t>ю</w:t>
      </w:r>
      <w:r w:rsidR="00966570">
        <w:rPr>
          <w:szCs w:val="28"/>
        </w:rPr>
        <w:t>тся</w:t>
      </w:r>
      <w:r w:rsidR="00E04D13">
        <w:rPr>
          <w:szCs w:val="28"/>
        </w:rPr>
        <w:t>:</w:t>
      </w:r>
    </w:p>
    <w:p w:rsidR="00966570" w:rsidRDefault="00E04D13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="00966570">
        <w:rPr>
          <w:szCs w:val="28"/>
        </w:rPr>
        <w:t xml:space="preserve"> </w:t>
      </w:r>
      <w:r>
        <w:rPr>
          <w:szCs w:val="28"/>
        </w:rPr>
        <w:t>справка, содержащая</w:t>
      </w:r>
      <w:r w:rsidR="00966570">
        <w:rPr>
          <w:szCs w:val="28"/>
        </w:rPr>
        <w:t>:</w:t>
      </w:r>
    </w:p>
    <w:p w:rsidR="00D129BB" w:rsidRP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>общие сведения о медицинской организации</w:t>
      </w:r>
      <w:r w:rsidR="008760D6">
        <w:rPr>
          <w:szCs w:val="28"/>
        </w:rPr>
        <w:t xml:space="preserve">: </w:t>
      </w:r>
      <w:r w:rsidRPr="00D129BB">
        <w:rPr>
          <w:szCs w:val="28"/>
        </w:rPr>
        <w:t>полное наимено</w:t>
      </w:r>
      <w:r w:rsidR="00E173EA">
        <w:rPr>
          <w:szCs w:val="28"/>
        </w:rPr>
        <w:t xml:space="preserve">вание, </w:t>
      </w:r>
      <w:r w:rsidR="00F6098A">
        <w:rPr>
          <w:szCs w:val="28"/>
        </w:rPr>
        <w:t>адрес места нахождения</w:t>
      </w:r>
      <w:r w:rsidRPr="00D129BB">
        <w:rPr>
          <w:szCs w:val="28"/>
        </w:rPr>
        <w:t xml:space="preserve">, перечень </w:t>
      </w:r>
      <w:r w:rsidR="008760D6">
        <w:rPr>
          <w:szCs w:val="28"/>
        </w:rPr>
        <w:t>обособленных подразделений</w:t>
      </w:r>
      <w:r w:rsidRPr="00D129BB">
        <w:rPr>
          <w:szCs w:val="28"/>
        </w:rPr>
        <w:t xml:space="preserve"> медицинской организации, предмет, цели и виды деятельности медицинской организации;</w:t>
      </w:r>
    </w:p>
    <w:p w:rsidR="00E173EA" w:rsidRDefault="00E173EA" w:rsidP="00E173EA">
      <w:pPr>
        <w:tabs>
          <w:tab w:val="left" w:pos="1845"/>
        </w:tabs>
        <w:ind w:firstLine="709"/>
        <w:jc w:val="both"/>
        <w:rPr>
          <w:szCs w:val="28"/>
        </w:rPr>
      </w:pPr>
      <w:r w:rsidRPr="00E173EA">
        <w:rPr>
          <w:szCs w:val="28"/>
        </w:rPr>
        <w:t>сведени</w:t>
      </w:r>
      <w:r w:rsidR="000D3FDA">
        <w:rPr>
          <w:szCs w:val="28"/>
        </w:rPr>
        <w:t>я</w:t>
      </w:r>
      <w:r w:rsidRPr="00E173EA">
        <w:rPr>
          <w:szCs w:val="28"/>
        </w:rPr>
        <w:t xml:space="preserve"> о состоянии материально-технической базы медицинской организации</w:t>
      </w:r>
      <w:r>
        <w:rPr>
          <w:szCs w:val="28"/>
        </w:rPr>
        <w:t>;</w:t>
      </w:r>
    </w:p>
    <w:p w:rsidR="00E173EA" w:rsidRDefault="00E173EA" w:rsidP="00E173EA">
      <w:pPr>
        <w:tabs>
          <w:tab w:val="left" w:pos="1845"/>
        </w:tabs>
        <w:ind w:firstLine="709"/>
        <w:jc w:val="both"/>
        <w:rPr>
          <w:szCs w:val="28"/>
        </w:rPr>
      </w:pPr>
      <w:r w:rsidRPr="00E173EA">
        <w:rPr>
          <w:szCs w:val="28"/>
        </w:rPr>
        <w:t xml:space="preserve">информацию о кадровой обеспеченности </w:t>
      </w:r>
      <w:r>
        <w:rPr>
          <w:szCs w:val="28"/>
        </w:rPr>
        <w:t xml:space="preserve">медицинской организации, </w:t>
      </w:r>
      <w:r w:rsidRPr="00E173EA">
        <w:rPr>
          <w:szCs w:val="28"/>
        </w:rPr>
        <w:t>возможности трудоустройства работников, высвобождаемых в результате лик</w:t>
      </w:r>
      <w:r w:rsidR="00966570">
        <w:rPr>
          <w:szCs w:val="28"/>
        </w:rPr>
        <w:t>видации медицинской организации</w:t>
      </w:r>
      <w:r w:rsidRPr="00E173EA">
        <w:rPr>
          <w:szCs w:val="28"/>
        </w:rPr>
        <w:t>;</w:t>
      </w:r>
    </w:p>
    <w:p w:rsid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 xml:space="preserve">анализ выполнения медицинской организацией государственного задания и объемов медицинской помощи за последние </w:t>
      </w:r>
      <w:r w:rsidR="00E173EA">
        <w:rPr>
          <w:szCs w:val="28"/>
        </w:rPr>
        <w:t>два</w:t>
      </w:r>
      <w:r w:rsidRPr="00D129BB">
        <w:rPr>
          <w:szCs w:val="28"/>
        </w:rPr>
        <w:t xml:space="preserve"> года;</w:t>
      </w:r>
    </w:p>
    <w:p w:rsidR="00E173EA" w:rsidRDefault="00BC5F16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сведения о </w:t>
      </w:r>
      <w:r w:rsidR="00E173EA" w:rsidRPr="00E173EA">
        <w:rPr>
          <w:szCs w:val="28"/>
        </w:rPr>
        <w:t>численност</w:t>
      </w:r>
      <w:r>
        <w:rPr>
          <w:szCs w:val="28"/>
        </w:rPr>
        <w:t>и</w:t>
      </w:r>
      <w:r w:rsidR="00E173EA" w:rsidRPr="00E173EA">
        <w:rPr>
          <w:szCs w:val="28"/>
        </w:rPr>
        <w:t xml:space="preserve"> </w:t>
      </w:r>
      <w:r w:rsidR="00966570" w:rsidRPr="00E173EA">
        <w:rPr>
          <w:szCs w:val="28"/>
        </w:rPr>
        <w:t>населения</w:t>
      </w:r>
      <w:r w:rsidR="00966570">
        <w:rPr>
          <w:szCs w:val="28"/>
        </w:rPr>
        <w:t>,</w:t>
      </w:r>
      <w:r w:rsidR="00966570" w:rsidRPr="00E173EA">
        <w:rPr>
          <w:szCs w:val="28"/>
        </w:rPr>
        <w:t xml:space="preserve"> </w:t>
      </w:r>
      <w:r w:rsidR="00E173EA" w:rsidRPr="00E173EA">
        <w:rPr>
          <w:szCs w:val="28"/>
        </w:rPr>
        <w:t xml:space="preserve">обслуживаемого </w:t>
      </w:r>
      <w:r w:rsidR="00966570" w:rsidRPr="00E173EA">
        <w:rPr>
          <w:szCs w:val="28"/>
        </w:rPr>
        <w:t>медицинской организацией</w:t>
      </w:r>
      <w:r w:rsidR="00E173EA">
        <w:rPr>
          <w:szCs w:val="28"/>
        </w:rPr>
        <w:t>;</w:t>
      </w:r>
    </w:p>
    <w:p w:rsidR="00E173EA" w:rsidRPr="00D129BB" w:rsidRDefault="000D3FDA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E173EA" w:rsidRPr="00E173EA">
        <w:rPr>
          <w:szCs w:val="28"/>
        </w:rPr>
        <w:t xml:space="preserve">о </w:t>
      </w:r>
      <w:r w:rsidR="008B30EE">
        <w:rPr>
          <w:szCs w:val="28"/>
        </w:rPr>
        <w:t xml:space="preserve">дебиторской задолженности перед медицинской организацией, </w:t>
      </w:r>
      <w:r w:rsidR="00E173EA" w:rsidRPr="00E173EA">
        <w:rPr>
          <w:szCs w:val="28"/>
        </w:rPr>
        <w:t>кредиторской задолженност</w:t>
      </w:r>
      <w:r w:rsidR="006F258A">
        <w:rPr>
          <w:szCs w:val="28"/>
        </w:rPr>
        <w:t>и</w:t>
      </w:r>
      <w:r w:rsidR="00E173EA" w:rsidRPr="00E173EA">
        <w:rPr>
          <w:szCs w:val="28"/>
        </w:rPr>
        <w:t xml:space="preserve"> перед физическими и (или) юридическими лицами (в том числе информацию </w:t>
      </w:r>
      <w:r w:rsidR="00966570">
        <w:rPr>
          <w:szCs w:val="28"/>
        </w:rPr>
        <w:br/>
      </w:r>
      <w:r w:rsidR="00E173EA" w:rsidRPr="00E173EA">
        <w:rPr>
          <w:szCs w:val="28"/>
        </w:rPr>
        <w:t xml:space="preserve">о просроченной кредиторской задолженности) с выделением задолженности перед работниками медицинской организации, задолженности по уплате налогов, а также страховых взносов </w:t>
      </w:r>
      <w:r w:rsidR="00966570">
        <w:rPr>
          <w:szCs w:val="28"/>
        </w:rPr>
        <w:br/>
      </w:r>
      <w:r w:rsidR="00E173EA" w:rsidRPr="00E173EA">
        <w:rPr>
          <w:szCs w:val="28"/>
        </w:rPr>
        <w:t>в государственные внебюджетные фонды;</w:t>
      </w:r>
    </w:p>
    <w:p w:rsidR="00D129BB" w:rsidRPr="00D129BB" w:rsidRDefault="000D3FDA" w:rsidP="00D129BB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обоснование необходимости</w:t>
      </w:r>
      <w:r w:rsidR="00D129BB" w:rsidRPr="00D129BB">
        <w:rPr>
          <w:szCs w:val="28"/>
        </w:rPr>
        <w:t xml:space="preserve"> и целесообразност</w:t>
      </w:r>
      <w:r>
        <w:rPr>
          <w:szCs w:val="28"/>
        </w:rPr>
        <w:t>и</w:t>
      </w:r>
      <w:r w:rsidR="00D129BB" w:rsidRPr="00D129BB">
        <w:rPr>
          <w:szCs w:val="28"/>
        </w:rPr>
        <w:t xml:space="preserve"> ликвидации медицинской организации;</w:t>
      </w:r>
    </w:p>
    <w:p w:rsidR="00D129BB" w:rsidRDefault="00D129BB" w:rsidP="00D129BB">
      <w:pPr>
        <w:tabs>
          <w:tab w:val="left" w:pos="1845"/>
        </w:tabs>
        <w:ind w:firstLine="709"/>
        <w:jc w:val="both"/>
        <w:rPr>
          <w:szCs w:val="28"/>
        </w:rPr>
      </w:pPr>
      <w:r w:rsidRPr="00D129BB">
        <w:rPr>
          <w:szCs w:val="28"/>
        </w:rPr>
        <w:t xml:space="preserve">предложения по дальнейшему предоставлению гражданам, проживающим на территории </w:t>
      </w:r>
      <w:r w:rsidR="00CF34C5">
        <w:rPr>
          <w:szCs w:val="28"/>
        </w:rPr>
        <w:t>муниципального образования, в котором располагается</w:t>
      </w:r>
      <w:r w:rsidRPr="00D129BB">
        <w:rPr>
          <w:szCs w:val="28"/>
        </w:rPr>
        <w:t xml:space="preserve"> медицинск</w:t>
      </w:r>
      <w:r w:rsidR="00CF34C5">
        <w:rPr>
          <w:szCs w:val="28"/>
        </w:rPr>
        <w:t>ая</w:t>
      </w:r>
      <w:r w:rsidRPr="00D129BB">
        <w:rPr>
          <w:szCs w:val="28"/>
        </w:rPr>
        <w:t xml:space="preserve"> организаци</w:t>
      </w:r>
      <w:r w:rsidR="00CF34C5">
        <w:rPr>
          <w:szCs w:val="28"/>
        </w:rPr>
        <w:t>я</w:t>
      </w:r>
      <w:r w:rsidR="000F37F1">
        <w:rPr>
          <w:szCs w:val="28"/>
        </w:rPr>
        <w:t>,</w:t>
      </w:r>
      <w:r w:rsidRPr="00D129BB">
        <w:rPr>
          <w:szCs w:val="28"/>
        </w:rPr>
        <w:t xml:space="preserve"> гарантированной возможности получения медицинских услуг в соответствии с установленными законодательством Российской Федерации нормами</w:t>
      </w:r>
      <w:r w:rsidR="000F37F1">
        <w:rPr>
          <w:szCs w:val="28"/>
        </w:rPr>
        <w:t xml:space="preserve"> и требованиями</w:t>
      </w:r>
      <w:r w:rsidRPr="00D129BB">
        <w:rPr>
          <w:szCs w:val="28"/>
        </w:rPr>
        <w:t>;</w:t>
      </w:r>
    </w:p>
    <w:p w:rsidR="000F37F1" w:rsidRDefault="00E514EC" w:rsidP="000F37F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E173EA">
        <w:rPr>
          <w:szCs w:val="28"/>
        </w:rPr>
        <w:t>)</w:t>
      </w:r>
      <w:r w:rsidR="00C06CB2">
        <w:rPr>
          <w:szCs w:val="28"/>
        </w:rPr>
        <w:t> </w:t>
      </w:r>
      <w:r w:rsidR="00323CBE">
        <w:rPr>
          <w:szCs w:val="28"/>
        </w:rPr>
        <w:t>протокол</w:t>
      </w:r>
      <w:r w:rsidR="00F64C07">
        <w:rPr>
          <w:szCs w:val="28"/>
        </w:rPr>
        <w:t>,</w:t>
      </w:r>
      <w:r w:rsidR="000F37F1" w:rsidRPr="000F37F1">
        <w:rPr>
          <w:szCs w:val="28"/>
        </w:rPr>
        <w:t xml:space="preserve"> подготовленн</w:t>
      </w:r>
      <w:r w:rsidR="00323CBE">
        <w:rPr>
          <w:szCs w:val="28"/>
        </w:rPr>
        <w:t>ый</w:t>
      </w:r>
      <w:r w:rsidR="000F37F1" w:rsidRPr="000F37F1">
        <w:rPr>
          <w:szCs w:val="28"/>
        </w:rPr>
        <w:t xml:space="preserve"> по результатам об</w:t>
      </w:r>
      <w:r w:rsidR="000F37F1">
        <w:rPr>
          <w:szCs w:val="28"/>
        </w:rPr>
        <w:t>щественных (публичных) слушаний</w:t>
      </w:r>
      <w:r w:rsidR="00F64C07">
        <w:rPr>
          <w:szCs w:val="28"/>
        </w:rPr>
        <w:t xml:space="preserve"> </w:t>
      </w:r>
      <w:r w:rsidR="000F37F1">
        <w:rPr>
          <w:szCs w:val="28"/>
        </w:rPr>
        <w:t xml:space="preserve">(в случае </w:t>
      </w:r>
      <w:r w:rsidR="000F37F1" w:rsidRPr="000D3A9E">
        <w:rPr>
          <w:szCs w:val="28"/>
        </w:rPr>
        <w:t xml:space="preserve">ликвидации </w:t>
      </w:r>
      <w:r w:rsidR="00F64C07">
        <w:rPr>
          <w:szCs w:val="28"/>
        </w:rPr>
        <w:t xml:space="preserve">единственной </w:t>
      </w:r>
      <w:r w:rsidR="000F37F1" w:rsidRPr="000D3A9E">
        <w:rPr>
          <w:szCs w:val="28"/>
        </w:rPr>
        <w:t>медицинской организации,</w:t>
      </w:r>
      <w:r w:rsidR="00F64C07">
        <w:rPr>
          <w:szCs w:val="28"/>
        </w:rPr>
        <w:t xml:space="preserve"> расположенной в сельском населенном пункте).</w:t>
      </w:r>
    </w:p>
    <w:p w:rsidR="000F7F3D" w:rsidRDefault="00993124" w:rsidP="000F37F1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0F7F3D">
        <w:rPr>
          <w:szCs w:val="28"/>
        </w:rPr>
        <w:t>.</w:t>
      </w:r>
      <w:r w:rsidR="00C06CB2">
        <w:rPr>
          <w:szCs w:val="28"/>
        </w:rPr>
        <w:t> </w:t>
      </w:r>
      <w:r w:rsidR="000F7F3D">
        <w:rPr>
          <w:szCs w:val="28"/>
        </w:rPr>
        <w:t>К предложению о прекращении деятельности обособленного подразделения медицинской организации прилагаются:</w:t>
      </w:r>
    </w:p>
    <w:p w:rsidR="00E514EC" w:rsidRDefault="000F7F3D" w:rsidP="00E514EC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а) справ</w:t>
      </w:r>
      <w:r w:rsidR="00F6098A">
        <w:rPr>
          <w:szCs w:val="28"/>
        </w:rPr>
        <w:t>ка, содержащая</w:t>
      </w:r>
      <w:r w:rsidR="00E514EC">
        <w:rPr>
          <w:szCs w:val="28"/>
        </w:rPr>
        <w:t>:</w:t>
      </w:r>
    </w:p>
    <w:p w:rsidR="000F7F3D" w:rsidRPr="000F7F3D" w:rsidRDefault="00F6098A" w:rsidP="00E514EC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общие сведения об обособленном подразделении </w:t>
      </w:r>
      <w:r w:rsidR="000F7F3D" w:rsidRPr="000F7F3D">
        <w:rPr>
          <w:szCs w:val="28"/>
        </w:rPr>
        <w:t xml:space="preserve">медицинской организации: наименование, </w:t>
      </w:r>
      <w:r>
        <w:rPr>
          <w:szCs w:val="28"/>
        </w:rPr>
        <w:t>адрес места нахождения</w:t>
      </w:r>
      <w:r w:rsidR="000F7F3D" w:rsidRPr="000F7F3D">
        <w:rPr>
          <w:szCs w:val="28"/>
        </w:rPr>
        <w:t xml:space="preserve">, предмет, цели </w:t>
      </w:r>
      <w:r w:rsidR="00E514EC">
        <w:rPr>
          <w:szCs w:val="28"/>
        </w:rPr>
        <w:br/>
      </w:r>
      <w:r w:rsidR="000F7F3D" w:rsidRPr="000F7F3D">
        <w:rPr>
          <w:szCs w:val="28"/>
        </w:rPr>
        <w:t xml:space="preserve">и виды деятельности </w:t>
      </w:r>
      <w:r>
        <w:rPr>
          <w:szCs w:val="28"/>
        </w:rPr>
        <w:t>обособленного подразделения медицинской организации</w:t>
      </w:r>
      <w:r w:rsidR="000F7F3D" w:rsidRPr="000F7F3D">
        <w:rPr>
          <w:szCs w:val="28"/>
        </w:rPr>
        <w:t>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сведения о состоянии материально-технической базы</w:t>
      </w:r>
      <w:r w:rsidR="00BC5F16">
        <w:rPr>
          <w:szCs w:val="28"/>
        </w:rPr>
        <w:t>,</w:t>
      </w:r>
      <w:r w:rsidRPr="000F7F3D">
        <w:rPr>
          <w:szCs w:val="28"/>
        </w:rPr>
        <w:t xml:space="preserve"> </w:t>
      </w:r>
      <w:r w:rsidR="00BC5F16">
        <w:rPr>
          <w:szCs w:val="28"/>
        </w:rPr>
        <w:t xml:space="preserve">используемой обособленным подразделением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 xml:space="preserve">информацию о кадровой обеспеченности </w:t>
      </w:r>
      <w:r w:rsidR="00BC5F16">
        <w:rPr>
          <w:szCs w:val="28"/>
        </w:rPr>
        <w:t xml:space="preserve">обособленного подразделения </w:t>
      </w:r>
      <w:r w:rsidRPr="000F7F3D">
        <w:rPr>
          <w:szCs w:val="28"/>
        </w:rPr>
        <w:t xml:space="preserve">медицинской организации, возможности трудоустройства работников, высвобождаемых в результате </w:t>
      </w:r>
      <w:r w:rsidR="00BC5F16">
        <w:rPr>
          <w:szCs w:val="28"/>
        </w:rPr>
        <w:t xml:space="preserve">прекращения деятельности обособленного подразделения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>численность населения, обслуживаемого</w:t>
      </w:r>
      <w:r w:rsidR="00BC5F16">
        <w:rPr>
          <w:szCs w:val="28"/>
        </w:rPr>
        <w:t xml:space="preserve"> обособленным подразделением </w:t>
      </w:r>
      <w:r w:rsidRPr="000F7F3D">
        <w:rPr>
          <w:szCs w:val="28"/>
        </w:rPr>
        <w:t>медицинской организаци</w:t>
      </w:r>
      <w:r w:rsidR="00380483">
        <w:rPr>
          <w:szCs w:val="28"/>
        </w:rPr>
        <w:t>и</w:t>
      </w:r>
      <w:r w:rsidRPr="000F7F3D">
        <w:rPr>
          <w:szCs w:val="28"/>
        </w:rPr>
        <w:t>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r w:rsidRPr="000F7F3D">
        <w:rPr>
          <w:szCs w:val="28"/>
        </w:rPr>
        <w:t xml:space="preserve">обоснование необходимости и целесообразности </w:t>
      </w:r>
      <w:r w:rsidR="00380483">
        <w:rPr>
          <w:szCs w:val="28"/>
        </w:rPr>
        <w:t xml:space="preserve">прекращения деятельности обособленного подразделения </w:t>
      </w:r>
      <w:r w:rsidRPr="000F7F3D">
        <w:rPr>
          <w:szCs w:val="28"/>
        </w:rPr>
        <w:t>медицинской организации;</w:t>
      </w:r>
    </w:p>
    <w:p w:rsidR="000F7F3D" w:rsidRPr="000F7F3D" w:rsidRDefault="000F7F3D" w:rsidP="000F7F3D">
      <w:pPr>
        <w:tabs>
          <w:tab w:val="left" w:pos="1845"/>
        </w:tabs>
        <w:ind w:firstLine="709"/>
        <w:jc w:val="both"/>
        <w:rPr>
          <w:szCs w:val="28"/>
        </w:rPr>
      </w:pPr>
      <w:proofErr w:type="gramStart"/>
      <w:r w:rsidRPr="000F7F3D">
        <w:rPr>
          <w:szCs w:val="28"/>
        </w:rPr>
        <w:t xml:space="preserve">предложения по дальнейшему предоставлению гражданам, проживающим на территории муниципального образования, в котором располагается </w:t>
      </w:r>
      <w:r w:rsidR="00380483">
        <w:rPr>
          <w:szCs w:val="28"/>
        </w:rPr>
        <w:t>обособленное подразделение медицинской организации</w:t>
      </w:r>
      <w:r w:rsidRPr="000F7F3D">
        <w:rPr>
          <w:szCs w:val="28"/>
        </w:rPr>
        <w:t xml:space="preserve">, гарантированной возможности получения медицинских услуг </w:t>
      </w:r>
      <w:r w:rsidR="0048470A">
        <w:rPr>
          <w:szCs w:val="28"/>
        </w:rPr>
        <w:br/>
      </w:r>
      <w:r w:rsidRPr="000F7F3D">
        <w:rPr>
          <w:szCs w:val="28"/>
        </w:rPr>
        <w:t>в соответствии с установленными законодательством Российской Федерации нормами и требованиями;</w:t>
      </w:r>
      <w:proofErr w:type="gramEnd"/>
    </w:p>
    <w:p w:rsidR="000F7F3D" w:rsidRPr="00D129BB" w:rsidRDefault="00E514EC" w:rsidP="000F7F3D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0F7F3D" w:rsidRPr="000F7F3D">
        <w:rPr>
          <w:szCs w:val="28"/>
        </w:rPr>
        <w:t xml:space="preserve">) </w:t>
      </w:r>
      <w:r w:rsidR="00323CBE">
        <w:rPr>
          <w:szCs w:val="28"/>
        </w:rPr>
        <w:t>протокол</w:t>
      </w:r>
      <w:r w:rsidR="000F7F3D" w:rsidRPr="000F7F3D">
        <w:rPr>
          <w:szCs w:val="28"/>
        </w:rPr>
        <w:t>, подготовленн</w:t>
      </w:r>
      <w:r w:rsidR="00323CBE">
        <w:rPr>
          <w:szCs w:val="28"/>
        </w:rPr>
        <w:t>ый</w:t>
      </w:r>
      <w:r w:rsidR="000F7F3D" w:rsidRPr="000F7F3D">
        <w:rPr>
          <w:szCs w:val="28"/>
        </w:rPr>
        <w:t xml:space="preserve"> по результатам общественных (публичных) слушаний (в случае </w:t>
      </w:r>
      <w:r w:rsidR="00380483">
        <w:rPr>
          <w:szCs w:val="28"/>
        </w:rPr>
        <w:t>прекращения единственного обособленного подразделения</w:t>
      </w:r>
      <w:r w:rsidR="000F7F3D" w:rsidRPr="000F7F3D">
        <w:rPr>
          <w:szCs w:val="28"/>
        </w:rPr>
        <w:t xml:space="preserve"> медицинской организации, расположенно</w:t>
      </w:r>
      <w:r w:rsidR="00380483">
        <w:rPr>
          <w:szCs w:val="28"/>
        </w:rPr>
        <w:t>го</w:t>
      </w:r>
      <w:r w:rsidR="000F7F3D" w:rsidRPr="000F7F3D">
        <w:rPr>
          <w:szCs w:val="28"/>
        </w:rPr>
        <w:t xml:space="preserve"> в сельском населенном пункте).</w:t>
      </w:r>
    </w:p>
    <w:p w:rsidR="0035416D" w:rsidRPr="0035416D" w:rsidRDefault="0035416D" w:rsidP="0035416D">
      <w:pPr>
        <w:tabs>
          <w:tab w:val="left" w:pos="1845"/>
        </w:tabs>
        <w:ind w:firstLine="709"/>
        <w:jc w:val="both"/>
      </w:pPr>
      <w:r>
        <w:rPr>
          <w:szCs w:val="28"/>
        </w:rPr>
        <w:t xml:space="preserve">7. </w:t>
      </w:r>
      <w:r>
        <w:t xml:space="preserve">В течение 7 рабочих дней со дня представления министру предложения о ликвидации медицинской организации, предложения </w:t>
      </w:r>
      <w:r>
        <w:br/>
        <w:t xml:space="preserve">о прекращении деятельности обособленного подразделения медицинской организации создается комиссия в порядке, предусмотренном разделом </w:t>
      </w:r>
      <w:r>
        <w:rPr>
          <w:lang w:val="en-US"/>
        </w:rPr>
        <w:t>III</w:t>
      </w:r>
      <w:r>
        <w:t xml:space="preserve"> настоящих Правил.</w:t>
      </w:r>
    </w:p>
    <w:p w:rsidR="0035416D" w:rsidRDefault="0035416D" w:rsidP="00E96863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A34253">
        <w:rPr>
          <w:szCs w:val="28"/>
        </w:rPr>
        <w:t xml:space="preserve">Министр </w:t>
      </w:r>
      <w:r w:rsidR="00A34253">
        <w:t>в течение одного рабочего дня со дня создания комиссии передает председателю комиссии п</w:t>
      </w:r>
      <w:r>
        <w:t xml:space="preserve">редложение о ликвидации медицинской организации, предложение о прекращении деятельности обособленного подразделения медицинской организации с документами, указанными </w:t>
      </w:r>
      <w:r w:rsidR="00981351">
        <w:t xml:space="preserve">соответственно </w:t>
      </w:r>
      <w:r>
        <w:t xml:space="preserve">в </w:t>
      </w:r>
      <w:r w:rsidR="00A34253">
        <w:t>пунктах 5 и 6 настоящих Правил.</w:t>
      </w:r>
    </w:p>
    <w:p w:rsidR="00A34253" w:rsidRDefault="00A34253" w:rsidP="00E96863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="00FC7829">
        <w:rPr>
          <w:szCs w:val="28"/>
        </w:rPr>
        <w:t> </w:t>
      </w:r>
      <w:r>
        <w:rPr>
          <w:szCs w:val="28"/>
        </w:rPr>
        <w:t xml:space="preserve">Оценка последствий принятия решения </w:t>
      </w:r>
      <w:r w:rsidR="00FC7829">
        <w:rPr>
          <w:szCs w:val="28"/>
        </w:rPr>
        <w:t>проводится</w:t>
      </w:r>
      <w:r>
        <w:rPr>
          <w:szCs w:val="28"/>
        </w:rPr>
        <w:t xml:space="preserve"> </w:t>
      </w:r>
      <w:r w:rsidR="00981351">
        <w:rPr>
          <w:szCs w:val="28"/>
        </w:rPr>
        <w:br/>
      </w:r>
      <w:r>
        <w:rPr>
          <w:szCs w:val="28"/>
        </w:rPr>
        <w:t>на заседании комиссии.</w:t>
      </w:r>
    </w:p>
    <w:p w:rsidR="00A34253" w:rsidRDefault="00A34253" w:rsidP="00A34253">
      <w:pPr>
        <w:tabs>
          <w:tab w:val="left" w:pos="3585"/>
        </w:tabs>
        <w:ind w:firstLine="709"/>
        <w:jc w:val="both"/>
      </w:pPr>
      <w:r>
        <w:t xml:space="preserve">Заседание комиссии должно быть проведено не позднее </w:t>
      </w:r>
      <w:r>
        <w:br/>
        <w:t>15 рабочих дней со дня создания комиссии.</w:t>
      </w:r>
      <w:r>
        <w:rPr>
          <w:szCs w:val="28"/>
        </w:rPr>
        <w:t xml:space="preserve"> </w:t>
      </w:r>
    </w:p>
    <w:p w:rsidR="00D129BB" w:rsidRDefault="00A34253" w:rsidP="00E96863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="00111992">
        <w:rPr>
          <w:szCs w:val="28"/>
        </w:rPr>
        <w:t>.</w:t>
      </w:r>
      <w:r w:rsidR="00F25FB2">
        <w:rPr>
          <w:szCs w:val="28"/>
        </w:rPr>
        <w:t> </w:t>
      </w:r>
      <w:r w:rsidR="00776F23">
        <w:rPr>
          <w:szCs w:val="28"/>
        </w:rPr>
        <w:t xml:space="preserve">Оценка последствий принятия решения проводится комиссией </w:t>
      </w:r>
      <w:r w:rsidR="00EB2045" w:rsidRPr="00A714EA">
        <w:rPr>
          <w:szCs w:val="28"/>
        </w:rPr>
        <w:t xml:space="preserve">по </w:t>
      </w:r>
      <w:r w:rsidR="00EB2045">
        <w:rPr>
          <w:szCs w:val="28"/>
        </w:rPr>
        <w:t>критери</w:t>
      </w:r>
      <w:r w:rsidR="00780F13">
        <w:rPr>
          <w:szCs w:val="28"/>
        </w:rPr>
        <w:t>ям</w:t>
      </w:r>
      <w:r w:rsidR="00E96863" w:rsidRPr="00E96863">
        <w:t xml:space="preserve"> </w:t>
      </w:r>
      <w:r w:rsidR="00E96863" w:rsidRPr="00E96863">
        <w:rPr>
          <w:szCs w:val="28"/>
        </w:rPr>
        <w:t>проведения оценки последствий принятия решения</w:t>
      </w:r>
      <w:r w:rsidR="0048470A">
        <w:rPr>
          <w:szCs w:val="28"/>
        </w:rPr>
        <w:t>, указанны</w:t>
      </w:r>
      <w:r w:rsidR="00FC7829">
        <w:rPr>
          <w:szCs w:val="28"/>
        </w:rPr>
        <w:t>м</w:t>
      </w:r>
      <w:r w:rsidR="0031708E">
        <w:rPr>
          <w:szCs w:val="28"/>
        </w:rPr>
        <w:t xml:space="preserve"> в приложении к настоящим</w:t>
      </w:r>
      <w:r w:rsidR="0048470A">
        <w:rPr>
          <w:szCs w:val="28"/>
        </w:rPr>
        <w:t xml:space="preserve"> </w:t>
      </w:r>
      <w:r w:rsidR="0031708E">
        <w:rPr>
          <w:szCs w:val="28"/>
        </w:rPr>
        <w:t>Правилам</w:t>
      </w:r>
      <w:r w:rsidR="00E96863">
        <w:rPr>
          <w:szCs w:val="28"/>
        </w:rPr>
        <w:t xml:space="preserve"> (далее – критерии оценки)</w:t>
      </w:r>
      <w:r w:rsidR="0048470A">
        <w:rPr>
          <w:szCs w:val="28"/>
        </w:rPr>
        <w:t>.</w:t>
      </w:r>
    </w:p>
    <w:p w:rsidR="00A6013E" w:rsidRDefault="00A6013E" w:rsidP="009739D8">
      <w:pPr>
        <w:tabs>
          <w:tab w:val="left" w:pos="1845"/>
        </w:tabs>
        <w:jc w:val="both"/>
        <w:rPr>
          <w:szCs w:val="28"/>
        </w:rPr>
      </w:pPr>
    </w:p>
    <w:p w:rsidR="00A6013E" w:rsidRPr="00F609B8" w:rsidRDefault="00F609B8" w:rsidP="00A6013E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="00A6013E" w:rsidRPr="00F609B8">
        <w:rPr>
          <w:szCs w:val="28"/>
        </w:rPr>
        <w:t>П</w:t>
      </w:r>
      <w:r w:rsidR="00B0184C">
        <w:rPr>
          <w:szCs w:val="28"/>
        </w:rPr>
        <w:t>о</w:t>
      </w:r>
      <w:r w:rsidR="00A6013E" w:rsidRPr="00F609B8">
        <w:rPr>
          <w:szCs w:val="28"/>
        </w:rPr>
        <w:t>рядок создания комиссии</w:t>
      </w:r>
    </w:p>
    <w:p w:rsidR="00A6013E" w:rsidRDefault="00A6013E" w:rsidP="00A6013E">
      <w:pPr>
        <w:tabs>
          <w:tab w:val="left" w:pos="1845"/>
        </w:tabs>
        <w:ind w:firstLine="709"/>
        <w:jc w:val="center"/>
        <w:rPr>
          <w:szCs w:val="28"/>
        </w:rPr>
      </w:pPr>
    </w:p>
    <w:p w:rsidR="00313A19" w:rsidRDefault="00A34253" w:rsidP="00317E22">
      <w:pPr>
        <w:tabs>
          <w:tab w:val="left" w:pos="1845"/>
        </w:tabs>
        <w:ind w:firstLine="709"/>
        <w:jc w:val="both"/>
      </w:pPr>
      <w:r>
        <w:rPr>
          <w:szCs w:val="28"/>
        </w:rPr>
        <w:t>11</w:t>
      </w:r>
      <w:r w:rsidR="00015153">
        <w:rPr>
          <w:szCs w:val="28"/>
        </w:rPr>
        <w:t>. </w:t>
      </w:r>
      <w:r w:rsidR="00E96863">
        <w:t>Комиссия создается</w:t>
      </w:r>
      <w:r w:rsidR="00015153">
        <w:t xml:space="preserve"> приказом Министерства</w:t>
      </w:r>
      <w:r w:rsidR="00E96863">
        <w:t>, которым определяется персональный</w:t>
      </w:r>
      <w:r w:rsidR="00780F13">
        <w:t>,</w:t>
      </w:r>
      <w:r w:rsidR="00E96863">
        <w:t xml:space="preserve"> количественный состав комиссии </w:t>
      </w:r>
      <w:r w:rsidR="00E96863">
        <w:br/>
        <w:t xml:space="preserve">и порядок </w:t>
      </w:r>
      <w:r>
        <w:t xml:space="preserve">ее </w:t>
      </w:r>
      <w:r w:rsidR="00E96863">
        <w:t>работы</w:t>
      </w:r>
      <w:r w:rsidR="00313A19">
        <w:t>.</w:t>
      </w:r>
    </w:p>
    <w:p w:rsidR="00015153" w:rsidRDefault="00A34253" w:rsidP="000B6967">
      <w:pPr>
        <w:tabs>
          <w:tab w:val="left" w:pos="1845"/>
        </w:tabs>
        <w:ind w:firstLine="709"/>
        <w:jc w:val="both"/>
      </w:pPr>
      <w:r>
        <w:t>12</w:t>
      </w:r>
      <w:r w:rsidR="008E6ED8">
        <w:t xml:space="preserve">. </w:t>
      </w:r>
      <w:proofErr w:type="gramStart"/>
      <w:r w:rsidR="00313A19">
        <w:t>В</w:t>
      </w:r>
      <w:r w:rsidR="00313A19" w:rsidRPr="00313A19">
        <w:t xml:space="preserve"> состав </w:t>
      </w:r>
      <w:r w:rsidR="00313A19">
        <w:t>комиссии</w:t>
      </w:r>
      <w:r w:rsidR="00313A19" w:rsidRPr="00313A19">
        <w:t xml:space="preserve"> на паритетной основе входят представители </w:t>
      </w:r>
      <w:r w:rsidR="007629B6">
        <w:t>Государственного Собрания Республики Марий Эл</w:t>
      </w:r>
      <w:r w:rsidR="00313A19" w:rsidRPr="00313A19">
        <w:t xml:space="preserve">, </w:t>
      </w:r>
      <w:r w:rsidR="00240837">
        <w:t>Министерства</w:t>
      </w:r>
      <w:r w:rsidR="008E6ED8">
        <w:t xml:space="preserve">, </w:t>
      </w:r>
      <w:r w:rsidR="007629B6">
        <w:t>Министерства государственного</w:t>
      </w:r>
      <w:r w:rsidR="008E6ED8">
        <w:t xml:space="preserve"> имущества Республики Марий Эл,</w:t>
      </w:r>
      <w:r w:rsidR="00313A19" w:rsidRPr="00313A19">
        <w:t xml:space="preserve"> представительного органа муниципального образования, на территории которого находится медицинская организация или ее обособленное подразделение, медицинских профессиональных некоммерческих организаций, указанных в части 3 статьи 76 Федерального закона</w:t>
      </w:r>
      <w:r w:rsidR="00F609B8">
        <w:t xml:space="preserve"> </w:t>
      </w:r>
      <w:r w:rsidR="00F609B8">
        <w:br/>
      </w:r>
      <w:r w:rsidR="007629B6">
        <w:t>№</w:t>
      </w:r>
      <w:r w:rsidR="007629B6" w:rsidRPr="007629B6">
        <w:t xml:space="preserve"> 323-ФЗ</w:t>
      </w:r>
      <w:r w:rsidR="00313A19" w:rsidRPr="00313A19">
        <w:t xml:space="preserve">, и общественных объединений по защите прав граждан </w:t>
      </w:r>
      <w:r w:rsidR="00F609B8">
        <w:br/>
      </w:r>
      <w:r w:rsidR="00313A19" w:rsidRPr="00313A19">
        <w:t>в сфере охраны здоровья.</w:t>
      </w:r>
      <w:r w:rsidR="00015153">
        <w:t xml:space="preserve"> </w:t>
      </w:r>
      <w:proofErr w:type="gramEnd"/>
    </w:p>
    <w:p w:rsidR="00A6013E" w:rsidRDefault="00A34253" w:rsidP="00A6013E">
      <w:pPr>
        <w:tabs>
          <w:tab w:val="left" w:pos="3585"/>
        </w:tabs>
        <w:ind w:firstLine="709"/>
        <w:jc w:val="both"/>
      </w:pPr>
      <w:r>
        <w:t>13</w:t>
      </w:r>
      <w:r w:rsidR="00A6013E">
        <w:t xml:space="preserve">. Комиссия состоит из председателя, заместителя председателя, секретаря и членов комиссии. </w:t>
      </w:r>
    </w:p>
    <w:p w:rsidR="00A6013E" w:rsidRPr="00AF17E2" w:rsidRDefault="00A34253" w:rsidP="00A6013E">
      <w:pPr>
        <w:tabs>
          <w:tab w:val="left" w:pos="3585"/>
        </w:tabs>
        <w:ind w:firstLine="709"/>
        <w:jc w:val="both"/>
      </w:pPr>
      <w:r>
        <w:t>14</w:t>
      </w:r>
      <w:r w:rsidR="00A6013E">
        <w:t xml:space="preserve">. </w:t>
      </w:r>
      <w:r w:rsidR="00A6013E" w:rsidRPr="005D51F0">
        <w:t xml:space="preserve">Минимальное количество членов </w:t>
      </w:r>
      <w:r w:rsidR="00A6013E">
        <w:t>к</w:t>
      </w:r>
      <w:r w:rsidR="00A6013E" w:rsidRPr="005D51F0">
        <w:t>омиссии составляет сем</w:t>
      </w:r>
      <w:r w:rsidR="00A6013E">
        <w:t xml:space="preserve">ь человек, </w:t>
      </w:r>
      <w:r w:rsidR="00A6013E" w:rsidRPr="007629B6">
        <w:rPr>
          <w:szCs w:val="28"/>
        </w:rPr>
        <w:t xml:space="preserve">включая председателя, заместителя председателя, секретаря </w:t>
      </w:r>
      <w:r w:rsidR="00A6013E">
        <w:rPr>
          <w:szCs w:val="28"/>
        </w:rPr>
        <w:br/>
      </w:r>
      <w:r w:rsidR="00A6013E" w:rsidRPr="007629B6">
        <w:rPr>
          <w:szCs w:val="28"/>
        </w:rPr>
        <w:t>и членов комиссии.</w:t>
      </w:r>
    </w:p>
    <w:p w:rsidR="00A6013E" w:rsidRDefault="00A6013E" w:rsidP="0053460B">
      <w:pPr>
        <w:tabs>
          <w:tab w:val="left" w:pos="3585"/>
        </w:tabs>
        <w:ind w:firstLine="709"/>
        <w:jc w:val="both"/>
        <w:rPr>
          <w:szCs w:val="28"/>
        </w:rPr>
      </w:pPr>
    </w:p>
    <w:p w:rsidR="00A6013E" w:rsidRPr="00F609B8" w:rsidRDefault="00F609B8" w:rsidP="00A6013E">
      <w:pPr>
        <w:tabs>
          <w:tab w:val="left" w:pos="3585"/>
        </w:tabs>
        <w:ind w:firstLine="709"/>
        <w:jc w:val="center"/>
        <w:rPr>
          <w:szCs w:val="28"/>
        </w:rPr>
      </w:pPr>
      <w:r w:rsidRPr="00F609B8">
        <w:rPr>
          <w:szCs w:val="28"/>
          <w:lang w:val="en-US"/>
        </w:rPr>
        <w:t>IV</w:t>
      </w:r>
      <w:r w:rsidRPr="00F609B8">
        <w:rPr>
          <w:szCs w:val="28"/>
        </w:rPr>
        <w:t xml:space="preserve">. </w:t>
      </w:r>
      <w:r w:rsidR="00A6013E" w:rsidRPr="00F609B8">
        <w:rPr>
          <w:szCs w:val="28"/>
        </w:rPr>
        <w:t>Порядок подготовки комиссией заключения</w:t>
      </w:r>
    </w:p>
    <w:p w:rsidR="00A6013E" w:rsidRPr="00A6013E" w:rsidRDefault="00A6013E" w:rsidP="00A6013E">
      <w:pPr>
        <w:tabs>
          <w:tab w:val="left" w:pos="3585"/>
        </w:tabs>
        <w:ind w:firstLine="709"/>
        <w:jc w:val="center"/>
        <w:rPr>
          <w:b/>
          <w:szCs w:val="28"/>
        </w:rPr>
      </w:pPr>
    </w:p>
    <w:p w:rsidR="00E96EA0" w:rsidRPr="0053460B" w:rsidRDefault="00A34253" w:rsidP="0053460B">
      <w:pPr>
        <w:tabs>
          <w:tab w:val="left" w:pos="3585"/>
        </w:tabs>
        <w:ind w:firstLine="709"/>
        <w:jc w:val="both"/>
        <w:rPr>
          <w:szCs w:val="28"/>
        </w:rPr>
      </w:pPr>
      <w:r>
        <w:rPr>
          <w:szCs w:val="28"/>
        </w:rPr>
        <w:t>15</w:t>
      </w:r>
      <w:r w:rsidR="007629B6" w:rsidRPr="007629B6">
        <w:rPr>
          <w:szCs w:val="28"/>
        </w:rPr>
        <w:t>.</w:t>
      </w:r>
      <w:r w:rsidR="00A264A1">
        <w:rPr>
          <w:szCs w:val="28"/>
        </w:rPr>
        <w:t> </w:t>
      </w:r>
      <w:r w:rsidR="00FB58C6">
        <w:rPr>
          <w:szCs w:val="28"/>
        </w:rPr>
        <w:t xml:space="preserve">По </w:t>
      </w:r>
      <w:r>
        <w:rPr>
          <w:szCs w:val="28"/>
        </w:rPr>
        <w:t>результатам проведенной комиссией оценки последствий принятия решения</w:t>
      </w:r>
      <w:r w:rsidR="00FB58C6">
        <w:rPr>
          <w:szCs w:val="28"/>
        </w:rPr>
        <w:t xml:space="preserve"> оформляется заключение (положительное или отрицательное), которое подписывается участвующими в заседании членами комиссии</w:t>
      </w:r>
      <w:r w:rsidR="00481BBC">
        <w:rPr>
          <w:szCs w:val="28"/>
        </w:rPr>
        <w:t>,</w:t>
      </w:r>
      <w:r w:rsidR="00481BBC" w:rsidRPr="00481BBC">
        <w:rPr>
          <w:szCs w:val="28"/>
        </w:rPr>
        <w:t xml:space="preserve"> </w:t>
      </w:r>
      <w:r w:rsidR="00481BBC" w:rsidRPr="007629B6">
        <w:rPr>
          <w:szCs w:val="28"/>
        </w:rPr>
        <w:t xml:space="preserve">в течение </w:t>
      </w:r>
      <w:r w:rsidR="00481BBC">
        <w:rPr>
          <w:szCs w:val="28"/>
        </w:rPr>
        <w:t>3</w:t>
      </w:r>
      <w:r w:rsidR="00481BBC" w:rsidRPr="007629B6">
        <w:rPr>
          <w:szCs w:val="28"/>
        </w:rPr>
        <w:t xml:space="preserve"> рабочих дней</w:t>
      </w:r>
      <w:r w:rsidR="00481BBC">
        <w:rPr>
          <w:szCs w:val="28"/>
        </w:rPr>
        <w:t xml:space="preserve"> со дня проведения заседания комиссии</w:t>
      </w:r>
      <w:r w:rsidR="00E96EA0">
        <w:t>.</w:t>
      </w:r>
    </w:p>
    <w:p w:rsidR="00E774AF" w:rsidRPr="00E774AF" w:rsidRDefault="00A34253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="00481BBC">
        <w:rPr>
          <w:szCs w:val="28"/>
        </w:rPr>
        <w:t xml:space="preserve">. </w:t>
      </w:r>
      <w:r w:rsidR="00E774AF" w:rsidRPr="00E774AF">
        <w:rPr>
          <w:szCs w:val="28"/>
        </w:rPr>
        <w:t xml:space="preserve">В </w:t>
      </w:r>
      <w:r w:rsidR="00E774AF">
        <w:rPr>
          <w:szCs w:val="28"/>
        </w:rPr>
        <w:t>з</w:t>
      </w:r>
      <w:r w:rsidR="00E774AF" w:rsidRPr="00E774AF">
        <w:rPr>
          <w:szCs w:val="28"/>
        </w:rPr>
        <w:t>аключении указываются:</w:t>
      </w:r>
    </w:p>
    <w:p w:rsidR="00E774AF" w:rsidRP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>а)</w:t>
      </w:r>
      <w:r w:rsidR="00F609B8">
        <w:rPr>
          <w:szCs w:val="28"/>
        </w:rPr>
        <w:t> </w:t>
      </w:r>
      <w:r w:rsidRPr="00E774AF">
        <w:rPr>
          <w:szCs w:val="28"/>
        </w:rPr>
        <w:t>наимен</w:t>
      </w:r>
      <w:r w:rsidR="00481BBC">
        <w:rPr>
          <w:szCs w:val="28"/>
        </w:rPr>
        <w:t>ование медицинской организации,</w:t>
      </w:r>
      <w:r w:rsidRPr="00E774AF">
        <w:rPr>
          <w:szCs w:val="28"/>
        </w:rPr>
        <w:t xml:space="preserve"> ее </w:t>
      </w:r>
      <w:r>
        <w:rPr>
          <w:szCs w:val="28"/>
        </w:rPr>
        <w:t>обособленного</w:t>
      </w:r>
      <w:r w:rsidRPr="00E774AF">
        <w:rPr>
          <w:szCs w:val="28"/>
        </w:rPr>
        <w:t xml:space="preserve"> подразделения;</w:t>
      </w:r>
    </w:p>
    <w:p w:rsidR="00E774AF" w:rsidRP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>б)</w:t>
      </w:r>
      <w:r w:rsidR="00F609B8">
        <w:rPr>
          <w:szCs w:val="28"/>
        </w:rPr>
        <w:t> </w:t>
      </w:r>
      <w:r w:rsidRPr="00E774AF">
        <w:rPr>
          <w:szCs w:val="28"/>
        </w:rPr>
        <w:t xml:space="preserve">предложение </w:t>
      </w:r>
      <w:r w:rsidR="0013191A">
        <w:rPr>
          <w:szCs w:val="28"/>
        </w:rPr>
        <w:t xml:space="preserve">о ликвидации медицинской организации, </w:t>
      </w:r>
      <w:r w:rsidR="00F609B8">
        <w:rPr>
          <w:szCs w:val="28"/>
        </w:rPr>
        <w:t xml:space="preserve">предложение о </w:t>
      </w:r>
      <w:r w:rsidR="0013191A">
        <w:rPr>
          <w:szCs w:val="28"/>
        </w:rPr>
        <w:t>прекращении деятельности обособленного подразделения</w:t>
      </w:r>
      <w:r w:rsidR="00F609B8">
        <w:rPr>
          <w:szCs w:val="28"/>
        </w:rPr>
        <w:t xml:space="preserve"> медицинской организации</w:t>
      </w:r>
      <w:r w:rsidRPr="00E774AF">
        <w:rPr>
          <w:szCs w:val="28"/>
        </w:rPr>
        <w:t>;</w:t>
      </w:r>
    </w:p>
    <w:p w:rsidR="00E774AF" w:rsidRPr="00E774AF" w:rsidRDefault="00E774AF" w:rsidP="00481BBC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>в)</w:t>
      </w:r>
      <w:r w:rsidR="00F609B8">
        <w:rPr>
          <w:szCs w:val="28"/>
        </w:rPr>
        <w:t> </w:t>
      </w:r>
      <w:r w:rsidR="00481BBC">
        <w:rPr>
          <w:szCs w:val="28"/>
        </w:rPr>
        <w:t>значения всех критериев</w:t>
      </w:r>
      <w:r w:rsidR="00E96863">
        <w:rPr>
          <w:szCs w:val="28"/>
        </w:rPr>
        <w:t xml:space="preserve"> оценки</w:t>
      </w:r>
      <w:r w:rsidRPr="00E774AF">
        <w:rPr>
          <w:szCs w:val="28"/>
        </w:rPr>
        <w:t>;</w:t>
      </w:r>
    </w:p>
    <w:p w:rsidR="00E774AF" w:rsidRDefault="00E774AF" w:rsidP="00E774AF">
      <w:pPr>
        <w:tabs>
          <w:tab w:val="left" w:pos="1845"/>
        </w:tabs>
        <w:ind w:firstLine="709"/>
        <w:jc w:val="both"/>
        <w:rPr>
          <w:szCs w:val="28"/>
        </w:rPr>
      </w:pPr>
      <w:r w:rsidRPr="00E774AF">
        <w:rPr>
          <w:szCs w:val="28"/>
        </w:rPr>
        <w:t xml:space="preserve">г) решение </w:t>
      </w:r>
      <w:r w:rsidR="005D7E06">
        <w:rPr>
          <w:szCs w:val="28"/>
        </w:rPr>
        <w:t>к</w:t>
      </w:r>
      <w:r w:rsidRPr="00E774AF">
        <w:rPr>
          <w:szCs w:val="28"/>
        </w:rPr>
        <w:t>омиссии.</w:t>
      </w:r>
    </w:p>
    <w:p w:rsidR="00F8380B" w:rsidRDefault="00A34253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="002B0442">
        <w:rPr>
          <w:szCs w:val="28"/>
        </w:rPr>
        <w:t>.</w:t>
      </w:r>
      <w:r w:rsidR="00F609B8">
        <w:rPr>
          <w:szCs w:val="28"/>
        </w:rPr>
        <w:t> </w:t>
      </w:r>
      <w:r w:rsidR="00193D8F">
        <w:rPr>
          <w:szCs w:val="28"/>
        </w:rPr>
        <w:t>Комиссия дает отрицательное заключение (о невозможности принятия решения о ликвидации медицинской организации, прекращении деятельности ее обособленного подразделения)</w:t>
      </w:r>
      <w:r w:rsidR="00B4052F">
        <w:rPr>
          <w:szCs w:val="28"/>
        </w:rPr>
        <w:t xml:space="preserve"> </w:t>
      </w:r>
      <w:r w:rsidR="00F8380B">
        <w:rPr>
          <w:szCs w:val="28"/>
        </w:rPr>
        <w:br/>
      </w:r>
      <w:r w:rsidR="00B4052F">
        <w:rPr>
          <w:szCs w:val="28"/>
        </w:rPr>
        <w:t xml:space="preserve">при </w:t>
      </w:r>
      <w:r w:rsidR="00F8380B">
        <w:rPr>
          <w:szCs w:val="28"/>
        </w:rPr>
        <w:t>достижении значения «не обеспечено» хотя бы по одному критерию оценки.</w:t>
      </w:r>
    </w:p>
    <w:p w:rsidR="00193D8F" w:rsidRDefault="00193D8F" w:rsidP="00E774AF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Комиссия дает положительное заключение (о возможности принятия решения о ликвидации медицинской организации, прекращении деятельности ее обособленного подразделения) </w:t>
      </w:r>
      <w:r w:rsidR="00F8380B">
        <w:rPr>
          <w:szCs w:val="28"/>
        </w:rPr>
        <w:br/>
        <w:t>при достижении значения «обеспечено» по всем критериям оценки».</w:t>
      </w:r>
    </w:p>
    <w:p w:rsidR="007629B6" w:rsidRPr="007629B6" w:rsidRDefault="00A34253" w:rsidP="007629B6">
      <w:pPr>
        <w:tabs>
          <w:tab w:val="left" w:pos="1845"/>
        </w:tabs>
        <w:ind w:firstLine="709"/>
        <w:jc w:val="both"/>
        <w:rPr>
          <w:szCs w:val="28"/>
        </w:rPr>
      </w:pPr>
      <w:r>
        <w:rPr>
          <w:szCs w:val="28"/>
        </w:rPr>
        <w:t>18</w:t>
      </w:r>
      <w:r w:rsidR="007629B6" w:rsidRPr="007629B6">
        <w:rPr>
          <w:szCs w:val="28"/>
        </w:rPr>
        <w:t>. Заключение</w:t>
      </w:r>
      <w:r w:rsidR="004C409C">
        <w:rPr>
          <w:szCs w:val="28"/>
        </w:rPr>
        <w:t xml:space="preserve"> в течение 2 рабочих дней со дня его оформления </w:t>
      </w:r>
      <w:r w:rsidR="004C409C">
        <w:rPr>
          <w:szCs w:val="28"/>
        </w:rPr>
        <w:br/>
        <w:t>и подписания</w:t>
      </w:r>
      <w:r w:rsidR="007629B6" w:rsidRPr="007629B6">
        <w:rPr>
          <w:szCs w:val="28"/>
        </w:rPr>
        <w:t xml:space="preserve"> размещается на официальном сайте </w:t>
      </w:r>
      <w:r w:rsidR="00E774AF">
        <w:rPr>
          <w:szCs w:val="28"/>
        </w:rPr>
        <w:t xml:space="preserve">Министерства </w:t>
      </w:r>
      <w:r w:rsidR="004C409C">
        <w:rPr>
          <w:szCs w:val="28"/>
        </w:rPr>
        <w:br/>
      </w:r>
      <w:r w:rsidR="00E774AF" w:rsidRPr="00E774AF">
        <w:rPr>
          <w:szCs w:val="28"/>
        </w:rPr>
        <w:t xml:space="preserve">в структуре официального </w:t>
      </w:r>
      <w:proofErr w:type="gramStart"/>
      <w:r w:rsidR="00E774AF" w:rsidRPr="00E774AF">
        <w:rPr>
          <w:szCs w:val="28"/>
        </w:rPr>
        <w:t>интернет-портала</w:t>
      </w:r>
      <w:proofErr w:type="gramEnd"/>
      <w:r w:rsidR="00E774AF" w:rsidRPr="00E774AF">
        <w:rPr>
          <w:szCs w:val="28"/>
        </w:rPr>
        <w:t xml:space="preserve"> Республики Марий Эл </w:t>
      </w:r>
      <w:r w:rsidR="00E774AF">
        <w:rPr>
          <w:szCs w:val="28"/>
        </w:rPr>
        <w:br/>
      </w:r>
      <w:r w:rsidR="00E774AF" w:rsidRPr="00E774AF">
        <w:rPr>
          <w:szCs w:val="28"/>
        </w:rPr>
        <w:t xml:space="preserve">в информационно-телекоммуникационной сети </w:t>
      </w:r>
      <w:r w:rsidR="00E774AF">
        <w:rPr>
          <w:szCs w:val="28"/>
        </w:rPr>
        <w:t>«</w:t>
      </w:r>
      <w:r w:rsidR="00E774AF" w:rsidRPr="00E774AF">
        <w:rPr>
          <w:szCs w:val="28"/>
        </w:rPr>
        <w:t>Интернет</w:t>
      </w:r>
      <w:r w:rsidR="00E774AF">
        <w:rPr>
          <w:szCs w:val="28"/>
        </w:rPr>
        <w:t>»</w:t>
      </w:r>
      <w:r w:rsidR="004C409C" w:rsidRPr="004C409C">
        <w:t xml:space="preserve"> </w:t>
      </w:r>
      <w:r w:rsidR="004C409C" w:rsidRPr="004C409C">
        <w:rPr>
          <w:szCs w:val="28"/>
        </w:rPr>
        <w:t>с учетом требований законодательства Российской Федерации о государственной тайне</w:t>
      </w:r>
      <w:r w:rsidR="004C409C">
        <w:rPr>
          <w:szCs w:val="28"/>
        </w:rPr>
        <w:t>.</w:t>
      </w:r>
    </w:p>
    <w:p w:rsidR="007629B6" w:rsidRDefault="007629B6" w:rsidP="000B6967">
      <w:pPr>
        <w:tabs>
          <w:tab w:val="left" w:pos="1845"/>
        </w:tabs>
        <w:ind w:firstLine="709"/>
        <w:jc w:val="both"/>
        <w:rPr>
          <w:szCs w:val="28"/>
        </w:rPr>
      </w:pPr>
    </w:p>
    <w:p w:rsidR="005D7E06" w:rsidRDefault="005D7E06" w:rsidP="000B6967">
      <w:pPr>
        <w:tabs>
          <w:tab w:val="left" w:pos="1845"/>
        </w:tabs>
        <w:ind w:firstLine="709"/>
        <w:jc w:val="both"/>
        <w:rPr>
          <w:szCs w:val="28"/>
        </w:rPr>
      </w:pPr>
    </w:p>
    <w:p w:rsidR="00193D8F" w:rsidRDefault="005D7E06" w:rsidP="005D7E06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______________</w:t>
      </w:r>
    </w:p>
    <w:p w:rsidR="00193D8F" w:rsidRDefault="00193D8F">
      <w:pPr>
        <w:rPr>
          <w:szCs w:val="28"/>
        </w:rPr>
      </w:pPr>
      <w:r>
        <w:rPr>
          <w:szCs w:val="28"/>
        </w:rPr>
        <w:br w:type="page"/>
      </w:r>
    </w:p>
    <w:p w:rsidR="00F25FB2" w:rsidRDefault="00F25FB2" w:rsidP="00F25FB2">
      <w:pPr>
        <w:ind w:left="3686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F25FB2" w:rsidRPr="00F25FB2" w:rsidRDefault="00F25FB2" w:rsidP="00F25FB2">
      <w:pPr>
        <w:ind w:left="3686"/>
        <w:jc w:val="center"/>
        <w:rPr>
          <w:szCs w:val="28"/>
        </w:rPr>
      </w:pPr>
      <w:r>
        <w:rPr>
          <w:szCs w:val="28"/>
        </w:rPr>
        <w:t xml:space="preserve">к Правилам </w:t>
      </w:r>
      <w:proofErr w:type="gramStart"/>
      <w:r w:rsidRPr="00F25FB2">
        <w:rPr>
          <w:szCs w:val="28"/>
        </w:rPr>
        <w:t>проведения оценки последствий принятия решения</w:t>
      </w:r>
      <w:proofErr w:type="gramEnd"/>
      <w:r w:rsidRPr="00F25FB2">
        <w:rPr>
          <w:szCs w:val="28"/>
        </w:rPr>
        <w:t xml:space="preserve"> </w:t>
      </w:r>
    </w:p>
    <w:p w:rsidR="00F25FB2" w:rsidRDefault="00F25FB2" w:rsidP="00F25FB2">
      <w:pPr>
        <w:ind w:left="3686"/>
        <w:jc w:val="center"/>
        <w:rPr>
          <w:szCs w:val="28"/>
        </w:rPr>
      </w:pPr>
      <w:r w:rsidRPr="00F25FB2">
        <w:rPr>
          <w:szCs w:val="28"/>
        </w:rPr>
        <w:t xml:space="preserve">о ликвидации медицинской организации Республики Марий Эл, находящейся </w:t>
      </w:r>
    </w:p>
    <w:p w:rsidR="00F25FB2" w:rsidRPr="00F25FB2" w:rsidRDefault="00F25FB2" w:rsidP="00F25FB2">
      <w:pPr>
        <w:ind w:left="3686"/>
        <w:jc w:val="center"/>
        <w:rPr>
          <w:szCs w:val="28"/>
        </w:rPr>
      </w:pPr>
      <w:r w:rsidRPr="00F25FB2">
        <w:rPr>
          <w:szCs w:val="28"/>
        </w:rPr>
        <w:t xml:space="preserve">в ведении Министерства здравоохранения Республики Марий Эл, прекращении деятельности ее обособленного подразделения, включая правила создания комиссии по оценке последствий принятия такого решения и подготовки </w:t>
      </w:r>
    </w:p>
    <w:p w:rsidR="00F25FB2" w:rsidRDefault="00F25FB2" w:rsidP="00F25FB2">
      <w:pPr>
        <w:ind w:left="3686"/>
        <w:jc w:val="center"/>
        <w:rPr>
          <w:szCs w:val="28"/>
        </w:rPr>
      </w:pPr>
      <w:r w:rsidRPr="00F25FB2">
        <w:rPr>
          <w:szCs w:val="28"/>
        </w:rPr>
        <w:t>ею заключений</w:t>
      </w:r>
    </w:p>
    <w:p w:rsidR="00F25FB2" w:rsidRDefault="00F25FB2" w:rsidP="00F25FB2">
      <w:pPr>
        <w:tabs>
          <w:tab w:val="left" w:pos="1845"/>
        </w:tabs>
        <w:ind w:firstLine="709"/>
        <w:jc w:val="center"/>
        <w:rPr>
          <w:szCs w:val="28"/>
        </w:rPr>
      </w:pPr>
    </w:p>
    <w:p w:rsidR="00F25FB2" w:rsidRDefault="00F25FB2" w:rsidP="00F25FB2">
      <w:pPr>
        <w:tabs>
          <w:tab w:val="left" w:pos="1845"/>
        </w:tabs>
        <w:ind w:firstLine="709"/>
        <w:jc w:val="center"/>
        <w:rPr>
          <w:szCs w:val="28"/>
        </w:rPr>
      </w:pPr>
    </w:p>
    <w:p w:rsidR="00F25FB2" w:rsidRDefault="00F25FB2" w:rsidP="00F25FB2">
      <w:pPr>
        <w:tabs>
          <w:tab w:val="left" w:pos="1845"/>
        </w:tabs>
        <w:ind w:firstLine="709"/>
        <w:jc w:val="center"/>
        <w:rPr>
          <w:szCs w:val="28"/>
        </w:rPr>
      </w:pPr>
    </w:p>
    <w:p w:rsidR="00F25FB2" w:rsidRPr="00064B60" w:rsidRDefault="00F25FB2" w:rsidP="00F25FB2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>КРИТЕРИИ</w:t>
      </w:r>
    </w:p>
    <w:p w:rsidR="00F25FB2" w:rsidRDefault="00F25FB2" w:rsidP="00F25FB2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 xml:space="preserve">проведения оценки последствий принятия решения </w:t>
      </w:r>
    </w:p>
    <w:p w:rsidR="00F25FB2" w:rsidRDefault="00F25FB2" w:rsidP="00F25FB2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>о ликвидации медицинской организации</w:t>
      </w:r>
      <w:r w:rsidRPr="00064B60">
        <w:rPr>
          <w:b/>
        </w:rPr>
        <w:t xml:space="preserve"> </w:t>
      </w:r>
      <w:r w:rsidRPr="00064B60">
        <w:rPr>
          <w:b/>
          <w:szCs w:val="28"/>
        </w:rPr>
        <w:t xml:space="preserve">Республики </w:t>
      </w:r>
    </w:p>
    <w:p w:rsidR="00F25FB2" w:rsidRPr="00064B60" w:rsidRDefault="00F25FB2" w:rsidP="00F25FB2">
      <w:pPr>
        <w:tabs>
          <w:tab w:val="left" w:pos="1845"/>
        </w:tabs>
        <w:jc w:val="center"/>
        <w:rPr>
          <w:b/>
          <w:szCs w:val="28"/>
        </w:rPr>
      </w:pPr>
      <w:r w:rsidRPr="00064B60">
        <w:rPr>
          <w:b/>
          <w:szCs w:val="28"/>
        </w:rPr>
        <w:t xml:space="preserve">Марий Эл, находящейся в ведении Министерства здравоохранения Республики Марий Эл, прекращении деятельности </w:t>
      </w:r>
      <w:r w:rsidRPr="00064B60">
        <w:rPr>
          <w:b/>
          <w:szCs w:val="28"/>
        </w:rPr>
        <w:br/>
        <w:t>ее обособленного подразделения</w:t>
      </w:r>
    </w:p>
    <w:p w:rsidR="00F25FB2" w:rsidRDefault="00F25FB2" w:rsidP="00F25FB2">
      <w:pPr>
        <w:tabs>
          <w:tab w:val="left" w:pos="1845"/>
        </w:tabs>
        <w:ind w:firstLine="709"/>
        <w:jc w:val="center"/>
        <w:rPr>
          <w:szCs w:val="28"/>
        </w:rPr>
      </w:pPr>
    </w:p>
    <w:p w:rsidR="00F25FB2" w:rsidRDefault="00F25FB2" w:rsidP="00F25FB2">
      <w:pPr>
        <w:tabs>
          <w:tab w:val="left" w:pos="1845"/>
        </w:tabs>
        <w:ind w:firstLine="709"/>
        <w:jc w:val="center"/>
        <w:rPr>
          <w:szCs w:val="28"/>
        </w:rPr>
      </w:pPr>
    </w:p>
    <w:p w:rsidR="00F25FB2" w:rsidRDefault="00F25FB2" w:rsidP="00F25FB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2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987"/>
        <w:gridCol w:w="2580"/>
      </w:tblGrid>
      <w:tr w:rsidR="00F25FB2" w:rsidTr="00F25F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</w:tr>
      <w:tr w:rsidR="00F25FB2" w:rsidTr="00F25F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продолжения оказания медицинской помощи населению, получающему услуги в медицинской организации (обособленном подразделении медицинской организации), предлагаемой к ликвидации (прекращению деятельности)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  <w:tr w:rsidR="00F25FB2" w:rsidTr="00F25F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оказания медицинской помощи </w:t>
            </w:r>
            <w:r>
              <w:rPr>
                <w:szCs w:val="28"/>
              </w:rPr>
              <w:br/>
              <w:t>в объеме не менее чем объем таких услуг, который предоставлялся медицинской организацией (обособленным подразделением), предлагаемой к ликвидации (прекращению деятельности), до принятия соответствующего решения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  <w:tr w:rsidR="00F25FB2" w:rsidTr="00F25FB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продолжения осуществления видов деятельности, реализовывавшихся медицинской организацией (обособленным подразделением), предлагаемой к ликвидации (прекращению деятельности)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обеспечено/</w:t>
            </w:r>
          </w:p>
          <w:p w:rsidR="00F25FB2" w:rsidRDefault="00F25FB2" w:rsidP="00F25FB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обеспечено</w:t>
            </w:r>
          </w:p>
        </w:tc>
      </w:tr>
    </w:tbl>
    <w:p w:rsidR="00F25FB2" w:rsidRDefault="00F25FB2" w:rsidP="00F25FB2">
      <w:pPr>
        <w:tabs>
          <w:tab w:val="left" w:pos="1845"/>
        </w:tabs>
        <w:rPr>
          <w:szCs w:val="28"/>
        </w:rPr>
      </w:pPr>
    </w:p>
    <w:p w:rsidR="00F25FB2" w:rsidRDefault="00F25FB2" w:rsidP="00F25FB2">
      <w:pPr>
        <w:tabs>
          <w:tab w:val="left" w:pos="1845"/>
        </w:tabs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>УТВЕРЖДЕН</w:t>
      </w:r>
      <w:r w:rsidR="001E3A4B">
        <w:rPr>
          <w:szCs w:val="28"/>
        </w:rPr>
        <w:t>Ы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 xml:space="preserve">приказом Министерства здравоохранения Республики Марий Эл </w:t>
      </w:r>
    </w:p>
    <w:p w:rsidR="00193D8F" w:rsidRDefault="00193D8F" w:rsidP="00193D8F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CC2D7E">
        <w:rPr>
          <w:szCs w:val="28"/>
        </w:rPr>
        <w:t xml:space="preserve">_________ </w:t>
      </w:r>
      <w:r>
        <w:rPr>
          <w:szCs w:val="28"/>
        </w:rPr>
        <w:t>2023 г. № </w:t>
      </w:r>
      <w:r w:rsidR="00CC2D7E">
        <w:rPr>
          <w:szCs w:val="28"/>
        </w:rPr>
        <w:t>_____</w:t>
      </w:r>
    </w:p>
    <w:p w:rsidR="00193D8F" w:rsidRDefault="00193D8F" w:rsidP="00193D8F">
      <w:pPr>
        <w:rPr>
          <w:szCs w:val="28"/>
        </w:rPr>
      </w:pPr>
    </w:p>
    <w:p w:rsidR="00193D8F" w:rsidRDefault="00193D8F" w:rsidP="00193D8F">
      <w:pPr>
        <w:rPr>
          <w:szCs w:val="28"/>
        </w:rPr>
      </w:pPr>
    </w:p>
    <w:p w:rsidR="00193D8F" w:rsidRPr="00AF3EB2" w:rsidRDefault="00193D8F" w:rsidP="00193D8F">
      <w:pPr>
        <w:rPr>
          <w:szCs w:val="28"/>
        </w:rPr>
      </w:pPr>
    </w:p>
    <w:p w:rsidR="00193D8F" w:rsidRDefault="001E3A4B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671E33" w:rsidRDefault="00193D8F" w:rsidP="00671E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проведения общественных (публичных) слушаний </w:t>
      </w:r>
      <w:r w:rsidR="00671E33">
        <w:rPr>
          <w:b/>
          <w:bCs/>
          <w:szCs w:val="28"/>
        </w:rPr>
        <w:t xml:space="preserve">по вопросу </w:t>
      </w:r>
      <w:r>
        <w:rPr>
          <w:b/>
          <w:bCs/>
          <w:szCs w:val="28"/>
        </w:rPr>
        <w:t>ликвидации</w:t>
      </w:r>
      <w:r w:rsidR="00671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единственной медицинской организации</w:t>
      </w:r>
      <w:r w:rsidR="005116B9">
        <w:rPr>
          <w:b/>
          <w:bCs/>
          <w:szCs w:val="28"/>
        </w:rPr>
        <w:t xml:space="preserve"> Республики Марий Эл</w:t>
      </w:r>
      <w:r>
        <w:rPr>
          <w:b/>
          <w:bCs/>
          <w:szCs w:val="28"/>
        </w:rPr>
        <w:t xml:space="preserve">, </w:t>
      </w:r>
      <w:r w:rsidR="005116B9">
        <w:rPr>
          <w:b/>
          <w:bCs/>
          <w:szCs w:val="28"/>
        </w:rPr>
        <w:t xml:space="preserve">находящейся в ведении Министерства здравоохранения Республики Марий Эл, </w:t>
      </w:r>
      <w:r>
        <w:rPr>
          <w:b/>
          <w:bCs/>
          <w:szCs w:val="28"/>
        </w:rPr>
        <w:t>расположенной</w:t>
      </w:r>
      <w:r w:rsidR="005116B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сельском населенном пункте,  прекращении деятельности</w:t>
      </w:r>
      <w:r w:rsidR="00671E3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ее обособленного подразделения </w:t>
      </w:r>
    </w:p>
    <w:p w:rsidR="00193D8F" w:rsidRDefault="00193D8F" w:rsidP="00671E3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определения их результатов</w:t>
      </w:r>
    </w:p>
    <w:p w:rsidR="005116B9" w:rsidRDefault="005116B9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5BC2" w:rsidRDefault="00C15BC2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5BC2" w:rsidRDefault="00C15BC2" w:rsidP="0019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55E6D">
        <w:rPr>
          <w:szCs w:val="28"/>
        </w:rPr>
        <w:t> </w:t>
      </w:r>
      <w:r>
        <w:rPr>
          <w:szCs w:val="28"/>
        </w:rPr>
        <w:t>Настоящи</w:t>
      </w:r>
      <w:r w:rsidR="001E3A4B">
        <w:rPr>
          <w:szCs w:val="28"/>
        </w:rPr>
        <w:t>е</w:t>
      </w:r>
      <w:r>
        <w:rPr>
          <w:szCs w:val="28"/>
        </w:rPr>
        <w:t xml:space="preserve"> </w:t>
      </w:r>
      <w:r w:rsidR="001E3A4B">
        <w:rPr>
          <w:szCs w:val="28"/>
        </w:rPr>
        <w:t>Правила</w:t>
      </w:r>
      <w:r>
        <w:rPr>
          <w:szCs w:val="28"/>
        </w:rPr>
        <w:t xml:space="preserve"> устанавлива</w:t>
      </w:r>
      <w:r w:rsidR="001E3A4B">
        <w:rPr>
          <w:szCs w:val="28"/>
        </w:rPr>
        <w:t>ю</w:t>
      </w:r>
      <w:r>
        <w:rPr>
          <w:szCs w:val="28"/>
        </w:rPr>
        <w:t xml:space="preserve">т </w:t>
      </w:r>
      <w:r w:rsidR="001E3A4B">
        <w:rPr>
          <w:szCs w:val="28"/>
        </w:rPr>
        <w:t>порядок</w:t>
      </w:r>
      <w:r>
        <w:rPr>
          <w:szCs w:val="28"/>
        </w:rPr>
        <w:t xml:space="preserve"> проведения общественных (публичных) слушаний</w:t>
      </w:r>
      <w:r w:rsidR="00EB2045">
        <w:rPr>
          <w:szCs w:val="28"/>
        </w:rPr>
        <w:t xml:space="preserve"> </w:t>
      </w:r>
      <w:r w:rsidR="00C15BC2">
        <w:rPr>
          <w:szCs w:val="28"/>
        </w:rPr>
        <w:t>по вопросу</w:t>
      </w:r>
      <w:r>
        <w:rPr>
          <w:szCs w:val="28"/>
        </w:rPr>
        <w:t xml:space="preserve"> ликвидации единственной медицинской организации</w:t>
      </w:r>
      <w:r w:rsidR="00C15BC2">
        <w:rPr>
          <w:szCs w:val="28"/>
        </w:rPr>
        <w:t xml:space="preserve"> Республики Марий Эл, находящейся в ведении Министерства здравоохранения Республики Марий Эл</w:t>
      </w:r>
      <w:r>
        <w:rPr>
          <w:szCs w:val="28"/>
        </w:rPr>
        <w:t>, расположенной в сельском населенном пункте, прекращении деятельности ее обособленного подразделения</w:t>
      </w:r>
      <w:r w:rsidR="00144D96">
        <w:rPr>
          <w:szCs w:val="28"/>
        </w:rPr>
        <w:t xml:space="preserve"> (далее соответственно – общественные слушания,</w:t>
      </w:r>
      <w:r w:rsidR="00DB0F69">
        <w:rPr>
          <w:szCs w:val="28"/>
        </w:rPr>
        <w:t xml:space="preserve"> вопрос, вынесенный на общественные слушания,</w:t>
      </w:r>
      <w:r w:rsidR="00144D96">
        <w:rPr>
          <w:szCs w:val="28"/>
        </w:rPr>
        <w:t xml:space="preserve"> медицинская организация)</w:t>
      </w:r>
      <w:r>
        <w:rPr>
          <w:szCs w:val="28"/>
        </w:rPr>
        <w:t xml:space="preserve"> и определения </w:t>
      </w:r>
      <w:r w:rsidR="00323CBE">
        <w:rPr>
          <w:szCs w:val="28"/>
        </w:rPr>
        <w:br/>
      </w:r>
      <w:r>
        <w:rPr>
          <w:szCs w:val="28"/>
        </w:rPr>
        <w:t>их результатов.</w:t>
      </w:r>
    </w:p>
    <w:p w:rsidR="00193D8F" w:rsidRDefault="00193D8F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B3B17">
        <w:rPr>
          <w:szCs w:val="28"/>
        </w:rPr>
        <w:t> </w:t>
      </w:r>
      <w:r>
        <w:rPr>
          <w:szCs w:val="28"/>
        </w:rPr>
        <w:t xml:space="preserve">Общественные слушания </w:t>
      </w:r>
      <w:r w:rsidRPr="009B5D5C">
        <w:rPr>
          <w:szCs w:val="28"/>
        </w:rPr>
        <w:t xml:space="preserve">проводятся в соответствии </w:t>
      </w:r>
      <w:r w:rsidR="009B5D5C" w:rsidRPr="009B5D5C">
        <w:rPr>
          <w:szCs w:val="28"/>
        </w:rPr>
        <w:br/>
      </w:r>
      <w:r w:rsidRPr="009B5D5C">
        <w:rPr>
          <w:szCs w:val="28"/>
        </w:rPr>
        <w:t>с требованиями, установленными Федеральным законом</w:t>
      </w:r>
      <w:r w:rsidR="009B5D5C">
        <w:rPr>
          <w:szCs w:val="28"/>
        </w:rPr>
        <w:t xml:space="preserve"> от 21 июля </w:t>
      </w:r>
      <w:r w:rsidRPr="009B5D5C">
        <w:rPr>
          <w:szCs w:val="28"/>
        </w:rPr>
        <w:t>2014</w:t>
      </w:r>
      <w:r w:rsidR="009B5D5C">
        <w:rPr>
          <w:szCs w:val="28"/>
        </w:rPr>
        <w:t xml:space="preserve"> г.</w:t>
      </w:r>
      <w:r w:rsidRPr="009B5D5C">
        <w:rPr>
          <w:szCs w:val="28"/>
        </w:rPr>
        <w:t xml:space="preserve"> </w:t>
      </w:r>
      <w:r w:rsidR="009B5D5C">
        <w:rPr>
          <w:szCs w:val="28"/>
        </w:rPr>
        <w:t>№</w:t>
      </w:r>
      <w:r w:rsidRPr="009B5D5C">
        <w:rPr>
          <w:szCs w:val="28"/>
        </w:rPr>
        <w:t xml:space="preserve"> 212-ФЗ </w:t>
      </w:r>
      <w:r w:rsidR="009B5D5C">
        <w:rPr>
          <w:szCs w:val="28"/>
        </w:rPr>
        <w:t>«</w:t>
      </w:r>
      <w:r w:rsidRPr="009B5D5C">
        <w:rPr>
          <w:szCs w:val="28"/>
        </w:rPr>
        <w:t>Об основах общественного контроля в Российской Федерации</w:t>
      </w:r>
      <w:r w:rsidR="009B5D5C">
        <w:rPr>
          <w:szCs w:val="28"/>
        </w:rPr>
        <w:t>»</w:t>
      </w:r>
      <w:r w:rsidRPr="009B5D5C">
        <w:rPr>
          <w:szCs w:val="28"/>
        </w:rPr>
        <w:t xml:space="preserve">, </w:t>
      </w:r>
      <w:r w:rsidR="009B5D5C">
        <w:rPr>
          <w:szCs w:val="28"/>
        </w:rPr>
        <w:t>с учетом особенностей, установленных настоящим</w:t>
      </w:r>
      <w:r w:rsidR="001E3A4B">
        <w:rPr>
          <w:szCs w:val="28"/>
        </w:rPr>
        <w:t>и</w:t>
      </w:r>
      <w:r w:rsidR="009B5D5C">
        <w:rPr>
          <w:szCs w:val="28"/>
        </w:rPr>
        <w:t xml:space="preserve"> </w:t>
      </w:r>
      <w:r w:rsidR="001E3A4B">
        <w:rPr>
          <w:szCs w:val="28"/>
        </w:rPr>
        <w:t>Правилами</w:t>
      </w:r>
      <w:r w:rsidR="009B5D5C">
        <w:rPr>
          <w:szCs w:val="28"/>
        </w:rPr>
        <w:t>.</w:t>
      </w:r>
    </w:p>
    <w:p w:rsidR="005B7B16" w:rsidRDefault="00193D8F" w:rsidP="005B7B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B7B16">
        <w:rPr>
          <w:szCs w:val="28"/>
        </w:rPr>
        <w:t> </w:t>
      </w:r>
      <w:r>
        <w:rPr>
          <w:szCs w:val="28"/>
        </w:rPr>
        <w:t>Организатором</w:t>
      </w:r>
      <w:r w:rsidR="005B7B16">
        <w:rPr>
          <w:szCs w:val="28"/>
        </w:rPr>
        <w:t xml:space="preserve"> общественных слушаний является </w:t>
      </w:r>
      <w:r w:rsidR="009B5D5C">
        <w:rPr>
          <w:szCs w:val="28"/>
        </w:rPr>
        <w:t>Министерство здравоохранения Республики Марий Эл (далее – Минист</w:t>
      </w:r>
      <w:r w:rsidR="005B7B16">
        <w:rPr>
          <w:szCs w:val="28"/>
        </w:rPr>
        <w:t>ерство).</w:t>
      </w:r>
      <w:bookmarkStart w:id="1" w:name="Par17"/>
      <w:bookmarkEnd w:id="1"/>
    </w:p>
    <w:p w:rsidR="00144D96" w:rsidRDefault="00680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55E6D">
        <w:rPr>
          <w:szCs w:val="28"/>
        </w:rPr>
        <w:t xml:space="preserve">. </w:t>
      </w:r>
      <w:r w:rsidR="00C55E6D" w:rsidRPr="00C55E6D">
        <w:rPr>
          <w:szCs w:val="28"/>
        </w:rPr>
        <w:t>Решение о проведении общественных слушаний принимает</w:t>
      </w:r>
      <w:r w:rsidR="00C55E6D">
        <w:rPr>
          <w:szCs w:val="28"/>
        </w:rPr>
        <w:t>ся</w:t>
      </w:r>
      <w:r w:rsidR="00C55E6D" w:rsidRPr="00C55E6D">
        <w:rPr>
          <w:szCs w:val="28"/>
        </w:rPr>
        <w:t xml:space="preserve"> </w:t>
      </w:r>
      <w:r w:rsidR="003177FB">
        <w:t xml:space="preserve">министром здравоохранения Республики Марий Эл (далее - министр) </w:t>
      </w:r>
      <w:r w:rsidR="003177FB">
        <w:br/>
      </w:r>
      <w:r w:rsidR="00C55E6D">
        <w:rPr>
          <w:szCs w:val="28"/>
        </w:rPr>
        <w:t>и оформляется приказом Мин</w:t>
      </w:r>
      <w:r>
        <w:rPr>
          <w:szCs w:val="28"/>
        </w:rPr>
        <w:t>и</w:t>
      </w:r>
      <w:r w:rsidR="00C55E6D">
        <w:rPr>
          <w:szCs w:val="28"/>
        </w:rPr>
        <w:t>стерства</w:t>
      </w:r>
      <w:r w:rsidR="003177FB">
        <w:rPr>
          <w:szCs w:val="28"/>
        </w:rPr>
        <w:t xml:space="preserve"> в течение </w:t>
      </w:r>
      <w:r>
        <w:rPr>
          <w:szCs w:val="28"/>
        </w:rPr>
        <w:t>3 рабочих дней</w:t>
      </w:r>
      <w:r w:rsidRPr="00680E6D">
        <w:t xml:space="preserve"> </w:t>
      </w:r>
      <w:r>
        <w:t xml:space="preserve">со дня представления министру </w:t>
      </w:r>
      <w:r w:rsidR="00144D96" w:rsidRPr="00680E6D">
        <w:rPr>
          <w:szCs w:val="28"/>
        </w:rPr>
        <w:t xml:space="preserve">предложения </w:t>
      </w:r>
      <w:r w:rsidRPr="00680E6D">
        <w:rPr>
          <w:szCs w:val="28"/>
        </w:rPr>
        <w:t>заместител</w:t>
      </w:r>
      <w:r w:rsidR="00144D96">
        <w:rPr>
          <w:szCs w:val="28"/>
        </w:rPr>
        <w:t>я</w:t>
      </w:r>
      <w:r w:rsidRPr="00680E6D">
        <w:rPr>
          <w:szCs w:val="28"/>
        </w:rPr>
        <w:t xml:space="preserve"> министра, руководител</w:t>
      </w:r>
      <w:r w:rsidR="00144D96">
        <w:rPr>
          <w:szCs w:val="28"/>
        </w:rPr>
        <w:t>я</w:t>
      </w:r>
      <w:r w:rsidRPr="00680E6D">
        <w:rPr>
          <w:szCs w:val="28"/>
        </w:rPr>
        <w:t xml:space="preserve"> структурного подразделения Министерства</w:t>
      </w:r>
      <w:r w:rsidR="00144D96" w:rsidRPr="00144D96">
        <w:rPr>
          <w:szCs w:val="28"/>
        </w:rPr>
        <w:t xml:space="preserve"> </w:t>
      </w:r>
      <w:r w:rsidR="00144D96">
        <w:rPr>
          <w:szCs w:val="28"/>
        </w:rPr>
        <w:t>о проведении общественных слушаний.</w:t>
      </w:r>
    </w:p>
    <w:p w:rsid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В решении о проведении общественных слушаний указываются:</w:t>
      </w:r>
    </w:p>
    <w:p w:rsidR="00B4052F" w:rsidRPr="00C55E6D" w:rsidRDefault="00B4052F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вопрос, вынесенный на общественные слушания;</w:t>
      </w:r>
    </w:p>
    <w:p w:rsidR="00C55E6D" w:rsidRP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время, дата и место проведения общественных слушаний, порядок их проведения и определения их результатов;</w:t>
      </w:r>
    </w:p>
    <w:p w:rsidR="00C55E6D" w:rsidRP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наименование медицинской организации, ее</w:t>
      </w:r>
      <w:r w:rsidR="006D03BB">
        <w:rPr>
          <w:szCs w:val="28"/>
        </w:rPr>
        <w:t xml:space="preserve"> обособленного подразделения</w:t>
      </w:r>
      <w:r w:rsidRPr="00C55E6D">
        <w:rPr>
          <w:szCs w:val="28"/>
        </w:rPr>
        <w:t>;</w:t>
      </w:r>
    </w:p>
    <w:p w:rsidR="00C55E6D" w:rsidRDefault="00C55E6D" w:rsidP="00C55E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E6D">
        <w:rPr>
          <w:szCs w:val="28"/>
        </w:rPr>
        <w:t>председатель, заместитель председателя и секретарь общественных слушаний.</w:t>
      </w:r>
    </w:p>
    <w:p w:rsidR="00193D8F" w:rsidRDefault="001E3A4B" w:rsidP="00C15B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93D8F">
        <w:rPr>
          <w:szCs w:val="28"/>
        </w:rPr>
        <w:t>.</w:t>
      </w:r>
      <w:r w:rsidR="009854E2">
        <w:rPr>
          <w:szCs w:val="28"/>
        </w:rPr>
        <w:t> Министерство</w:t>
      </w:r>
      <w:r w:rsidR="009854E2" w:rsidRPr="009854E2">
        <w:rPr>
          <w:szCs w:val="28"/>
        </w:rPr>
        <w:t xml:space="preserve"> </w:t>
      </w:r>
      <w:r w:rsidR="00B4052F">
        <w:rPr>
          <w:szCs w:val="28"/>
        </w:rPr>
        <w:t>обнародует</w:t>
      </w:r>
      <w:r w:rsidR="009854E2" w:rsidRPr="009854E2">
        <w:rPr>
          <w:szCs w:val="28"/>
        </w:rPr>
        <w:t xml:space="preserve"> информацию о вопросе, вынесенном на общественные слушания, </w:t>
      </w:r>
      <w:r w:rsidR="00ED29D3">
        <w:rPr>
          <w:szCs w:val="28"/>
        </w:rPr>
        <w:t xml:space="preserve">а также </w:t>
      </w:r>
      <w:r w:rsidR="009854E2" w:rsidRPr="009854E2">
        <w:rPr>
          <w:szCs w:val="28"/>
        </w:rPr>
        <w:t xml:space="preserve">о </w:t>
      </w:r>
      <w:r w:rsidR="009854E2">
        <w:rPr>
          <w:szCs w:val="28"/>
        </w:rPr>
        <w:t xml:space="preserve">времени, </w:t>
      </w:r>
      <w:r w:rsidR="006D03BB">
        <w:rPr>
          <w:szCs w:val="28"/>
        </w:rPr>
        <w:t>дате</w:t>
      </w:r>
      <w:r w:rsidR="009854E2">
        <w:rPr>
          <w:szCs w:val="28"/>
        </w:rPr>
        <w:t xml:space="preserve">, </w:t>
      </w:r>
      <w:r w:rsidR="006D03BB">
        <w:rPr>
          <w:szCs w:val="28"/>
        </w:rPr>
        <w:t>месте</w:t>
      </w:r>
      <w:r w:rsidR="00B4052F">
        <w:rPr>
          <w:szCs w:val="28"/>
        </w:rPr>
        <w:t xml:space="preserve"> проведения общественных слушаний,</w:t>
      </w:r>
      <w:r w:rsidR="009854E2" w:rsidRPr="009854E2">
        <w:rPr>
          <w:szCs w:val="28"/>
        </w:rPr>
        <w:t xml:space="preserve"> порядк</w:t>
      </w:r>
      <w:r w:rsidR="00AB3B17">
        <w:rPr>
          <w:szCs w:val="28"/>
        </w:rPr>
        <w:t>е</w:t>
      </w:r>
      <w:r w:rsidR="009854E2" w:rsidRPr="009854E2">
        <w:rPr>
          <w:szCs w:val="28"/>
        </w:rPr>
        <w:t xml:space="preserve"> их проведения</w:t>
      </w:r>
      <w:r w:rsidR="00DB0F69">
        <w:rPr>
          <w:szCs w:val="28"/>
        </w:rPr>
        <w:t xml:space="preserve"> и определения </w:t>
      </w:r>
      <w:r w:rsidR="00B4052F">
        <w:rPr>
          <w:szCs w:val="28"/>
        </w:rPr>
        <w:t>их результатов</w:t>
      </w:r>
      <w:r w:rsidR="009854E2" w:rsidRPr="009854E2">
        <w:rPr>
          <w:szCs w:val="28"/>
        </w:rPr>
        <w:t xml:space="preserve"> </w:t>
      </w:r>
      <w:r w:rsidR="003177FB">
        <w:rPr>
          <w:szCs w:val="28"/>
        </w:rPr>
        <w:t xml:space="preserve">заблаговременно </w:t>
      </w:r>
      <w:r w:rsidR="009854E2" w:rsidRPr="009854E2">
        <w:rPr>
          <w:szCs w:val="28"/>
        </w:rPr>
        <w:t xml:space="preserve">не </w:t>
      </w:r>
      <w:proofErr w:type="gramStart"/>
      <w:r w:rsidR="009854E2" w:rsidRPr="009854E2">
        <w:rPr>
          <w:szCs w:val="28"/>
        </w:rPr>
        <w:t>позднее</w:t>
      </w:r>
      <w:proofErr w:type="gramEnd"/>
      <w:r w:rsidR="009854E2" w:rsidRPr="009854E2">
        <w:rPr>
          <w:szCs w:val="28"/>
        </w:rPr>
        <w:t xml:space="preserve"> чем за </w:t>
      </w:r>
      <w:r w:rsidR="0031708E">
        <w:rPr>
          <w:szCs w:val="28"/>
        </w:rPr>
        <w:t>15</w:t>
      </w:r>
      <w:r w:rsidR="009854E2">
        <w:rPr>
          <w:szCs w:val="28"/>
        </w:rPr>
        <w:t xml:space="preserve"> календарных</w:t>
      </w:r>
      <w:r w:rsidR="009854E2" w:rsidRPr="009854E2">
        <w:rPr>
          <w:szCs w:val="28"/>
        </w:rPr>
        <w:t xml:space="preserve"> дней </w:t>
      </w:r>
      <w:r w:rsidR="00DB0F69">
        <w:rPr>
          <w:szCs w:val="28"/>
        </w:rPr>
        <w:br/>
      </w:r>
      <w:r w:rsidR="009854E2" w:rsidRPr="009854E2">
        <w:rPr>
          <w:szCs w:val="28"/>
        </w:rPr>
        <w:t xml:space="preserve">до </w:t>
      </w:r>
      <w:r w:rsidR="009854E2">
        <w:rPr>
          <w:szCs w:val="28"/>
        </w:rPr>
        <w:t xml:space="preserve">дня </w:t>
      </w:r>
      <w:r w:rsidR="009854E2" w:rsidRPr="009854E2">
        <w:rPr>
          <w:szCs w:val="28"/>
        </w:rPr>
        <w:t>их проведения на информационных стендах медицинской организации, ее обособленного подразделения, в местах массового скопления граждан и в иных местах</w:t>
      </w:r>
      <w:r w:rsidR="007B6451">
        <w:rPr>
          <w:szCs w:val="28"/>
        </w:rPr>
        <w:t>, расположенных в</w:t>
      </w:r>
      <w:r w:rsidR="009854E2" w:rsidRPr="009854E2">
        <w:rPr>
          <w:szCs w:val="28"/>
        </w:rPr>
        <w:t xml:space="preserve"> сельско</w:t>
      </w:r>
      <w:r w:rsidR="007B6451">
        <w:rPr>
          <w:szCs w:val="28"/>
        </w:rPr>
        <w:t>м</w:t>
      </w:r>
      <w:r w:rsidR="009854E2" w:rsidRPr="009854E2">
        <w:rPr>
          <w:szCs w:val="28"/>
        </w:rPr>
        <w:t xml:space="preserve"> населенно</w:t>
      </w:r>
      <w:r w:rsidR="007B6451">
        <w:rPr>
          <w:szCs w:val="28"/>
        </w:rPr>
        <w:t>м</w:t>
      </w:r>
      <w:r w:rsidR="009854E2" w:rsidRPr="009854E2">
        <w:rPr>
          <w:szCs w:val="28"/>
        </w:rPr>
        <w:t xml:space="preserve"> пункт</w:t>
      </w:r>
      <w:r w:rsidR="007B6451">
        <w:rPr>
          <w:szCs w:val="28"/>
        </w:rPr>
        <w:t>е</w:t>
      </w:r>
      <w:r w:rsidR="009854E2" w:rsidRPr="009854E2">
        <w:rPr>
          <w:szCs w:val="28"/>
        </w:rPr>
        <w:t xml:space="preserve">, </w:t>
      </w:r>
      <w:r w:rsidR="007B6451" w:rsidRPr="009854E2">
        <w:rPr>
          <w:szCs w:val="28"/>
        </w:rPr>
        <w:t xml:space="preserve">на </w:t>
      </w:r>
      <w:proofErr w:type="gramStart"/>
      <w:r w:rsidR="007B6451" w:rsidRPr="009854E2">
        <w:rPr>
          <w:szCs w:val="28"/>
        </w:rPr>
        <w:t>территории</w:t>
      </w:r>
      <w:proofErr w:type="gramEnd"/>
      <w:r w:rsidR="007B6451">
        <w:rPr>
          <w:szCs w:val="28"/>
        </w:rPr>
        <w:t xml:space="preserve"> которого находится медицинская организация,</w:t>
      </w:r>
      <w:r w:rsidR="0025150A">
        <w:rPr>
          <w:szCs w:val="28"/>
        </w:rPr>
        <w:t xml:space="preserve"> ее обособленное подразделение,</w:t>
      </w:r>
      <w:r w:rsidR="007B6451" w:rsidRPr="009854E2">
        <w:rPr>
          <w:szCs w:val="28"/>
        </w:rPr>
        <w:t xml:space="preserve"> </w:t>
      </w:r>
      <w:r w:rsidR="009854E2" w:rsidRPr="009854E2">
        <w:rPr>
          <w:szCs w:val="28"/>
        </w:rPr>
        <w:t>а также на официальн</w:t>
      </w:r>
      <w:r w:rsidR="00896FC5">
        <w:rPr>
          <w:szCs w:val="28"/>
        </w:rPr>
        <w:t>ых</w:t>
      </w:r>
      <w:r w:rsidR="009854E2" w:rsidRPr="009854E2">
        <w:rPr>
          <w:szCs w:val="28"/>
        </w:rPr>
        <w:t xml:space="preserve"> сайт</w:t>
      </w:r>
      <w:r w:rsidR="00896FC5">
        <w:rPr>
          <w:szCs w:val="28"/>
        </w:rPr>
        <w:t>ах</w:t>
      </w:r>
      <w:r w:rsidR="009854E2" w:rsidRPr="009854E2">
        <w:rPr>
          <w:szCs w:val="28"/>
        </w:rPr>
        <w:t xml:space="preserve"> </w:t>
      </w:r>
      <w:r w:rsidR="00896FC5">
        <w:rPr>
          <w:szCs w:val="28"/>
        </w:rPr>
        <w:t>Министерства, медицинской организации</w:t>
      </w:r>
      <w:r w:rsidR="009854E2" w:rsidRPr="009854E2">
        <w:rPr>
          <w:szCs w:val="28"/>
        </w:rPr>
        <w:t xml:space="preserve"> в информационно-телек</w:t>
      </w:r>
      <w:r w:rsidR="009854E2">
        <w:rPr>
          <w:szCs w:val="28"/>
        </w:rPr>
        <w:t xml:space="preserve">оммуникационной сети </w:t>
      </w:r>
      <w:r w:rsidR="00896FC5">
        <w:rPr>
          <w:szCs w:val="28"/>
        </w:rPr>
        <w:t>«</w:t>
      </w:r>
      <w:r w:rsidR="009854E2">
        <w:rPr>
          <w:szCs w:val="28"/>
        </w:rPr>
        <w:t>Интернет</w:t>
      </w:r>
      <w:r w:rsidR="00896FC5">
        <w:rPr>
          <w:szCs w:val="28"/>
        </w:rPr>
        <w:t>»</w:t>
      </w:r>
      <w:r w:rsidR="00193D8F">
        <w:rPr>
          <w:szCs w:val="28"/>
        </w:rPr>
        <w:t>.</w:t>
      </w:r>
    </w:p>
    <w:p w:rsidR="00FF3F81" w:rsidRDefault="006D03BB" w:rsidP="00FF3F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03BB">
        <w:rPr>
          <w:szCs w:val="28"/>
        </w:rPr>
        <w:t>Министерство обеспечивает всем участникам общественных слушаний свободный доступ к имеющимся в его распоряжении материалам, касающимся вопроса, вынесенного на общественные слушания.</w:t>
      </w:r>
    </w:p>
    <w:p w:rsidR="00967447" w:rsidRDefault="00967447" w:rsidP="009674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Pr="00967447">
        <w:rPr>
          <w:szCs w:val="28"/>
        </w:rPr>
        <w:t>Общественные</w:t>
      </w:r>
      <w:r>
        <w:rPr>
          <w:szCs w:val="28"/>
        </w:rPr>
        <w:t xml:space="preserve"> </w:t>
      </w:r>
      <w:r w:rsidRPr="00967447">
        <w:rPr>
          <w:szCs w:val="28"/>
        </w:rPr>
        <w:t>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</w:t>
      </w:r>
      <w:r>
        <w:rPr>
          <w:szCs w:val="28"/>
        </w:rPr>
        <w:t>т вопрос, вынесенный</w:t>
      </w:r>
      <w:r w:rsidRPr="00967447">
        <w:rPr>
          <w:szCs w:val="28"/>
        </w:rPr>
        <w:t xml:space="preserve"> </w:t>
      </w:r>
      <w:r>
        <w:rPr>
          <w:szCs w:val="28"/>
        </w:rPr>
        <w:br/>
        <w:t xml:space="preserve">на общественные </w:t>
      </w:r>
      <w:r w:rsidRPr="00967447">
        <w:rPr>
          <w:szCs w:val="28"/>
        </w:rPr>
        <w:t xml:space="preserve">слушания. </w:t>
      </w:r>
      <w:r>
        <w:rPr>
          <w:szCs w:val="28"/>
        </w:rPr>
        <w:t>Министерство</w:t>
      </w:r>
      <w:r w:rsidRPr="00967447">
        <w:rPr>
          <w:szCs w:val="28"/>
        </w:rPr>
        <w:t xml:space="preserve"> не вправе ограничить доступ в помещение заинтересованных лиц или их представителей. </w:t>
      </w:r>
    </w:p>
    <w:p w:rsidR="006B6B6F" w:rsidRDefault="00967447" w:rsidP="002161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B3B6F">
        <w:rPr>
          <w:szCs w:val="28"/>
        </w:rPr>
        <w:t>. </w:t>
      </w:r>
      <w:r w:rsidR="00FF3F81">
        <w:rPr>
          <w:szCs w:val="28"/>
        </w:rPr>
        <w:t xml:space="preserve">Секретарь общественных слушаний не </w:t>
      </w:r>
      <w:proofErr w:type="gramStart"/>
      <w:r w:rsidR="00FF3F81">
        <w:rPr>
          <w:szCs w:val="28"/>
        </w:rPr>
        <w:t>позднее</w:t>
      </w:r>
      <w:proofErr w:type="gramEnd"/>
      <w:r w:rsidR="00FF3F81">
        <w:rPr>
          <w:szCs w:val="28"/>
        </w:rPr>
        <w:t xml:space="preserve"> чем за 30 минут до начала общественных слушаний осуществляет регистрацию уч</w:t>
      </w:r>
      <w:r w:rsidR="006B6B6F">
        <w:rPr>
          <w:szCs w:val="28"/>
        </w:rPr>
        <w:t>астников общественных слушаний.</w:t>
      </w:r>
    </w:p>
    <w:p w:rsidR="002161AD" w:rsidRPr="002161AD" w:rsidRDefault="002161AD" w:rsidP="002161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1AD">
        <w:rPr>
          <w:szCs w:val="28"/>
        </w:rPr>
        <w:t xml:space="preserve">Регистрация участников </w:t>
      </w:r>
      <w:r w:rsidR="00DE3EFC">
        <w:rPr>
          <w:szCs w:val="28"/>
        </w:rPr>
        <w:t>общественных</w:t>
      </w:r>
      <w:r w:rsidRPr="002161AD">
        <w:rPr>
          <w:szCs w:val="28"/>
        </w:rPr>
        <w:t xml:space="preserve"> слушаний осуществляется путем внесения в регистрационный лист участников </w:t>
      </w:r>
      <w:r w:rsidR="00DE3EFC">
        <w:rPr>
          <w:szCs w:val="28"/>
        </w:rPr>
        <w:t>общественных</w:t>
      </w:r>
      <w:r w:rsidRPr="002161AD">
        <w:rPr>
          <w:szCs w:val="28"/>
        </w:rPr>
        <w:t xml:space="preserve"> </w:t>
      </w:r>
      <w:r w:rsidR="00415457">
        <w:rPr>
          <w:szCs w:val="28"/>
        </w:rPr>
        <w:t xml:space="preserve">(публичных) </w:t>
      </w:r>
      <w:r w:rsidRPr="002161AD">
        <w:rPr>
          <w:szCs w:val="28"/>
        </w:rPr>
        <w:t>слушаний</w:t>
      </w:r>
      <w:r w:rsidR="00DE3EFC">
        <w:rPr>
          <w:szCs w:val="28"/>
        </w:rPr>
        <w:t xml:space="preserve"> в соответствии с </w:t>
      </w:r>
      <w:r w:rsidRPr="002161AD">
        <w:rPr>
          <w:szCs w:val="28"/>
        </w:rPr>
        <w:t>форм</w:t>
      </w:r>
      <w:r w:rsidR="00DE3EFC">
        <w:rPr>
          <w:szCs w:val="28"/>
        </w:rPr>
        <w:t>ой, приведенной</w:t>
      </w:r>
      <w:r w:rsidRPr="002161AD">
        <w:rPr>
          <w:szCs w:val="28"/>
        </w:rPr>
        <w:t xml:space="preserve"> </w:t>
      </w:r>
      <w:r w:rsidR="00415457">
        <w:rPr>
          <w:szCs w:val="28"/>
        </w:rPr>
        <w:br/>
      </w:r>
      <w:r w:rsidRPr="002161AD">
        <w:rPr>
          <w:szCs w:val="28"/>
        </w:rPr>
        <w:t xml:space="preserve">в приложении </w:t>
      </w:r>
      <w:r w:rsidR="00DE3EFC">
        <w:rPr>
          <w:szCs w:val="28"/>
        </w:rPr>
        <w:t>к настоящим</w:t>
      </w:r>
      <w:r w:rsidRPr="002161AD">
        <w:rPr>
          <w:szCs w:val="28"/>
        </w:rPr>
        <w:t xml:space="preserve"> </w:t>
      </w:r>
      <w:r w:rsidR="00DE3EFC">
        <w:rPr>
          <w:szCs w:val="28"/>
        </w:rPr>
        <w:t xml:space="preserve">Правилам (далее </w:t>
      </w:r>
      <w:r w:rsidR="009B50DD">
        <w:rPr>
          <w:szCs w:val="28"/>
        </w:rPr>
        <w:t>-</w:t>
      </w:r>
      <w:r w:rsidR="00DE3EFC">
        <w:rPr>
          <w:szCs w:val="28"/>
        </w:rPr>
        <w:t xml:space="preserve"> регистрационный лист)</w:t>
      </w:r>
      <w:r w:rsidRPr="002161AD">
        <w:rPr>
          <w:szCs w:val="28"/>
        </w:rPr>
        <w:t>, сведений об участник</w:t>
      </w:r>
      <w:r w:rsidR="00DE3EFC">
        <w:rPr>
          <w:szCs w:val="28"/>
        </w:rPr>
        <w:t>ах общественных</w:t>
      </w:r>
      <w:r w:rsidRPr="002161AD">
        <w:rPr>
          <w:szCs w:val="28"/>
        </w:rPr>
        <w:t xml:space="preserve"> </w:t>
      </w:r>
      <w:proofErr w:type="gramStart"/>
      <w:r w:rsidRPr="002161AD">
        <w:rPr>
          <w:szCs w:val="28"/>
        </w:rPr>
        <w:t>слушаний</w:t>
      </w:r>
      <w:proofErr w:type="gramEnd"/>
      <w:r w:rsidRPr="002161AD">
        <w:rPr>
          <w:szCs w:val="28"/>
        </w:rPr>
        <w:t xml:space="preserve"> на основании предъявленных им</w:t>
      </w:r>
      <w:r w:rsidR="00DE3EFC">
        <w:rPr>
          <w:szCs w:val="28"/>
        </w:rPr>
        <w:t>и</w:t>
      </w:r>
      <w:r w:rsidRPr="002161AD">
        <w:rPr>
          <w:szCs w:val="28"/>
        </w:rPr>
        <w:t xml:space="preserve"> документов, удостоверяющих личность. В случае если участник </w:t>
      </w:r>
      <w:r w:rsidR="009B50DD">
        <w:rPr>
          <w:szCs w:val="28"/>
        </w:rPr>
        <w:t>общественных</w:t>
      </w:r>
      <w:r w:rsidRPr="002161AD">
        <w:rPr>
          <w:szCs w:val="28"/>
        </w:rPr>
        <w:t xml:space="preserve"> слушаний действует от имени юридического лица, наряду с документами, удостоверяющими </w:t>
      </w:r>
      <w:r w:rsidR="009B50DD">
        <w:rPr>
          <w:szCs w:val="28"/>
        </w:rPr>
        <w:br/>
      </w:r>
      <w:r w:rsidRPr="002161AD">
        <w:rPr>
          <w:szCs w:val="28"/>
        </w:rPr>
        <w:t xml:space="preserve">его личность, предъявляются документы, подтверждающие </w:t>
      </w:r>
      <w:r w:rsidR="009B50DD">
        <w:rPr>
          <w:szCs w:val="28"/>
        </w:rPr>
        <w:br/>
      </w:r>
      <w:r w:rsidRPr="002161AD">
        <w:rPr>
          <w:szCs w:val="28"/>
        </w:rPr>
        <w:t>его полномочия действовать от имени юридического лица.</w:t>
      </w:r>
    </w:p>
    <w:p w:rsidR="00FF3F81" w:rsidRDefault="00DE3EFC" w:rsidP="00FF3F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Регистрационный лист </w:t>
      </w:r>
      <w:r w:rsidR="00FF3F81">
        <w:rPr>
          <w:szCs w:val="28"/>
        </w:rPr>
        <w:t>прилагается к протоколу общественных слушаний.</w:t>
      </w:r>
    </w:p>
    <w:p w:rsidR="00967447" w:rsidRDefault="00967447" w:rsidP="00FF3F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61AD">
        <w:rPr>
          <w:szCs w:val="28"/>
        </w:rPr>
        <w:t xml:space="preserve">Гражданин, участвуя в </w:t>
      </w:r>
      <w:r>
        <w:rPr>
          <w:szCs w:val="28"/>
        </w:rPr>
        <w:t>общественных</w:t>
      </w:r>
      <w:r w:rsidRPr="002161AD">
        <w:rPr>
          <w:szCs w:val="28"/>
        </w:rPr>
        <w:t xml:space="preserve"> слушаниях, подтверждает свое согласие на обработку его персональных данных путем проставления личной подписи в регистрационном листе.</w:t>
      </w:r>
    </w:p>
    <w:p w:rsidR="0088758E" w:rsidRDefault="00967447" w:rsidP="00FF3F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954FF7">
        <w:rPr>
          <w:szCs w:val="28"/>
        </w:rPr>
        <w:t>Зарегистрированный участник общественных слушаний обладает правом голоса при принятии р</w:t>
      </w:r>
      <w:r>
        <w:rPr>
          <w:szCs w:val="28"/>
        </w:rPr>
        <w:t xml:space="preserve">ешения по вопросу, вынесенному </w:t>
      </w:r>
      <w:r w:rsidR="00954FF7">
        <w:rPr>
          <w:szCs w:val="28"/>
        </w:rPr>
        <w:t>на общественные слушания</w:t>
      </w:r>
      <w:r w:rsidR="009B50DD">
        <w:rPr>
          <w:szCs w:val="28"/>
        </w:rPr>
        <w:t xml:space="preserve">, в соответствии с пунктом </w:t>
      </w:r>
      <w:r w:rsidR="00370491">
        <w:rPr>
          <w:szCs w:val="28"/>
        </w:rPr>
        <w:t>11</w:t>
      </w:r>
      <w:r w:rsidR="009B50DD">
        <w:rPr>
          <w:szCs w:val="28"/>
        </w:rPr>
        <w:t xml:space="preserve"> настоящих Правил</w:t>
      </w:r>
      <w:r w:rsidR="0088758E">
        <w:rPr>
          <w:szCs w:val="28"/>
        </w:rPr>
        <w:t>.</w:t>
      </w:r>
    </w:p>
    <w:p w:rsidR="00AE5A80" w:rsidRDefault="0088758E" w:rsidP="00FF3F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Участники общественных слушаний</w:t>
      </w:r>
      <w:r w:rsidR="004A1D90">
        <w:rPr>
          <w:szCs w:val="28"/>
        </w:rPr>
        <w:t xml:space="preserve"> </w:t>
      </w:r>
      <w:r w:rsidR="00894A58">
        <w:rPr>
          <w:szCs w:val="28"/>
        </w:rPr>
        <w:t>вправе свободно высказывать свое мнение и</w:t>
      </w:r>
      <w:r w:rsidR="004A1D90">
        <w:rPr>
          <w:szCs w:val="28"/>
        </w:rPr>
        <w:t xml:space="preserve"> в</w:t>
      </w:r>
      <w:r w:rsidR="00057BD1">
        <w:rPr>
          <w:szCs w:val="28"/>
        </w:rPr>
        <w:t xml:space="preserve">носить </w:t>
      </w:r>
      <w:r w:rsidR="00894A58">
        <w:rPr>
          <w:szCs w:val="28"/>
        </w:rPr>
        <w:t xml:space="preserve">в письменной форме предложения </w:t>
      </w:r>
      <w:r>
        <w:rPr>
          <w:szCs w:val="28"/>
        </w:rPr>
        <w:br/>
      </w:r>
      <w:r w:rsidR="00894A58">
        <w:rPr>
          <w:szCs w:val="28"/>
        </w:rPr>
        <w:t xml:space="preserve">и замечания </w:t>
      </w:r>
      <w:r w:rsidR="004A1D90">
        <w:rPr>
          <w:szCs w:val="28"/>
        </w:rPr>
        <w:t>по вопросу, вынесенному на общественные слушания</w:t>
      </w:r>
      <w:r w:rsidR="009638B3">
        <w:rPr>
          <w:szCs w:val="28"/>
        </w:rPr>
        <w:t xml:space="preserve"> (далее </w:t>
      </w:r>
      <w:r w:rsidR="009B50DD">
        <w:rPr>
          <w:szCs w:val="28"/>
        </w:rPr>
        <w:t>-</w:t>
      </w:r>
      <w:r w:rsidR="009638B3">
        <w:rPr>
          <w:szCs w:val="28"/>
        </w:rPr>
        <w:t xml:space="preserve"> предложения и замечания)</w:t>
      </w:r>
      <w:r w:rsidR="004A1D90">
        <w:rPr>
          <w:szCs w:val="28"/>
        </w:rPr>
        <w:t>.</w:t>
      </w:r>
      <w:r w:rsidR="006B6B6F">
        <w:rPr>
          <w:szCs w:val="28"/>
        </w:rPr>
        <w:t xml:space="preserve"> </w:t>
      </w:r>
    </w:p>
    <w:p w:rsidR="00BE5823" w:rsidRDefault="00370491" w:rsidP="00BE58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67447">
        <w:rPr>
          <w:szCs w:val="28"/>
        </w:rPr>
        <w:t>.</w:t>
      </w:r>
      <w:r w:rsidR="00BE5823">
        <w:rPr>
          <w:szCs w:val="28"/>
        </w:rPr>
        <w:t> </w:t>
      </w:r>
      <w:r w:rsidR="00BE5823" w:rsidRPr="00BE5823">
        <w:rPr>
          <w:szCs w:val="28"/>
        </w:rPr>
        <w:t>Председатель</w:t>
      </w:r>
      <w:r w:rsidR="00BA7BDF">
        <w:rPr>
          <w:szCs w:val="28"/>
        </w:rPr>
        <w:t xml:space="preserve"> общественных слушаний</w:t>
      </w:r>
      <w:r w:rsidR="00BE5823" w:rsidRPr="00BE5823">
        <w:rPr>
          <w:szCs w:val="28"/>
        </w:rPr>
        <w:t xml:space="preserve"> открывает общественные слушания, </w:t>
      </w:r>
      <w:r w:rsidR="00BE5823">
        <w:rPr>
          <w:szCs w:val="28"/>
        </w:rPr>
        <w:t>озвучивает</w:t>
      </w:r>
      <w:r w:rsidR="00BE5823" w:rsidRPr="00BE5823">
        <w:rPr>
          <w:szCs w:val="28"/>
        </w:rPr>
        <w:t xml:space="preserve"> вопрос, вынесенн</w:t>
      </w:r>
      <w:r w:rsidR="00BE5823">
        <w:rPr>
          <w:szCs w:val="28"/>
        </w:rPr>
        <w:t>ый</w:t>
      </w:r>
      <w:r w:rsidR="00BE5823" w:rsidRPr="00BE5823">
        <w:rPr>
          <w:szCs w:val="28"/>
        </w:rPr>
        <w:t xml:space="preserve"> </w:t>
      </w:r>
      <w:r w:rsidR="00BA7BDF">
        <w:rPr>
          <w:szCs w:val="28"/>
        </w:rPr>
        <w:br/>
      </w:r>
      <w:r w:rsidR="00BE5823" w:rsidRPr="00BE5823">
        <w:rPr>
          <w:szCs w:val="28"/>
        </w:rPr>
        <w:t>на общественные слушания,</w:t>
      </w:r>
      <w:r w:rsidR="00AE5A80">
        <w:rPr>
          <w:szCs w:val="28"/>
        </w:rPr>
        <w:t xml:space="preserve"> порядок проведения общественных слушаний,</w:t>
      </w:r>
      <w:r w:rsidR="00BE5823" w:rsidRPr="00BE5823">
        <w:rPr>
          <w:szCs w:val="28"/>
        </w:rPr>
        <w:t xml:space="preserve"> количество участников общественных слушаний, сведения </w:t>
      </w:r>
      <w:r w:rsidR="0088758E">
        <w:rPr>
          <w:szCs w:val="28"/>
        </w:rPr>
        <w:br/>
      </w:r>
      <w:r w:rsidR="00BE5823" w:rsidRPr="00BE5823">
        <w:rPr>
          <w:szCs w:val="28"/>
        </w:rPr>
        <w:t xml:space="preserve">о </w:t>
      </w:r>
      <w:r w:rsidR="009B50DD">
        <w:rPr>
          <w:szCs w:val="28"/>
        </w:rPr>
        <w:t>внесенных</w:t>
      </w:r>
      <w:r w:rsidR="003D26E1">
        <w:rPr>
          <w:szCs w:val="28"/>
        </w:rPr>
        <w:t xml:space="preserve"> </w:t>
      </w:r>
      <w:r w:rsidR="009B50DD">
        <w:rPr>
          <w:szCs w:val="28"/>
        </w:rPr>
        <w:t>участниками</w:t>
      </w:r>
      <w:r w:rsidR="009638B3">
        <w:rPr>
          <w:szCs w:val="28"/>
        </w:rPr>
        <w:t xml:space="preserve"> общественных слушаний </w:t>
      </w:r>
      <w:r w:rsidR="00BE5823" w:rsidRPr="00BE5823">
        <w:rPr>
          <w:szCs w:val="28"/>
        </w:rPr>
        <w:t xml:space="preserve">предложениях </w:t>
      </w:r>
      <w:r w:rsidR="0088758E">
        <w:rPr>
          <w:szCs w:val="28"/>
        </w:rPr>
        <w:br/>
      </w:r>
      <w:r w:rsidR="003D26E1">
        <w:rPr>
          <w:szCs w:val="28"/>
        </w:rPr>
        <w:t>и замечаниях</w:t>
      </w:r>
      <w:r w:rsidR="00BE5823" w:rsidRPr="00BE5823">
        <w:rPr>
          <w:szCs w:val="28"/>
        </w:rPr>
        <w:t>.</w:t>
      </w:r>
    </w:p>
    <w:p w:rsidR="0088758E" w:rsidRPr="00BE5823" w:rsidRDefault="0088758E" w:rsidP="00BE58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ходе проведения общественных слушаний участники общественных слушаний вправе задавать председателю и заместителю председателя общественных слушаний </w:t>
      </w:r>
      <w:proofErr w:type="gramStart"/>
      <w:r>
        <w:rPr>
          <w:szCs w:val="28"/>
        </w:rPr>
        <w:t>вопросы</w:t>
      </w:r>
      <w:proofErr w:type="gramEnd"/>
      <w:r>
        <w:rPr>
          <w:szCs w:val="28"/>
        </w:rPr>
        <w:t xml:space="preserve"> как в устной, так </w:t>
      </w:r>
      <w:r>
        <w:rPr>
          <w:szCs w:val="28"/>
        </w:rPr>
        <w:br/>
        <w:t>и в письменной форме.</w:t>
      </w:r>
    </w:p>
    <w:p w:rsidR="00057BD1" w:rsidRDefault="00057BD1" w:rsidP="00953F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5823">
        <w:rPr>
          <w:szCs w:val="28"/>
        </w:rPr>
        <w:t xml:space="preserve">Выступление участников </w:t>
      </w:r>
      <w:r>
        <w:rPr>
          <w:szCs w:val="28"/>
        </w:rPr>
        <w:t xml:space="preserve">общественных слушаний, </w:t>
      </w:r>
      <w:r w:rsidR="009B50DD">
        <w:rPr>
          <w:szCs w:val="28"/>
        </w:rPr>
        <w:t>внесших</w:t>
      </w:r>
      <w:r>
        <w:rPr>
          <w:szCs w:val="28"/>
        </w:rPr>
        <w:t xml:space="preserve"> предложения и замечания, </w:t>
      </w:r>
      <w:r w:rsidRPr="00BE5823">
        <w:rPr>
          <w:szCs w:val="28"/>
        </w:rPr>
        <w:t>осуществляется в порядке очередности, установленной председателем общественных слушаний.</w:t>
      </w:r>
    </w:p>
    <w:p w:rsidR="00380A4A" w:rsidRDefault="00380A4A" w:rsidP="007127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Внесенные </w:t>
      </w:r>
      <w:r w:rsidRPr="00F3567F">
        <w:rPr>
          <w:szCs w:val="28"/>
        </w:rPr>
        <w:t xml:space="preserve">участниками общественных слушаний </w:t>
      </w:r>
      <w:r>
        <w:rPr>
          <w:szCs w:val="28"/>
        </w:rPr>
        <w:t xml:space="preserve">предложения </w:t>
      </w:r>
      <w:r>
        <w:rPr>
          <w:szCs w:val="28"/>
        </w:rPr>
        <w:br/>
        <w:t>и замечания</w:t>
      </w:r>
      <w:r w:rsidRPr="00F3567F">
        <w:rPr>
          <w:szCs w:val="28"/>
        </w:rPr>
        <w:t xml:space="preserve"> ставятся председателем </w:t>
      </w:r>
      <w:r>
        <w:rPr>
          <w:szCs w:val="28"/>
        </w:rPr>
        <w:t xml:space="preserve">общественных слушаний </w:t>
      </w:r>
      <w:r>
        <w:rPr>
          <w:szCs w:val="28"/>
        </w:rPr>
        <w:br/>
        <w:t>на открытое голосование.</w:t>
      </w:r>
      <w:r w:rsidRPr="00954FF7">
        <w:t xml:space="preserve"> </w:t>
      </w:r>
      <w:r w:rsidR="009B2081">
        <w:rPr>
          <w:szCs w:val="28"/>
        </w:rPr>
        <w:t>Рекомендации</w:t>
      </w:r>
      <w:r w:rsidRPr="00954FF7">
        <w:rPr>
          <w:szCs w:val="28"/>
        </w:rPr>
        <w:t xml:space="preserve"> </w:t>
      </w:r>
      <w:r>
        <w:rPr>
          <w:szCs w:val="28"/>
        </w:rPr>
        <w:t xml:space="preserve">о </w:t>
      </w:r>
      <w:r w:rsidR="009B2081">
        <w:rPr>
          <w:szCs w:val="28"/>
        </w:rPr>
        <w:t>принятии</w:t>
      </w:r>
      <w:r>
        <w:rPr>
          <w:szCs w:val="28"/>
        </w:rPr>
        <w:t xml:space="preserve"> или </w:t>
      </w:r>
      <w:r w:rsidR="009B2081">
        <w:rPr>
          <w:szCs w:val="28"/>
        </w:rPr>
        <w:t xml:space="preserve">не принятии </w:t>
      </w:r>
      <w:r w:rsidR="009B2081">
        <w:rPr>
          <w:szCs w:val="28"/>
        </w:rPr>
        <w:br/>
        <w:t>к</w:t>
      </w:r>
      <w:r>
        <w:rPr>
          <w:szCs w:val="28"/>
        </w:rPr>
        <w:t xml:space="preserve"> учет</w:t>
      </w:r>
      <w:r w:rsidR="009B2081">
        <w:rPr>
          <w:szCs w:val="28"/>
        </w:rPr>
        <w:t>у</w:t>
      </w:r>
      <w:r>
        <w:rPr>
          <w:szCs w:val="28"/>
        </w:rPr>
        <w:t xml:space="preserve"> внесенных участниками общественных слушаний предложений и замечаний</w:t>
      </w:r>
      <w:r w:rsidRPr="00954FF7">
        <w:rPr>
          <w:szCs w:val="28"/>
        </w:rPr>
        <w:t xml:space="preserve"> принима</w:t>
      </w:r>
      <w:r w:rsidR="009B50DD">
        <w:rPr>
          <w:szCs w:val="28"/>
        </w:rPr>
        <w:t>ю</w:t>
      </w:r>
      <w:r w:rsidRPr="00954FF7">
        <w:rPr>
          <w:szCs w:val="28"/>
        </w:rPr>
        <w:t xml:space="preserve">тся простым большинством голосов участников </w:t>
      </w:r>
      <w:r>
        <w:rPr>
          <w:szCs w:val="28"/>
        </w:rPr>
        <w:t>общественных</w:t>
      </w:r>
      <w:r w:rsidRPr="00954FF7">
        <w:rPr>
          <w:szCs w:val="28"/>
        </w:rPr>
        <w:t xml:space="preserve"> слушаний.</w:t>
      </w:r>
      <w:r>
        <w:rPr>
          <w:szCs w:val="28"/>
        </w:rPr>
        <w:t xml:space="preserve"> </w:t>
      </w:r>
    </w:p>
    <w:p w:rsidR="00712702" w:rsidRDefault="00712702" w:rsidP="00953F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702">
        <w:rPr>
          <w:szCs w:val="28"/>
        </w:rPr>
        <w:t>Подсчет голосов ведет секретарь общественных слушаний.</w:t>
      </w:r>
    </w:p>
    <w:p w:rsidR="00057BD1" w:rsidRDefault="00370491" w:rsidP="00953F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BE5823" w:rsidRPr="00BE5823">
        <w:rPr>
          <w:szCs w:val="28"/>
        </w:rPr>
        <w:t>.</w:t>
      </w:r>
      <w:r w:rsidR="0088758E">
        <w:rPr>
          <w:szCs w:val="28"/>
        </w:rPr>
        <w:t> </w:t>
      </w:r>
      <w:r w:rsidR="00057BD1">
        <w:rPr>
          <w:szCs w:val="28"/>
        </w:rPr>
        <w:t>Общественные слушания</w:t>
      </w:r>
      <w:r w:rsidR="00057BD1" w:rsidRPr="00057BD1">
        <w:rPr>
          <w:szCs w:val="28"/>
        </w:rPr>
        <w:t xml:space="preserve"> заканчиваются принятием </w:t>
      </w:r>
      <w:r w:rsidR="009B50DD">
        <w:rPr>
          <w:szCs w:val="28"/>
        </w:rPr>
        <w:t xml:space="preserve">решения, содержащим </w:t>
      </w:r>
      <w:r w:rsidR="00057BD1" w:rsidRPr="00057BD1">
        <w:rPr>
          <w:szCs w:val="28"/>
        </w:rPr>
        <w:t>рекомендаци</w:t>
      </w:r>
      <w:r w:rsidR="009B50DD">
        <w:rPr>
          <w:szCs w:val="28"/>
        </w:rPr>
        <w:t>и</w:t>
      </w:r>
      <w:r w:rsidR="00057BD1" w:rsidRPr="00057BD1">
        <w:rPr>
          <w:szCs w:val="28"/>
        </w:rPr>
        <w:t xml:space="preserve"> </w:t>
      </w:r>
      <w:r w:rsidR="00057BD1">
        <w:rPr>
          <w:szCs w:val="28"/>
        </w:rPr>
        <w:t>по вопросу, вынесенному на общественные слушания</w:t>
      </w:r>
      <w:r w:rsidR="00F23995">
        <w:rPr>
          <w:szCs w:val="28"/>
        </w:rPr>
        <w:t xml:space="preserve"> (далее – рекомендации)</w:t>
      </w:r>
      <w:r w:rsidR="00057BD1" w:rsidRPr="00057BD1">
        <w:rPr>
          <w:szCs w:val="28"/>
        </w:rPr>
        <w:t xml:space="preserve">. Рекомендации принимаются открытым голосованием большинством голосов </w:t>
      </w:r>
      <w:r w:rsidR="00712702">
        <w:rPr>
          <w:szCs w:val="28"/>
        </w:rPr>
        <w:t xml:space="preserve">из числа </w:t>
      </w:r>
      <w:r w:rsidR="00F23995">
        <w:rPr>
          <w:szCs w:val="28"/>
        </w:rPr>
        <w:t xml:space="preserve">зарегистрированных </w:t>
      </w:r>
      <w:r w:rsidR="00057BD1" w:rsidRPr="00057BD1">
        <w:rPr>
          <w:szCs w:val="28"/>
        </w:rPr>
        <w:t xml:space="preserve">участников </w:t>
      </w:r>
      <w:r w:rsidR="00F23995">
        <w:rPr>
          <w:szCs w:val="28"/>
        </w:rPr>
        <w:t>общественных</w:t>
      </w:r>
      <w:r w:rsidR="00057BD1" w:rsidRPr="00057BD1">
        <w:rPr>
          <w:szCs w:val="28"/>
        </w:rPr>
        <w:t xml:space="preserve"> слушаний.</w:t>
      </w:r>
    </w:p>
    <w:p w:rsidR="00712702" w:rsidRDefault="00712702" w:rsidP="007127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2702">
        <w:rPr>
          <w:szCs w:val="28"/>
        </w:rPr>
        <w:t>Подсчет голосов ведет секретарь общественных слушаний.</w:t>
      </w:r>
    </w:p>
    <w:p w:rsidR="004E4B0C" w:rsidRDefault="00370491" w:rsidP="00C624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712702">
        <w:rPr>
          <w:szCs w:val="28"/>
        </w:rPr>
        <w:t xml:space="preserve">. </w:t>
      </w:r>
      <w:r w:rsidR="004E4B0C" w:rsidRPr="004E4B0C">
        <w:rPr>
          <w:szCs w:val="28"/>
        </w:rPr>
        <w:t xml:space="preserve">После принятия </w:t>
      </w:r>
      <w:r w:rsidR="006B6B6F">
        <w:rPr>
          <w:szCs w:val="28"/>
        </w:rPr>
        <w:t>рекомендаций</w:t>
      </w:r>
      <w:r w:rsidR="004E4B0C" w:rsidRPr="004E4B0C">
        <w:rPr>
          <w:szCs w:val="28"/>
        </w:rPr>
        <w:t xml:space="preserve"> </w:t>
      </w:r>
      <w:r w:rsidR="006B6B6F">
        <w:rPr>
          <w:szCs w:val="28"/>
        </w:rPr>
        <w:t>председатель общественных слушаний</w:t>
      </w:r>
      <w:r w:rsidR="004E4B0C" w:rsidRPr="004E4B0C">
        <w:rPr>
          <w:szCs w:val="28"/>
        </w:rPr>
        <w:t xml:space="preserve"> закрывает </w:t>
      </w:r>
      <w:r w:rsidR="006B6B6F">
        <w:rPr>
          <w:szCs w:val="28"/>
        </w:rPr>
        <w:t>общественные</w:t>
      </w:r>
      <w:r w:rsidR="004E4B0C" w:rsidRPr="004E4B0C">
        <w:rPr>
          <w:szCs w:val="28"/>
        </w:rPr>
        <w:t xml:space="preserve"> слушания.</w:t>
      </w:r>
    </w:p>
    <w:p w:rsidR="00BA7BDF" w:rsidRDefault="00370491" w:rsidP="007127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BE5823" w:rsidRPr="00BE5823">
        <w:rPr>
          <w:szCs w:val="28"/>
        </w:rPr>
        <w:t>.</w:t>
      </w:r>
      <w:r w:rsidR="009B50DD">
        <w:rPr>
          <w:szCs w:val="28"/>
        </w:rPr>
        <w:t> </w:t>
      </w:r>
      <w:r w:rsidR="00712702" w:rsidRPr="00712702">
        <w:rPr>
          <w:szCs w:val="28"/>
        </w:rPr>
        <w:t xml:space="preserve">По результатам общественных слушаний секретарь общественных слушаний </w:t>
      </w:r>
      <w:r w:rsidR="00712702" w:rsidRPr="00BE5823">
        <w:rPr>
          <w:szCs w:val="28"/>
        </w:rPr>
        <w:t xml:space="preserve">в течение </w:t>
      </w:r>
      <w:r w:rsidR="00712702">
        <w:rPr>
          <w:szCs w:val="28"/>
        </w:rPr>
        <w:t>3</w:t>
      </w:r>
      <w:r w:rsidR="00712702" w:rsidRPr="00BE5823">
        <w:rPr>
          <w:szCs w:val="28"/>
        </w:rPr>
        <w:t xml:space="preserve"> рабочих дней</w:t>
      </w:r>
      <w:r w:rsidR="00712702">
        <w:rPr>
          <w:szCs w:val="28"/>
        </w:rPr>
        <w:t xml:space="preserve"> со дня их проведения</w:t>
      </w:r>
      <w:r w:rsidR="00712702" w:rsidRPr="00712702">
        <w:rPr>
          <w:szCs w:val="28"/>
        </w:rPr>
        <w:t xml:space="preserve"> </w:t>
      </w:r>
      <w:r w:rsidR="00712702">
        <w:rPr>
          <w:szCs w:val="28"/>
        </w:rPr>
        <w:t xml:space="preserve">оформляет </w:t>
      </w:r>
      <w:r w:rsidR="00712702" w:rsidRPr="00712702">
        <w:rPr>
          <w:szCs w:val="28"/>
        </w:rPr>
        <w:t xml:space="preserve"> </w:t>
      </w:r>
      <w:r w:rsidR="00712702">
        <w:rPr>
          <w:szCs w:val="28"/>
        </w:rPr>
        <w:t>п</w:t>
      </w:r>
      <w:r w:rsidR="00BA7BDF">
        <w:rPr>
          <w:szCs w:val="28"/>
        </w:rPr>
        <w:t>ротокол</w:t>
      </w:r>
      <w:r w:rsidR="00BE5823" w:rsidRPr="00BE5823">
        <w:rPr>
          <w:szCs w:val="28"/>
        </w:rPr>
        <w:t xml:space="preserve"> общественных слушаний</w:t>
      </w:r>
      <w:r w:rsidR="00712702">
        <w:rPr>
          <w:szCs w:val="28"/>
        </w:rPr>
        <w:t xml:space="preserve">, который </w:t>
      </w:r>
      <w:r w:rsidR="00BA7BDF" w:rsidRPr="00BE5823">
        <w:rPr>
          <w:szCs w:val="28"/>
        </w:rPr>
        <w:t>подписывается председателем, заместителем председателя и секретарем</w:t>
      </w:r>
      <w:r w:rsidR="00BA7BDF">
        <w:rPr>
          <w:szCs w:val="28"/>
        </w:rPr>
        <w:t xml:space="preserve"> общественных слушаний. </w:t>
      </w:r>
    </w:p>
    <w:p w:rsidR="00C6249C" w:rsidRDefault="00BA7BDF" w:rsidP="009674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Протокол общественных слушаний содержит </w:t>
      </w:r>
      <w:r w:rsidR="00BE5823" w:rsidRPr="00BE5823">
        <w:rPr>
          <w:szCs w:val="28"/>
        </w:rPr>
        <w:t xml:space="preserve">обобщенную информацию о ходе общественных слушаний, в том числе </w:t>
      </w:r>
      <w:r>
        <w:rPr>
          <w:szCs w:val="28"/>
        </w:rPr>
        <w:br/>
      </w:r>
      <w:r w:rsidR="00967447" w:rsidRPr="00967447">
        <w:rPr>
          <w:szCs w:val="28"/>
        </w:rPr>
        <w:t>о мнениях участников</w:t>
      </w:r>
      <w:r w:rsidR="006B6B6F">
        <w:rPr>
          <w:szCs w:val="28"/>
        </w:rPr>
        <w:t xml:space="preserve"> общественных слушаний</w:t>
      </w:r>
      <w:r w:rsidR="00967447">
        <w:rPr>
          <w:szCs w:val="28"/>
        </w:rPr>
        <w:t>,</w:t>
      </w:r>
      <w:r w:rsidR="00BE5823" w:rsidRPr="00BE5823">
        <w:rPr>
          <w:szCs w:val="28"/>
        </w:rPr>
        <w:t xml:space="preserve"> </w:t>
      </w:r>
      <w:r w:rsidR="00A11071">
        <w:rPr>
          <w:szCs w:val="28"/>
        </w:rPr>
        <w:t>внесенных</w:t>
      </w:r>
      <w:r w:rsidR="004A1D90">
        <w:rPr>
          <w:szCs w:val="28"/>
        </w:rPr>
        <w:t xml:space="preserve"> </w:t>
      </w:r>
      <w:r w:rsidR="00712702">
        <w:rPr>
          <w:szCs w:val="28"/>
        </w:rPr>
        <w:br/>
      </w:r>
      <w:r w:rsidR="00A11071">
        <w:rPr>
          <w:szCs w:val="28"/>
        </w:rPr>
        <w:t>участниками</w:t>
      </w:r>
      <w:r w:rsidR="003917D2">
        <w:rPr>
          <w:szCs w:val="28"/>
        </w:rPr>
        <w:t xml:space="preserve"> общественных слушаний</w:t>
      </w:r>
      <w:r w:rsidR="003917D2" w:rsidRPr="00BE5823">
        <w:rPr>
          <w:szCs w:val="28"/>
        </w:rPr>
        <w:t xml:space="preserve"> </w:t>
      </w:r>
      <w:r w:rsidR="00BE5823" w:rsidRPr="00BE5823">
        <w:rPr>
          <w:szCs w:val="28"/>
        </w:rPr>
        <w:t>предложениях</w:t>
      </w:r>
      <w:r w:rsidR="00417D89">
        <w:rPr>
          <w:szCs w:val="28"/>
        </w:rPr>
        <w:t xml:space="preserve"> </w:t>
      </w:r>
      <w:r w:rsidR="00BE5823" w:rsidRPr="00BE5823">
        <w:rPr>
          <w:szCs w:val="28"/>
        </w:rPr>
        <w:t xml:space="preserve">и </w:t>
      </w:r>
      <w:r w:rsidR="003917D2">
        <w:rPr>
          <w:szCs w:val="28"/>
        </w:rPr>
        <w:t>замечаниях</w:t>
      </w:r>
      <w:r w:rsidR="00BE5823" w:rsidRPr="00BE5823">
        <w:rPr>
          <w:szCs w:val="28"/>
        </w:rPr>
        <w:t>,</w:t>
      </w:r>
      <w:r w:rsidR="009B2081">
        <w:rPr>
          <w:szCs w:val="28"/>
        </w:rPr>
        <w:t xml:space="preserve"> </w:t>
      </w:r>
      <w:r w:rsidR="009B2081" w:rsidRPr="009B2081">
        <w:rPr>
          <w:szCs w:val="28"/>
        </w:rPr>
        <w:t xml:space="preserve">рекомендации </w:t>
      </w:r>
      <w:r w:rsidR="009B2081">
        <w:rPr>
          <w:szCs w:val="28"/>
        </w:rPr>
        <w:t>о принятии или не принятии к учету</w:t>
      </w:r>
      <w:r w:rsidR="009B2081" w:rsidRPr="009B2081">
        <w:rPr>
          <w:szCs w:val="28"/>
        </w:rPr>
        <w:t xml:space="preserve"> внесенных участниками публичных с</w:t>
      </w:r>
      <w:r w:rsidR="00A11071">
        <w:rPr>
          <w:szCs w:val="28"/>
        </w:rPr>
        <w:t xml:space="preserve">лушаний предложений и замечаний, </w:t>
      </w:r>
      <w:r w:rsidR="00A11071">
        <w:rPr>
          <w:szCs w:val="28"/>
        </w:rPr>
        <w:br/>
      </w:r>
      <w:r w:rsidR="00D1424B">
        <w:rPr>
          <w:szCs w:val="28"/>
        </w:rPr>
        <w:t xml:space="preserve">об одобренных большинством </w:t>
      </w:r>
      <w:r w:rsidR="00A11071">
        <w:rPr>
          <w:szCs w:val="28"/>
        </w:rPr>
        <w:t xml:space="preserve">зарегистрированных </w:t>
      </w:r>
      <w:r w:rsidR="00D1424B">
        <w:rPr>
          <w:szCs w:val="28"/>
        </w:rPr>
        <w:t>участников</w:t>
      </w:r>
      <w:r w:rsidR="00DA226A">
        <w:rPr>
          <w:szCs w:val="28"/>
        </w:rPr>
        <w:t xml:space="preserve"> общественных</w:t>
      </w:r>
      <w:r w:rsidR="00D1424B">
        <w:rPr>
          <w:szCs w:val="28"/>
        </w:rPr>
        <w:t xml:space="preserve"> слушаний рекомендациях</w:t>
      </w:r>
      <w:r w:rsidR="003917D2">
        <w:rPr>
          <w:szCs w:val="28"/>
        </w:rPr>
        <w:t>.</w:t>
      </w:r>
    </w:p>
    <w:p w:rsidR="00D1424B" w:rsidRDefault="00D1424B" w:rsidP="00D142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424B">
        <w:rPr>
          <w:szCs w:val="28"/>
        </w:rPr>
        <w:t xml:space="preserve">Мнения, выраженные участниками </w:t>
      </w:r>
      <w:r>
        <w:rPr>
          <w:szCs w:val="28"/>
        </w:rPr>
        <w:t>общественных</w:t>
      </w:r>
      <w:r w:rsidRPr="00D1424B">
        <w:rPr>
          <w:szCs w:val="28"/>
        </w:rPr>
        <w:t xml:space="preserve"> слушаний, носят рекомендательный характер.</w:t>
      </w:r>
    </w:p>
    <w:p w:rsidR="00981351" w:rsidRDefault="00370491" w:rsidP="00981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FD7BDB">
        <w:rPr>
          <w:szCs w:val="28"/>
        </w:rPr>
        <w:t xml:space="preserve">. Копия протокола общественных слушаний в течение 2 рабочих дней со дня </w:t>
      </w:r>
      <w:r w:rsidR="00CA6BAC">
        <w:rPr>
          <w:szCs w:val="28"/>
        </w:rPr>
        <w:t>его составления и подписания направляется в медицинскую организацию</w:t>
      </w:r>
      <w:r w:rsidR="00981351">
        <w:rPr>
          <w:szCs w:val="28"/>
        </w:rPr>
        <w:t>.</w:t>
      </w:r>
    </w:p>
    <w:p w:rsidR="00FD7BDB" w:rsidRDefault="00981351" w:rsidP="00981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Медицинская организация в течение 3 рабочих дней со дня получения копии протокола общественных слушаний</w:t>
      </w:r>
      <w:r w:rsidR="00CA6BAC">
        <w:rPr>
          <w:szCs w:val="28"/>
        </w:rPr>
        <w:t xml:space="preserve"> </w:t>
      </w:r>
      <w:r>
        <w:rPr>
          <w:szCs w:val="28"/>
        </w:rPr>
        <w:t>размещает его</w:t>
      </w:r>
      <w:r w:rsidR="00CA6BAC">
        <w:rPr>
          <w:szCs w:val="28"/>
        </w:rPr>
        <w:t xml:space="preserve"> </w:t>
      </w:r>
      <w:r>
        <w:rPr>
          <w:szCs w:val="28"/>
        </w:rPr>
        <w:br/>
      </w:r>
      <w:r w:rsidR="00CA6BAC" w:rsidRPr="00962CD5">
        <w:rPr>
          <w:szCs w:val="28"/>
        </w:rPr>
        <w:t>на официальн</w:t>
      </w:r>
      <w:r w:rsidR="00CA6BAC">
        <w:rPr>
          <w:szCs w:val="28"/>
        </w:rPr>
        <w:t>ом</w:t>
      </w:r>
      <w:r w:rsidR="00CA6BAC" w:rsidRPr="00962CD5">
        <w:rPr>
          <w:szCs w:val="28"/>
        </w:rPr>
        <w:t xml:space="preserve"> сайт</w:t>
      </w:r>
      <w:r w:rsidR="00CA6BAC">
        <w:rPr>
          <w:szCs w:val="28"/>
        </w:rPr>
        <w:t>е</w:t>
      </w:r>
      <w:r w:rsidR="00CA6BAC" w:rsidRPr="00962CD5">
        <w:rPr>
          <w:szCs w:val="28"/>
        </w:rPr>
        <w:t xml:space="preserve"> </w:t>
      </w:r>
      <w:r w:rsidR="00CA6BAC">
        <w:rPr>
          <w:szCs w:val="28"/>
        </w:rPr>
        <w:t>медицинской организации</w:t>
      </w:r>
      <w:r w:rsidR="00CA6BAC" w:rsidRPr="00CA6BAC">
        <w:rPr>
          <w:szCs w:val="28"/>
        </w:rPr>
        <w:t xml:space="preserve"> </w:t>
      </w:r>
      <w:r w:rsidR="00CA6BAC" w:rsidRPr="00962CD5">
        <w:rPr>
          <w:szCs w:val="28"/>
        </w:rPr>
        <w:t xml:space="preserve">в информационно-телекоммуникационной сети </w:t>
      </w:r>
      <w:r w:rsidR="00CA6BAC">
        <w:rPr>
          <w:szCs w:val="28"/>
        </w:rPr>
        <w:t>«</w:t>
      </w:r>
      <w:r w:rsidR="00CA6BAC" w:rsidRPr="00962CD5">
        <w:rPr>
          <w:szCs w:val="28"/>
        </w:rPr>
        <w:t>Интернет</w:t>
      </w:r>
      <w:r w:rsidR="00CA6BAC">
        <w:rPr>
          <w:szCs w:val="28"/>
        </w:rPr>
        <w:t>» и</w:t>
      </w:r>
      <w:r w:rsidR="00CA6BAC" w:rsidRPr="003917D2">
        <w:rPr>
          <w:szCs w:val="28"/>
        </w:rPr>
        <w:t xml:space="preserve"> информационных стендах </w:t>
      </w:r>
      <w:r>
        <w:rPr>
          <w:szCs w:val="28"/>
        </w:rPr>
        <w:br/>
      </w:r>
      <w:r w:rsidR="00CA6BAC" w:rsidRPr="003917D2">
        <w:rPr>
          <w:szCs w:val="28"/>
        </w:rPr>
        <w:t>медицинской организации</w:t>
      </w:r>
      <w:r>
        <w:rPr>
          <w:szCs w:val="28"/>
        </w:rPr>
        <w:t xml:space="preserve">, </w:t>
      </w:r>
      <w:r w:rsidR="00C66925">
        <w:rPr>
          <w:szCs w:val="28"/>
        </w:rPr>
        <w:t>ее обособленного подразделения</w:t>
      </w:r>
      <w:r w:rsidR="00CA6BAC">
        <w:rPr>
          <w:szCs w:val="28"/>
        </w:rPr>
        <w:t>.</w:t>
      </w:r>
    </w:p>
    <w:p w:rsidR="00CA6BAC" w:rsidRDefault="00370491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6C0AE9">
        <w:rPr>
          <w:szCs w:val="28"/>
        </w:rPr>
        <w:t>.</w:t>
      </w:r>
      <w:r w:rsidR="001D0B42">
        <w:rPr>
          <w:szCs w:val="28"/>
        </w:rPr>
        <w:t> </w:t>
      </w:r>
      <w:r w:rsidR="00CA6BAC">
        <w:rPr>
          <w:szCs w:val="28"/>
        </w:rPr>
        <w:t>Министерство размещает п</w:t>
      </w:r>
      <w:r w:rsidR="003917D2">
        <w:rPr>
          <w:szCs w:val="28"/>
        </w:rPr>
        <w:t xml:space="preserve">ротокол общественных слушаний </w:t>
      </w:r>
      <w:r w:rsidR="00962CD5" w:rsidRPr="00962CD5">
        <w:rPr>
          <w:szCs w:val="28"/>
        </w:rPr>
        <w:t>на официальн</w:t>
      </w:r>
      <w:r w:rsidR="00CA6BAC">
        <w:rPr>
          <w:szCs w:val="28"/>
        </w:rPr>
        <w:t>ом</w:t>
      </w:r>
      <w:r w:rsidR="00962CD5" w:rsidRPr="00962CD5">
        <w:rPr>
          <w:szCs w:val="28"/>
        </w:rPr>
        <w:t xml:space="preserve"> сайт</w:t>
      </w:r>
      <w:r w:rsidR="00CA6BAC">
        <w:rPr>
          <w:szCs w:val="28"/>
        </w:rPr>
        <w:t>е</w:t>
      </w:r>
      <w:r w:rsidR="00962CD5" w:rsidRPr="00962CD5">
        <w:rPr>
          <w:szCs w:val="28"/>
        </w:rPr>
        <w:t xml:space="preserve"> </w:t>
      </w:r>
      <w:r w:rsidR="000A78FC">
        <w:rPr>
          <w:szCs w:val="28"/>
        </w:rPr>
        <w:t>Министерства</w:t>
      </w:r>
      <w:r w:rsidR="00CA6BAC" w:rsidRPr="00CA6BAC">
        <w:rPr>
          <w:szCs w:val="28"/>
        </w:rPr>
        <w:t xml:space="preserve"> </w:t>
      </w:r>
      <w:r w:rsidR="00CA6BAC" w:rsidRPr="00962CD5">
        <w:rPr>
          <w:szCs w:val="28"/>
        </w:rPr>
        <w:t xml:space="preserve">в информационно-телекоммуникационной сети </w:t>
      </w:r>
      <w:r w:rsidR="00CA6BAC">
        <w:rPr>
          <w:szCs w:val="28"/>
        </w:rPr>
        <w:t>«</w:t>
      </w:r>
      <w:r w:rsidR="00CA6BAC" w:rsidRPr="00962CD5">
        <w:rPr>
          <w:szCs w:val="28"/>
        </w:rPr>
        <w:t>Интернет</w:t>
      </w:r>
      <w:r w:rsidR="00CA6BAC">
        <w:rPr>
          <w:szCs w:val="28"/>
        </w:rPr>
        <w:t>»</w:t>
      </w:r>
      <w:r w:rsidR="00CA6BAC" w:rsidRPr="00CA6BAC">
        <w:rPr>
          <w:szCs w:val="28"/>
        </w:rPr>
        <w:t xml:space="preserve"> </w:t>
      </w:r>
      <w:r w:rsidR="00CA6BAC">
        <w:rPr>
          <w:szCs w:val="28"/>
        </w:rPr>
        <w:t xml:space="preserve">в течение 5 рабочих дней </w:t>
      </w:r>
      <w:r w:rsidR="00775B68">
        <w:rPr>
          <w:szCs w:val="28"/>
        </w:rPr>
        <w:br/>
      </w:r>
      <w:r w:rsidR="00CA6BAC">
        <w:rPr>
          <w:szCs w:val="28"/>
        </w:rPr>
        <w:t>со дня его составления и подписания.</w:t>
      </w:r>
    </w:p>
    <w:p w:rsidR="00962CD5" w:rsidRDefault="00962CD5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AE9" w:rsidRPr="00962CD5" w:rsidRDefault="006C0AE9" w:rsidP="00962C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3EFC" w:rsidRDefault="006C0AE9" w:rsidP="006C0AE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DE3EFC" w:rsidRDefault="00DE3EFC">
      <w:pPr>
        <w:rPr>
          <w:szCs w:val="28"/>
        </w:rPr>
      </w:pPr>
      <w:r>
        <w:rPr>
          <w:szCs w:val="28"/>
        </w:rPr>
        <w:br w:type="page"/>
      </w:r>
    </w:p>
    <w:p w:rsidR="00CC2D7E" w:rsidRDefault="00CC2D7E" w:rsidP="00CC2D7E">
      <w:pPr>
        <w:autoSpaceDE w:val="0"/>
        <w:autoSpaceDN w:val="0"/>
        <w:adjustRightInd w:val="0"/>
        <w:ind w:left="3969"/>
        <w:jc w:val="center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CC2D7E" w:rsidRDefault="00DE3EFC" w:rsidP="00CC2D7E">
      <w:pPr>
        <w:autoSpaceDE w:val="0"/>
        <w:autoSpaceDN w:val="0"/>
        <w:adjustRightInd w:val="0"/>
        <w:ind w:left="3969"/>
        <w:jc w:val="center"/>
        <w:outlineLvl w:val="0"/>
        <w:rPr>
          <w:szCs w:val="28"/>
        </w:rPr>
      </w:pPr>
      <w:r>
        <w:rPr>
          <w:szCs w:val="28"/>
        </w:rPr>
        <w:t xml:space="preserve">к </w:t>
      </w:r>
      <w:r w:rsidR="00CC2D7E">
        <w:rPr>
          <w:szCs w:val="28"/>
        </w:rPr>
        <w:t xml:space="preserve">Правилам </w:t>
      </w:r>
      <w:r w:rsidR="00CC2D7E" w:rsidRPr="00CC2D7E">
        <w:rPr>
          <w:szCs w:val="28"/>
        </w:rPr>
        <w:t xml:space="preserve">проведения общественных (публичных) слушаний по вопросу ликвидации единственной медицинской организации Республики Марий Эл, находящейся в ведении Министерства здравоохранения Республики </w:t>
      </w:r>
    </w:p>
    <w:p w:rsidR="00DE3EFC" w:rsidRDefault="00CC2D7E" w:rsidP="00CC2D7E">
      <w:pPr>
        <w:autoSpaceDE w:val="0"/>
        <w:autoSpaceDN w:val="0"/>
        <w:adjustRightInd w:val="0"/>
        <w:ind w:left="3969"/>
        <w:jc w:val="center"/>
        <w:outlineLvl w:val="0"/>
        <w:rPr>
          <w:szCs w:val="28"/>
        </w:rPr>
      </w:pPr>
      <w:r w:rsidRPr="00CC2D7E">
        <w:rPr>
          <w:szCs w:val="28"/>
        </w:rPr>
        <w:t>Марий Эл, расположенной в сельском на</w:t>
      </w:r>
      <w:r>
        <w:rPr>
          <w:szCs w:val="28"/>
        </w:rPr>
        <w:t>селенном пункте,</w:t>
      </w:r>
      <w:r w:rsidRPr="00CC2D7E">
        <w:rPr>
          <w:szCs w:val="28"/>
        </w:rPr>
        <w:t xml:space="preserve"> прекращении деятельности ее обособленного подразделения и определения их результатов</w:t>
      </w:r>
    </w:p>
    <w:p w:rsidR="00DE3EFC" w:rsidRDefault="00DE3EFC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A11071" w:rsidRDefault="00A11071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CC2D7E" w:rsidRDefault="00A11071" w:rsidP="00A1107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Форма</w:t>
      </w:r>
    </w:p>
    <w:p w:rsidR="00CC2D7E" w:rsidRDefault="00CC2D7E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A11071" w:rsidRDefault="00A11071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DE3EFC" w:rsidRDefault="00DE3EFC" w:rsidP="00DE3E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Регистрационный лист</w:t>
      </w:r>
    </w:p>
    <w:p w:rsidR="00DE3EFC" w:rsidRDefault="00415457" w:rsidP="00DE3E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</w:t>
      </w:r>
      <w:r w:rsidR="00DE3EFC">
        <w:rPr>
          <w:szCs w:val="28"/>
        </w:rPr>
        <w:t>частников</w:t>
      </w:r>
      <w:r>
        <w:rPr>
          <w:szCs w:val="28"/>
        </w:rPr>
        <w:t xml:space="preserve"> общественных (</w:t>
      </w:r>
      <w:r w:rsidR="00DE3EFC">
        <w:rPr>
          <w:szCs w:val="28"/>
        </w:rPr>
        <w:t>публичных</w:t>
      </w:r>
      <w:r>
        <w:rPr>
          <w:szCs w:val="28"/>
        </w:rPr>
        <w:t>)</w:t>
      </w:r>
      <w:r w:rsidR="00DE3EFC">
        <w:rPr>
          <w:szCs w:val="28"/>
        </w:rPr>
        <w:t xml:space="preserve"> слушаний</w:t>
      </w:r>
    </w:p>
    <w:p w:rsidR="00DE3EFC" w:rsidRDefault="00DE3EFC" w:rsidP="00DE3EF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</w:t>
      </w:r>
      <w:r w:rsidR="00415457">
        <w:rPr>
          <w:szCs w:val="28"/>
        </w:rPr>
        <w:t>вопросу</w:t>
      </w:r>
      <w:r>
        <w:rPr>
          <w:szCs w:val="28"/>
        </w:rPr>
        <w:t>: ________________________________________________</w:t>
      </w:r>
    </w:p>
    <w:p w:rsidR="00DE3EFC" w:rsidRDefault="00DE3EFC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DE3EFC" w:rsidRDefault="00DE3EFC" w:rsidP="00DE3E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Дата проведения: </w:t>
      </w:r>
      <w:r w:rsidR="003177FB">
        <w:rPr>
          <w:szCs w:val="28"/>
        </w:rPr>
        <w:t>«</w:t>
      </w:r>
      <w:r>
        <w:rPr>
          <w:szCs w:val="28"/>
        </w:rPr>
        <w:t>____</w:t>
      </w:r>
      <w:r w:rsidR="003177FB">
        <w:rPr>
          <w:szCs w:val="28"/>
        </w:rPr>
        <w:t>»</w:t>
      </w:r>
      <w:r>
        <w:rPr>
          <w:szCs w:val="28"/>
        </w:rPr>
        <w:t xml:space="preserve"> ___________ 20__ г.</w:t>
      </w:r>
    </w:p>
    <w:p w:rsidR="00DE3EFC" w:rsidRDefault="00DE3EFC" w:rsidP="00DE3EFC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>
        <w:rPr>
          <w:szCs w:val="28"/>
        </w:rPr>
        <w:t>Место проведения: _________________________________________.</w:t>
      </w:r>
    </w:p>
    <w:p w:rsidR="00DE3EFC" w:rsidRDefault="00DE3EFC" w:rsidP="00DE3EF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276"/>
        <w:gridCol w:w="1701"/>
        <w:gridCol w:w="3260"/>
        <w:gridCol w:w="1134"/>
      </w:tblGrid>
      <w:tr w:rsidR="00415457" w:rsidRPr="00415457" w:rsidTr="00BA09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457">
              <w:rPr>
                <w:sz w:val="24"/>
                <w:szCs w:val="24"/>
              </w:rPr>
              <w:t xml:space="preserve">№ </w:t>
            </w:r>
            <w:proofErr w:type="gramStart"/>
            <w:r w:rsidRPr="00415457">
              <w:rPr>
                <w:sz w:val="24"/>
                <w:szCs w:val="24"/>
              </w:rPr>
              <w:t>п</w:t>
            </w:r>
            <w:proofErr w:type="gramEnd"/>
            <w:r w:rsidRPr="00415457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B" w:rsidRDefault="00963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Фамилия, имя, отчество</w:t>
            </w:r>
            <w:r w:rsidR="00415457" w:rsidRPr="00415457">
              <w:rPr>
                <w:sz w:val="24"/>
                <w:szCs w:val="24"/>
              </w:rPr>
              <w:t xml:space="preserve"> (последнее - при наличии), (наименование </w:t>
            </w:r>
            <w:proofErr w:type="spellStart"/>
            <w:r w:rsidR="00415457" w:rsidRPr="00415457">
              <w:rPr>
                <w:sz w:val="24"/>
                <w:szCs w:val="24"/>
              </w:rPr>
              <w:t>юридичес</w:t>
            </w:r>
            <w:proofErr w:type="spellEnd"/>
            <w:proofErr w:type="gramEnd"/>
          </w:p>
          <w:p w:rsidR="00415457" w:rsidRPr="00415457" w:rsidRDefault="0041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457">
              <w:rPr>
                <w:sz w:val="24"/>
                <w:szCs w:val="24"/>
              </w:rPr>
              <w:t>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B" w:rsidRDefault="0041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15457">
              <w:rPr>
                <w:sz w:val="24"/>
                <w:szCs w:val="24"/>
              </w:rPr>
              <w:t xml:space="preserve">Год рождения (ОГРН для </w:t>
            </w:r>
            <w:proofErr w:type="spellStart"/>
            <w:r w:rsidRPr="00415457">
              <w:rPr>
                <w:sz w:val="24"/>
                <w:szCs w:val="24"/>
              </w:rPr>
              <w:t>юридичес</w:t>
            </w:r>
            <w:proofErr w:type="spellEnd"/>
            <w:proofErr w:type="gramEnd"/>
          </w:p>
          <w:p w:rsidR="00415457" w:rsidRPr="00415457" w:rsidRDefault="0041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457">
              <w:rPr>
                <w:sz w:val="24"/>
                <w:szCs w:val="24"/>
              </w:rPr>
              <w:t>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 w:rsidP="003177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457">
              <w:rPr>
                <w:sz w:val="24"/>
                <w:szCs w:val="24"/>
              </w:rPr>
              <w:t>Место жительства (</w:t>
            </w:r>
            <w:r w:rsidR="003177FB">
              <w:rPr>
                <w:sz w:val="24"/>
                <w:szCs w:val="24"/>
              </w:rPr>
              <w:t xml:space="preserve">фактический адрес и юридический адрес </w:t>
            </w:r>
            <w:r w:rsidRPr="00415457">
              <w:rPr>
                <w:sz w:val="24"/>
                <w:szCs w:val="24"/>
              </w:rPr>
              <w:t>юридического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457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457">
              <w:rPr>
                <w:sz w:val="24"/>
                <w:szCs w:val="24"/>
              </w:rPr>
              <w:t>Подпись</w:t>
            </w:r>
          </w:p>
        </w:tc>
      </w:tr>
      <w:tr w:rsidR="00415457" w:rsidRPr="00415457" w:rsidTr="00BA09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 w:rsidP="00BA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15457">
              <w:rPr>
                <w:sz w:val="24"/>
                <w:szCs w:val="24"/>
              </w:rPr>
              <w:t xml:space="preserve">Даю согласие </w:t>
            </w:r>
            <w:r w:rsidR="009638B3">
              <w:rPr>
                <w:sz w:val="24"/>
                <w:szCs w:val="24"/>
              </w:rPr>
              <w:t>Министерству здравоохранения Республики Марий Эл</w:t>
            </w:r>
            <w:r w:rsidRPr="00415457">
              <w:rPr>
                <w:sz w:val="24"/>
                <w:szCs w:val="24"/>
              </w:rPr>
              <w:t xml:space="preserve">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</w:t>
            </w:r>
            <w:r w:rsidR="00BA0916">
              <w:rPr>
                <w:sz w:val="24"/>
                <w:szCs w:val="24"/>
              </w:rPr>
              <w:t xml:space="preserve">я сбор, запись, систематизацию, </w:t>
            </w:r>
            <w:r w:rsidRPr="00415457">
              <w:rPr>
                <w:sz w:val="24"/>
                <w:szCs w:val="24"/>
              </w:rPr>
      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</w:t>
            </w:r>
            <w:r w:rsidR="00BA0916">
              <w:rPr>
                <w:sz w:val="24"/>
                <w:szCs w:val="24"/>
              </w:rPr>
              <w:t>общественных (</w:t>
            </w:r>
            <w:r w:rsidRPr="00415457">
              <w:rPr>
                <w:sz w:val="24"/>
                <w:szCs w:val="24"/>
              </w:rPr>
              <w:t>публичных</w:t>
            </w:r>
            <w:r w:rsidR="00BA0916">
              <w:rPr>
                <w:sz w:val="24"/>
                <w:szCs w:val="24"/>
              </w:rPr>
              <w:t>)</w:t>
            </w:r>
            <w:r w:rsidRPr="00415457">
              <w:rPr>
                <w:sz w:val="24"/>
                <w:szCs w:val="24"/>
              </w:rPr>
              <w:t xml:space="preserve"> слушаниях</w:t>
            </w:r>
            <w:proofErr w:type="gramEnd"/>
            <w:r w:rsidRPr="00415457">
              <w:rPr>
                <w:sz w:val="24"/>
                <w:szCs w:val="24"/>
              </w:rPr>
              <w:t xml:space="preserve"> по </w:t>
            </w:r>
            <w:r w:rsidR="00BA0916">
              <w:rPr>
                <w:sz w:val="24"/>
                <w:szCs w:val="24"/>
              </w:rPr>
              <w:t>вопросу</w:t>
            </w:r>
            <w:proofErr w:type="gramStart"/>
            <w:r w:rsidR="00BA0916">
              <w:rPr>
                <w:sz w:val="24"/>
                <w:szCs w:val="24"/>
              </w:rPr>
              <w:t xml:space="preserve"> __________</w:t>
            </w:r>
            <w:r w:rsidRPr="00415457">
              <w:rPr>
                <w:sz w:val="24"/>
                <w:szCs w:val="24"/>
              </w:rPr>
              <w:t>.</w:t>
            </w:r>
            <w:proofErr w:type="gramEnd"/>
            <w:r w:rsidRPr="00415457">
              <w:rPr>
                <w:sz w:val="24"/>
                <w:szCs w:val="24"/>
              </w:rPr>
              <w:t>Перечень персональных данных, на обработку которых дается согласие: фамилия, имя, отчество; дата р</w:t>
            </w:r>
            <w:r w:rsidR="00BA0916">
              <w:rPr>
                <w:sz w:val="24"/>
                <w:szCs w:val="24"/>
              </w:rPr>
              <w:t>ождения; адрес места жительства</w:t>
            </w:r>
            <w:r w:rsidRPr="00415457">
              <w:rPr>
                <w:sz w:val="24"/>
                <w:szCs w:val="24"/>
              </w:rPr>
              <w:t xml:space="preserve">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</w:t>
            </w:r>
            <w:r w:rsidR="00BA0916">
              <w:rPr>
                <w:sz w:val="24"/>
                <w:szCs w:val="24"/>
              </w:rPr>
              <w:t>в Министерство здравоохранения Республики Марий Эл.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57" w:rsidRPr="00415457" w:rsidRDefault="004154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E3EFC" w:rsidRDefault="00DE3EFC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415457" w:rsidRDefault="00415457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415457" w:rsidRDefault="00415457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DE3EFC" w:rsidRDefault="00A11071" w:rsidP="00415457">
      <w:pPr>
        <w:autoSpaceDE w:val="0"/>
        <w:autoSpaceDN w:val="0"/>
        <w:adjustRightInd w:val="0"/>
        <w:jc w:val="both"/>
      </w:pPr>
      <w:r>
        <w:t>Секретарь</w:t>
      </w:r>
      <w:r w:rsidR="00415457">
        <w:t xml:space="preserve"> общественных (</w:t>
      </w:r>
      <w:r w:rsidR="00DE3EFC" w:rsidRPr="00415457">
        <w:t>публичных</w:t>
      </w:r>
      <w:r w:rsidR="00415457">
        <w:t>)</w:t>
      </w:r>
      <w:r w:rsidR="00DE3EFC" w:rsidRPr="00415457">
        <w:t xml:space="preserve"> слушаний</w:t>
      </w:r>
    </w:p>
    <w:p w:rsidR="00415457" w:rsidRPr="00415457" w:rsidRDefault="00415457" w:rsidP="00415457"/>
    <w:p w:rsidR="00DE3EFC" w:rsidRPr="00415457" w:rsidRDefault="00415457" w:rsidP="00DE3EFC">
      <w:pPr>
        <w:autoSpaceDE w:val="0"/>
        <w:autoSpaceDN w:val="0"/>
        <w:adjustRightInd w:val="0"/>
        <w:jc w:val="both"/>
        <w:rPr>
          <w:sz w:val="20"/>
        </w:rPr>
      </w:pPr>
      <w:r>
        <w:t>____________________   _________________________</w:t>
      </w:r>
      <w:r w:rsidR="00DE3EFC" w:rsidRPr="00415457">
        <w:t xml:space="preserve">   </w:t>
      </w:r>
      <w:r w:rsidR="00DE3EFC" w:rsidRPr="00415457">
        <w:rPr>
          <w:sz w:val="20"/>
        </w:rPr>
        <w:t>____________________</w:t>
      </w:r>
    </w:p>
    <w:p w:rsidR="00DE3EFC" w:rsidRPr="00415457" w:rsidRDefault="00DE3EFC" w:rsidP="00DE3EFC">
      <w:pPr>
        <w:autoSpaceDE w:val="0"/>
        <w:autoSpaceDN w:val="0"/>
        <w:adjustRightInd w:val="0"/>
        <w:jc w:val="both"/>
        <w:rPr>
          <w:sz w:val="20"/>
        </w:rPr>
      </w:pPr>
      <w:r w:rsidRPr="00415457">
        <w:rPr>
          <w:sz w:val="20"/>
        </w:rPr>
        <w:t xml:space="preserve">      должность              </w:t>
      </w:r>
      <w:r w:rsidR="00415457">
        <w:rPr>
          <w:sz w:val="20"/>
        </w:rPr>
        <w:t xml:space="preserve">                                            </w:t>
      </w:r>
      <w:r w:rsidRPr="00415457">
        <w:rPr>
          <w:sz w:val="20"/>
        </w:rPr>
        <w:t xml:space="preserve">         Ф.И.О.</w:t>
      </w:r>
      <w:r w:rsidR="00415457">
        <w:rPr>
          <w:sz w:val="20"/>
        </w:rPr>
        <w:t xml:space="preserve">                                        подпись</w:t>
      </w:r>
    </w:p>
    <w:p w:rsidR="00DE3EFC" w:rsidRPr="00415457" w:rsidRDefault="00DE3EFC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DE3EFC" w:rsidRDefault="00DE3EFC" w:rsidP="00DE3EFC">
      <w:pPr>
        <w:autoSpaceDE w:val="0"/>
        <w:autoSpaceDN w:val="0"/>
        <w:adjustRightInd w:val="0"/>
        <w:jc w:val="both"/>
        <w:rPr>
          <w:szCs w:val="28"/>
        </w:rPr>
      </w:pPr>
    </w:p>
    <w:p w:rsidR="00DE3EFC" w:rsidRDefault="00415457" w:rsidP="0041545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5D7E06" w:rsidRPr="000B6967" w:rsidRDefault="005D7E06" w:rsidP="006C0AE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5D7E06" w:rsidRPr="000B6967" w:rsidSect="00A33C78"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B" w:rsidRDefault="003177FB">
      <w:r>
        <w:separator/>
      </w:r>
    </w:p>
  </w:endnote>
  <w:endnote w:type="continuationSeparator" w:id="0">
    <w:p w:rsidR="003177FB" w:rsidRDefault="0031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B" w:rsidRDefault="003177FB">
      <w:r>
        <w:separator/>
      </w:r>
    </w:p>
  </w:footnote>
  <w:footnote w:type="continuationSeparator" w:id="0">
    <w:p w:rsidR="003177FB" w:rsidRDefault="0031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B26"/>
    <w:multiLevelType w:val="hybridMultilevel"/>
    <w:tmpl w:val="95C2DBDE"/>
    <w:lvl w:ilvl="0" w:tplc="4B0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F3"/>
    <w:rsid w:val="0000539C"/>
    <w:rsid w:val="00006CC1"/>
    <w:rsid w:val="000108FC"/>
    <w:rsid w:val="000135DC"/>
    <w:rsid w:val="000144B4"/>
    <w:rsid w:val="00015153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57BD1"/>
    <w:rsid w:val="000641FC"/>
    <w:rsid w:val="00064B60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8FC"/>
    <w:rsid w:val="000A7F4F"/>
    <w:rsid w:val="000B52A5"/>
    <w:rsid w:val="000B6967"/>
    <w:rsid w:val="000C22A0"/>
    <w:rsid w:val="000D16D6"/>
    <w:rsid w:val="000D3A9E"/>
    <w:rsid w:val="000D3FDA"/>
    <w:rsid w:val="000E1584"/>
    <w:rsid w:val="000F0241"/>
    <w:rsid w:val="000F29F0"/>
    <w:rsid w:val="000F32D1"/>
    <w:rsid w:val="000F37F1"/>
    <w:rsid w:val="000F7F3D"/>
    <w:rsid w:val="001019F0"/>
    <w:rsid w:val="00102A42"/>
    <w:rsid w:val="00103722"/>
    <w:rsid w:val="001054AD"/>
    <w:rsid w:val="0010625C"/>
    <w:rsid w:val="0010702B"/>
    <w:rsid w:val="00111992"/>
    <w:rsid w:val="00115B96"/>
    <w:rsid w:val="001169C3"/>
    <w:rsid w:val="001241DA"/>
    <w:rsid w:val="00130CC6"/>
    <w:rsid w:val="0013191A"/>
    <w:rsid w:val="00131C1B"/>
    <w:rsid w:val="001357FB"/>
    <w:rsid w:val="00141C58"/>
    <w:rsid w:val="00143C59"/>
    <w:rsid w:val="001445B1"/>
    <w:rsid w:val="00144D96"/>
    <w:rsid w:val="001463AB"/>
    <w:rsid w:val="00147904"/>
    <w:rsid w:val="001538A4"/>
    <w:rsid w:val="00155058"/>
    <w:rsid w:val="00174E3A"/>
    <w:rsid w:val="001758CE"/>
    <w:rsid w:val="00181CDE"/>
    <w:rsid w:val="00182C23"/>
    <w:rsid w:val="00187308"/>
    <w:rsid w:val="00193D8F"/>
    <w:rsid w:val="001A168C"/>
    <w:rsid w:val="001B1BFE"/>
    <w:rsid w:val="001B3B6F"/>
    <w:rsid w:val="001C2246"/>
    <w:rsid w:val="001C3578"/>
    <w:rsid w:val="001C56D6"/>
    <w:rsid w:val="001D0B42"/>
    <w:rsid w:val="001D1FB1"/>
    <w:rsid w:val="001D2735"/>
    <w:rsid w:val="001D41BC"/>
    <w:rsid w:val="001E1525"/>
    <w:rsid w:val="001E3A4B"/>
    <w:rsid w:val="001F0F5A"/>
    <w:rsid w:val="001F246B"/>
    <w:rsid w:val="001F3287"/>
    <w:rsid w:val="001F39A2"/>
    <w:rsid w:val="001F4BD1"/>
    <w:rsid w:val="001F597A"/>
    <w:rsid w:val="00204B5A"/>
    <w:rsid w:val="00213176"/>
    <w:rsid w:val="00213B51"/>
    <w:rsid w:val="00213BEE"/>
    <w:rsid w:val="00214EE5"/>
    <w:rsid w:val="002161AD"/>
    <w:rsid w:val="00226135"/>
    <w:rsid w:val="00227F18"/>
    <w:rsid w:val="00234D2E"/>
    <w:rsid w:val="00240837"/>
    <w:rsid w:val="0024581F"/>
    <w:rsid w:val="00245954"/>
    <w:rsid w:val="00250748"/>
    <w:rsid w:val="0025150A"/>
    <w:rsid w:val="0025423A"/>
    <w:rsid w:val="00266BAD"/>
    <w:rsid w:val="00267937"/>
    <w:rsid w:val="00273FAF"/>
    <w:rsid w:val="00274B24"/>
    <w:rsid w:val="002752A2"/>
    <w:rsid w:val="002777BA"/>
    <w:rsid w:val="00277F34"/>
    <w:rsid w:val="002807B8"/>
    <w:rsid w:val="002865D8"/>
    <w:rsid w:val="00287CF5"/>
    <w:rsid w:val="00291B55"/>
    <w:rsid w:val="002943E3"/>
    <w:rsid w:val="002B0442"/>
    <w:rsid w:val="002B0ED0"/>
    <w:rsid w:val="002B141D"/>
    <w:rsid w:val="002B4C0D"/>
    <w:rsid w:val="002B5044"/>
    <w:rsid w:val="002B6AC5"/>
    <w:rsid w:val="002B6B0E"/>
    <w:rsid w:val="002B72DB"/>
    <w:rsid w:val="002C04DE"/>
    <w:rsid w:val="002C1EB8"/>
    <w:rsid w:val="002C4C2B"/>
    <w:rsid w:val="002C504F"/>
    <w:rsid w:val="002C532F"/>
    <w:rsid w:val="002C7548"/>
    <w:rsid w:val="002C7AEC"/>
    <w:rsid w:val="002D2763"/>
    <w:rsid w:val="002E5B41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13A19"/>
    <w:rsid w:val="0031708E"/>
    <w:rsid w:val="003177FB"/>
    <w:rsid w:val="00317E22"/>
    <w:rsid w:val="00323CBE"/>
    <w:rsid w:val="00325557"/>
    <w:rsid w:val="00326D9C"/>
    <w:rsid w:val="00333C57"/>
    <w:rsid w:val="00333E3E"/>
    <w:rsid w:val="0034166D"/>
    <w:rsid w:val="003446CE"/>
    <w:rsid w:val="0035416D"/>
    <w:rsid w:val="003556BA"/>
    <w:rsid w:val="00357BC7"/>
    <w:rsid w:val="0036392A"/>
    <w:rsid w:val="00370491"/>
    <w:rsid w:val="00371906"/>
    <w:rsid w:val="00380483"/>
    <w:rsid w:val="00380A4A"/>
    <w:rsid w:val="00382567"/>
    <w:rsid w:val="003825C8"/>
    <w:rsid w:val="00391365"/>
    <w:rsid w:val="003917D2"/>
    <w:rsid w:val="00397B31"/>
    <w:rsid w:val="003A10E7"/>
    <w:rsid w:val="003A252A"/>
    <w:rsid w:val="003A548A"/>
    <w:rsid w:val="003A5B32"/>
    <w:rsid w:val="003B0097"/>
    <w:rsid w:val="003B088D"/>
    <w:rsid w:val="003C0C32"/>
    <w:rsid w:val="003C18A9"/>
    <w:rsid w:val="003D26E1"/>
    <w:rsid w:val="003D668E"/>
    <w:rsid w:val="003F4748"/>
    <w:rsid w:val="003F5418"/>
    <w:rsid w:val="00400F52"/>
    <w:rsid w:val="00403DBC"/>
    <w:rsid w:val="00414942"/>
    <w:rsid w:val="00415457"/>
    <w:rsid w:val="00417D89"/>
    <w:rsid w:val="00417F1E"/>
    <w:rsid w:val="00425EA2"/>
    <w:rsid w:val="004269CB"/>
    <w:rsid w:val="004335A8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1BBC"/>
    <w:rsid w:val="0048470A"/>
    <w:rsid w:val="004865B3"/>
    <w:rsid w:val="0049223E"/>
    <w:rsid w:val="004930EE"/>
    <w:rsid w:val="004932B7"/>
    <w:rsid w:val="00494DC9"/>
    <w:rsid w:val="00496337"/>
    <w:rsid w:val="004A1D90"/>
    <w:rsid w:val="004A3842"/>
    <w:rsid w:val="004A422C"/>
    <w:rsid w:val="004B092A"/>
    <w:rsid w:val="004B44EF"/>
    <w:rsid w:val="004C409C"/>
    <w:rsid w:val="004C4D1E"/>
    <w:rsid w:val="004D5588"/>
    <w:rsid w:val="004E39B0"/>
    <w:rsid w:val="004E4B0C"/>
    <w:rsid w:val="004F2034"/>
    <w:rsid w:val="004F5ED4"/>
    <w:rsid w:val="00502145"/>
    <w:rsid w:val="005023F4"/>
    <w:rsid w:val="005059B1"/>
    <w:rsid w:val="005078B1"/>
    <w:rsid w:val="005108A9"/>
    <w:rsid w:val="005116B9"/>
    <w:rsid w:val="00511DC7"/>
    <w:rsid w:val="0051287C"/>
    <w:rsid w:val="00513A21"/>
    <w:rsid w:val="00514827"/>
    <w:rsid w:val="005202BF"/>
    <w:rsid w:val="005304AD"/>
    <w:rsid w:val="005304E4"/>
    <w:rsid w:val="0053067C"/>
    <w:rsid w:val="0053460B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3F1E"/>
    <w:rsid w:val="00585811"/>
    <w:rsid w:val="005959FA"/>
    <w:rsid w:val="005A48D0"/>
    <w:rsid w:val="005A5832"/>
    <w:rsid w:val="005A79A2"/>
    <w:rsid w:val="005B262C"/>
    <w:rsid w:val="005B490F"/>
    <w:rsid w:val="005B4EC1"/>
    <w:rsid w:val="005B7B16"/>
    <w:rsid w:val="005C021A"/>
    <w:rsid w:val="005C0E6C"/>
    <w:rsid w:val="005C1872"/>
    <w:rsid w:val="005C5F1D"/>
    <w:rsid w:val="005D5599"/>
    <w:rsid w:val="005D7E06"/>
    <w:rsid w:val="005E168F"/>
    <w:rsid w:val="005E1AC1"/>
    <w:rsid w:val="005E4F7F"/>
    <w:rsid w:val="005E5595"/>
    <w:rsid w:val="005F15F7"/>
    <w:rsid w:val="00602D5C"/>
    <w:rsid w:val="006120AE"/>
    <w:rsid w:val="0061285B"/>
    <w:rsid w:val="00613938"/>
    <w:rsid w:val="00624449"/>
    <w:rsid w:val="00624E99"/>
    <w:rsid w:val="0063047D"/>
    <w:rsid w:val="00630C45"/>
    <w:rsid w:val="00636599"/>
    <w:rsid w:val="00642A6B"/>
    <w:rsid w:val="006468B8"/>
    <w:rsid w:val="00650E6D"/>
    <w:rsid w:val="006564C1"/>
    <w:rsid w:val="00656D52"/>
    <w:rsid w:val="00663F07"/>
    <w:rsid w:val="00665AC5"/>
    <w:rsid w:val="00671E33"/>
    <w:rsid w:val="00673E25"/>
    <w:rsid w:val="006754DE"/>
    <w:rsid w:val="00680E6D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B6B6F"/>
    <w:rsid w:val="006B7F2F"/>
    <w:rsid w:val="006C0043"/>
    <w:rsid w:val="006C081B"/>
    <w:rsid w:val="006C0AE9"/>
    <w:rsid w:val="006C46AB"/>
    <w:rsid w:val="006C4C8C"/>
    <w:rsid w:val="006D03BB"/>
    <w:rsid w:val="006D0BCC"/>
    <w:rsid w:val="006D0ECB"/>
    <w:rsid w:val="006D5235"/>
    <w:rsid w:val="006D7AF2"/>
    <w:rsid w:val="006F0856"/>
    <w:rsid w:val="006F191D"/>
    <w:rsid w:val="006F258A"/>
    <w:rsid w:val="006F3DFD"/>
    <w:rsid w:val="00703319"/>
    <w:rsid w:val="00703756"/>
    <w:rsid w:val="00704B86"/>
    <w:rsid w:val="00712702"/>
    <w:rsid w:val="00714721"/>
    <w:rsid w:val="007159DB"/>
    <w:rsid w:val="00716900"/>
    <w:rsid w:val="00724765"/>
    <w:rsid w:val="007257B6"/>
    <w:rsid w:val="0072617B"/>
    <w:rsid w:val="00731702"/>
    <w:rsid w:val="007331A3"/>
    <w:rsid w:val="00735C56"/>
    <w:rsid w:val="00736DCD"/>
    <w:rsid w:val="00746EDF"/>
    <w:rsid w:val="0074762E"/>
    <w:rsid w:val="00754D94"/>
    <w:rsid w:val="00754EAE"/>
    <w:rsid w:val="007574A4"/>
    <w:rsid w:val="00757BBB"/>
    <w:rsid w:val="00757C35"/>
    <w:rsid w:val="00760612"/>
    <w:rsid w:val="00761B8B"/>
    <w:rsid w:val="007629B6"/>
    <w:rsid w:val="00767996"/>
    <w:rsid w:val="00771A52"/>
    <w:rsid w:val="00771AD8"/>
    <w:rsid w:val="00773560"/>
    <w:rsid w:val="00775B68"/>
    <w:rsid w:val="00775E6A"/>
    <w:rsid w:val="00776F23"/>
    <w:rsid w:val="007802BE"/>
    <w:rsid w:val="00780F13"/>
    <w:rsid w:val="00781630"/>
    <w:rsid w:val="007850BA"/>
    <w:rsid w:val="00785E0C"/>
    <w:rsid w:val="00791A7A"/>
    <w:rsid w:val="0079658B"/>
    <w:rsid w:val="007B6181"/>
    <w:rsid w:val="007B6451"/>
    <w:rsid w:val="007C163B"/>
    <w:rsid w:val="007D0AD5"/>
    <w:rsid w:val="007D2AD0"/>
    <w:rsid w:val="007D30CF"/>
    <w:rsid w:val="007D56D0"/>
    <w:rsid w:val="007D5B96"/>
    <w:rsid w:val="007E0F30"/>
    <w:rsid w:val="007E3EF3"/>
    <w:rsid w:val="007E5AD2"/>
    <w:rsid w:val="00801045"/>
    <w:rsid w:val="008013BF"/>
    <w:rsid w:val="00810902"/>
    <w:rsid w:val="008109CD"/>
    <w:rsid w:val="00810D76"/>
    <w:rsid w:val="00813A9F"/>
    <w:rsid w:val="008141FB"/>
    <w:rsid w:val="00816D44"/>
    <w:rsid w:val="00816E97"/>
    <w:rsid w:val="00822C3B"/>
    <w:rsid w:val="00826185"/>
    <w:rsid w:val="00832B49"/>
    <w:rsid w:val="00832C63"/>
    <w:rsid w:val="0083592F"/>
    <w:rsid w:val="00837309"/>
    <w:rsid w:val="008715DA"/>
    <w:rsid w:val="008760D6"/>
    <w:rsid w:val="008836CD"/>
    <w:rsid w:val="0088396F"/>
    <w:rsid w:val="0088441C"/>
    <w:rsid w:val="00884662"/>
    <w:rsid w:val="0088683D"/>
    <w:rsid w:val="0088758E"/>
    <w:rsid w:val="00890BC8"/>
    <w:rsid w:val="00892809"/>
    <w:rsid w:val="00894A58"/>
    <w:rsid w:val="00896FC5"/>
    <w:rsid w:val="008A4F4D"/>
    <w:rsid w:val="008A5977"/>
    <w:rsid w:val="008B30EE"/>
    <w:rsid w:val="008B441E"/>
    <w:rsid w:val="008B50EF"/>
    <w:rsid w:val="008C20A4"/>
    <w:rsid w:val="008E0C82"/>
    <w:rsid w:val="008E6ED8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468AB"/>
    <w:rsid w:val="00953FDC"/>
    <w:rsid w:val="00954B42"/>
    <w:rsid w:val="00954FF7"/>
    <w:rsid w:val="00957F0C"/>
    <w:rsid w:val="00962CD5"/>
    <w:rsid w:val="0096337C"/>
    <w:rsid w:val="009638B3"/>
    <w:rsid w:val="00965B1A"/>
    <w:rsid w:val="00966570"/>
    <w:rsid w:val="00967447"/>
    <w:rsid w:val="009739D8"/>
    <w:rsid w:val="00981351"/>
    <w:rsid w:val="009854E2"/>
    <w:rsid w:val="00986409"/>
    <w:rsid w:val="00993124"/>
    <w:rsid w:val="00993597"/>
    <w:rsid w:val="00993C64"/>
    <w:rsid w:val="0099667C"/>
    <w:rsid w:val="009A1A9D"/>
    <w:rsid w:val="009B2081"/>
    <w:rsid w:val="009B3496"/>
    <w:rsid w:val="009B43EC"/>
    <w:rsid w:val="009B50DD"/>
    <w:rsid w:val="009B5D5C"/>
    <w:rsid w:val="009C5C55"/>
    <w:rsid w:val="009C7008"/>
    <w:rsid w:val="009C7F83"/>
    <w:rsid w:val="009D1C3A"/>
    <w:rsid w:val="009D2E56"/>
    <w:rsid w:val="009D2EE0"/>
    <w:rsid w:val="009D3297"/>
    <w:rsid w:val="009D57F0"/>
    <w:rsid w:val="009E4068"/>
    <w:rsid w:val="009E5E58"/>
    <w:rsid w:val="009E7665"/>
    <w:rsid w:val="009F0AC2"/>
    <w:rsid w:val="009F3BC4"/>
    <w:rsid w:val="009F3C18"/>
    <w:rsid w:val="00A06B89"/>
    <w:rsid w:val="00A11071"/>
    <w:rsid w:val="00A1159A"/>
    <w:rsid w:val="00A1403A"/>
    <w:rsid w:val="00A15402"/>
    <w:rsid w:val="00A244C7"/>
    <w:rsid w:val="00A264A1"/>
    <w:rsid w:val="00A3159C"/>
    <w:rsid w:val="00A33C78"/>
    <w:rsid w:val="00A34201"/>
    <w:rsid w:val="00A34253"/>
    <w:rsid w:val="00A4075F"/>
    <w:rsid w:val="00A42408"/>
    <w:rsid w:val="00A435CD"/>
    <w:rsid w:val="00A43D7C"/>
    <w:rsid w:val="00A44024"/>
    <w:rsid w:val="00A46964"/>
    <w:rsid w:val="00A5208A"/>
    <w:rsid w:val="00A6013E"/>
    <w:rsid w:val="00A64595"/>
    <w:rsid w:val="00A66582"/>
    <w:rsid w:val="00A7107C"/>
    <w:rsid w:val="00A714EA"/>
    <w:rsid w:val="00A736AA"/>
    <w:rsid w:val="00A8448B"/>
    <w:rsid w:val="00A84F50"/>
    <w:rsid w:val="00A85052"/>
    <w:rsid w:val="00A86605"/>
    <w:rsid w:val="00A87D5E"/>
    <w:rsid w:val="00A9110B"/>
    <w:rsid w:val="00AB3B17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E5A80"/>
    <w:rsid w:val="00AF0019"/>
    <w:rsid w:val="00AF17E2"/>
    <w:rsid w:val="00AF2421"/>
    <w:rsid w:val="00AF3EB2"/>
    <w:rsid w:val="00AF4063"/>
    <w:rsid w:val="00AF40C3"/>
    <w:rsid w:val="00AF4EE7"/>
    <w:rsid w:val="00B013B1"/>
    <w:rsid w:val="00B0184C"/>
    <w:rsid w:val="00B02910"/>
    <w:rsid w:val="00B10A5B"/>
    <w:rsid w:val="00B113C6"/>
    <w:rsid w:val="00B13BFF"/>
    <w:rsid w:val="00B13F33"/>
    <w:rsid w:val="00B25CC0"/>
    <w:rsid w:val="00B26D04"/>
    <w:rsid w:val="00B27E99"/>
    <w:rsid w:val="00B4052F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0916"/>
    <w:rsid w:val="00BA7BDF"/>
    <w:rsid w:val="00BA7E45"/>
    <w:rsid w:val="00BB277F"/>
    <w:rsid w:val="00BC0432"/>
    <w:rsid w:val="00BC5F16"/>
    <w:rsid w:val="00BD39F4"/>
    <w:rsid w:val="00BD4A61"/>
    <w:rsid w:val="00BD5EA3"/>
    <w:rsid w:val="00BE02DC"/>
    <w:rsid w:val="00BE505C"/>
    <w:rsid w:val="00BE5823"/>
    <w:rsid w:val="00BE7E59"/>
    <w:rsid w:val="00C02F47"/>
    <w:rsid w:val="00C06CB2"/>
    <w:rsid w:val="00C1244A"/>
    <w:rsid w:val="00C130B4"/>
    <w:rsid w:val="00C13B1C"/>
    <w:rsid w:val="00C14B24"/>
    <w:rsid w:val="00C15BC2"/>
    <w:rsid w:val="00C232DE"/>
    <w:rsid w:val="00C253ED"/>
    <w:rsid w:val="00C3364D"/>
    <w:rsid w:val="00C40BDB"/>
    <w:rsid w:val="00C414B3"/>
    <w:rsid w:val="00C4421B"/>
    <w:rsid w:val="00C46A95"/>
    <w:rsid w:val="00C55E6D"/>
    <w:rsid w:val="00C566A1"/>
    <w:rsid w:val="00C56D95"/>
    <w:rsid w:val="00C576F4"/>
    <w:rsid w:val="00C6249C"/>
    <w:rsid w:val="00C65AB2"/>
    <w:rsid w:val="00C65E5E"/>
    <w:rsid w:val="00C6690D"/>
    <w:rsid w:val="00C66925"/>
    <w:rsid w:val="00C67250"/>
    <w:rsid w:val="00C73F35"/>
    <w:rsid w:val="00C772AE"/>
    <w:rsid w:val="00C83819"/>
    <w:rsid w:val="00C863FF"/>
    <w:rsid w:val="00C87E56"/>
    <w:rsid w:val="00C9441C"/>
    <w:rsid w:val="00C95EAE"/>
    <w:rsid w:val="00C96566"/>
    <w:rsid w:val="00CA36FD"/>
    <w:rsid w:val="00CA3D1E"/>
    <w:rsid w:val="00CA6BAC"/>
    <w:rsid w:val="00CB02CE"/>
    <w:rsid w:val="00CB3196"/>
    <w:rsid w:val="00CB356E"/>
    <w:rsid w:val="00CC2D7E"/>
    <w:rsid w:val="00CC3764"/>
    <w:rsid w:val="00CC5F22"/>
    <w:rsid w:val="00CC7B2A"/>
    <w:rsid w:val="00CD03D3"/>
    <w:rsid w:val="00CD3299"/>
    <w:rsid w:val="00CE3169"/>
    <w:rsid w:val="00CE5E20"/>
    <w:rsid w:val="00CF151F"/>
    <w:rsid w:val="00CF34C5"/>
    <w:rsid w:val="00CF70FD"/>
    <w:rsid w:val="00D07349"/>
    <w:rsid w:val="00D11FB1"/>
    <w:rsid w:val="00D122BF"/>
    <w:rsid w:val="00D129BB"/>
    <w:rsid w:val="00D12D89"/>
    <w:rsid w:val="00D1424B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26A"/>
    <w:rsid w:val="00DA2B1B"/>
    <w:rsid w:val="00DA4B31"/>
    <w:rsid w:val="00DB0141"/>
    <w:rsid w:val="00DB0F69"/>
    <w:rsid w:val="00DB6179"/>
    <w:rsid w:val="00DC1F5F"/>
    <w:rsid w:val="00DC4FCE"/>
    <w:rsid w:val="00DE0AA1"/>
    <w:rsid w:val="00DE0C2D"/>
    <w:rsid w:val="00DE1290"/>
    <w:rsid w:val="00DE3EFC"/>
    <w:rsid w:val="00DE46CB"/>
    <w:rsid w:val="00DF047F"/>
    <w:rsid w:val="00DF3BF6"/>
    <w:rsid w:val="00DF46F8"/>
    <w:rsid w:val="00DF5197"/>
    <w:rsid w:val="00DF68E5"/>
    <w:rsid w:val="00E02F1A"/>
    <w:rsid w:val="00E04D13"/>
    <w:rsid w:val="00E11576"/>
    <w:rsid w:val="00E173EA"/>
    <w:rsid w:val="00E31C11"/>
    <w:rsid w:val="00E403F8"/>
    <w:rsid w:val="00E40510"/>
    <w:rsid w:val="00E42E24"/>
    <w:rsid w:val="00E474BF"/>
    <w:rsid w:val="00E514EC"/>
    <w:rsid w:val="00E6424E"/>
    <w:rsid w:val="00E72212"/>
    <w:rsid w:val="00E72E15"/>
    <w:rsid w:val="00E76126"/>
    <w:rsid w:val="00E774AF"/>
    <w:rsid w:val="00E81E78"/>
    <w:rsid w:val="00E82D8E"/>
    <w:rsid w:val="00E84591"/>
    <w:rsid w:val="00E96863"/>
    <w:rsid w:val="00E96EA0"/>
    <w:rsid w:val="00EA0990"/>
    <w:rsid w:val="00EA0E41"/>
    <w:rsid w:val="00EA1356"/>
    <w:rsid w:val="00EA1ED9"/>
    <w:rsid w:val="00EA1FE3"/>
    <w:rsid w:val="00EA535F"/>
    <w:rsid w:val="00EB01FC"/>
    <w:rsid w:val="00EB2045"/>
    <w:rsid w:val="00EC31FB"/>
    <w:rsid w:val="00EC4628"/>
    <w:rsid w:val="00EC635B"/>
    <w:rsid w:val="00EC7136"/>
    <w:rsid w:val="00EC78F0"/>
    <w:rsid w:val="00EC7D2A"/>
    <w:rsid w:val="00ED09EC"/>
    <w:rsid w:val="00ED209C"/>
    <w:rsid w:val="00ED29D3"/>
    <w:rsid w:val="00ED59A1"/>
    <w:rsid w:val="00ED5B17"/>
    <w:rsid w:val="00EF35E5"/>
    <w:rsid w:val="00F07615"/>
    <w:rsid w:val="00F13529"/>
    <w:rsid w:val="00F148FC"/>
    <w:rsid w:val="00F14B24"/>
    <w:rsid w:val="00F16015"/>
    <w:rsid w:val="00F23995"/>
    <w:rsid w:val="00F25FB2"/>
    <w:rsid w:val="00F353B4"/>
    <w:rsid w:val="00F3567F"/>
    <w:rsid w:val="00F424D7"/>
    <w:rsid w:val="00F453C0"/>
    <w:rsid w:val="00F54288"/>
    <w:rsid w:val="00F54689"/>
    <w:rsid w:val="00F55C0B"/>
    <w:rsid w:val="00F56F7C"/>
    <w:rsid w:val="00F57AA8"/>
    <w:rsid w:val="00F6098A"/>
    <w:rsid w:val="00F609B8"/>
    <w:rsid w:val="00F631F7"/>
    <w:rsid w:val="00F64C07"/>
    <w:rsid w:val="00F65697"/>
    <w:rsid w:val="00F66228"/>
    <w:rsid w:val="00F70B53"/>
    <w:rsid w:val="00F72ECC"/>
    <w:rsid w:val="00F75078"/>
    <w:rsid w:val="00F76DA3"/>
    <w:rsid w:val="00F8380B"/>
    <w:rsid w:val="00F84839"/>
    <w:rsid w:val="00F859A3"/>
    <w:rsid w:val="00F87CEA"/>
    <w:rsid w:val="00FA3F51"/>
    <w:rsid w:val="00FA4CDD"/>
    <w:rsid w:val="00FA4ED3"/>
    <w:rsid w:val="00FA5E36"/>
    <w:rsid w:val="00FB16DE"/>
    <w:rsid w:val="00FB1B40"/>
    <w:rsid w:val="00FB1B54"/>
    <w:rsid w:val="00FB3E18"/>
    <w:rsid w:val="00FB58C6"/>
    <w:rsid w:val="00FC05B3"/>
    <w:rsid w:val="00FC20FA"/>
    <w:rsid w:val="00FC2B2C"/>
    <w:rsid w:val="00FC3FE5"/>
    <w:rsid w:val="00FC7829"/>
    <w:rsid w:val="00FD1328"/>
    <w:rsid w:val="00FD45CC"/>
    <w:rsid w:val="00FD50CA"/>
    <w:rsid w:val="00FD7BDB"/>
    <w:rsid w:val="00FD7CFE"/>
    <w:rsid w:val="00FE4777"/>
    <w:rsid w:val="00FF3442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B6967"/>
    <w:pPr>
      <w:ind w:left="720"/>
      <w:contextualSpacing/>
    </w:pPr>
  </w:style>
  <w:style w:type="character" w:styleId="a7">
    <w:name w:val="Hyperlink"/>
    <w:basedOn w:val="a0"/>
    <w:rsid w:val="00962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B6967"/>
    <w:pPr>
      <w:ind w:left="720"/>
      <w:contextualSpacing/>
    </w:pPr>
  </w:style>
  <w:style w:type="character" w:styleId="a7">
    <w:name w:val="Hyperlink"/>
    <w:basedOn w:val="a0"/>
    <w:rsid w:val="0096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396E-2910-45BE-966B-08EE4C5F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2347</Words>
  <Characters>18971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8</cp:revision>
  <cp:lastPrinted>2023-09-05T09:00:00Z</cp:lastPrinted>
  <dcterms:created xsi:type="dcterms:W3CDTF">2023-09-01T10:19:00Z</dcterms:created>
  <dcterms:modified xsi:type="dcterms:W3CDTF">2023-09-05T10:09:00Z</dcterms:modified>
</cp:coreProperties>
</file>