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A6" w:rsidRPr="001D271C" w:rsidRDefault="00217AA6" w:rsidP="00217AA6">
      <w:pPr>
        <w:jc w:val="center"/>
        <w:rPr>
          <w:b/>
          <w:sz w:val="28"/>
          <w:szCs w:val="28"/>
        </w:rPr>
      </w:pPr>
      <w:r w:rsidRPr="001D271C">
        <w:rPr>
          <w:b/>
          <w:sz w:val="28"/>
          <w:szCs w:val="28"/>
        </w:rPr>
        <w:t xml:space="preserve">Информация </w:t>
      </w:r>
    </w:p>
    <w:p w:rsidR="00217AA6" w:rsidRPr="001D271C" w:rsidRDefault="00217AA6" w:rsidP="00217AA6">
      <w:pPr>
        <w:jc w:val="center"/>
        <w:rPr>
          <w:b/>
          <w:sz w:val="28"/>
          <w:szCs w:val="28"/>
        </w:rPr>
      </w:pPr>
      <w:r w:rsidRPr="001D271C">
        <w:rPr>
          <w:b/>
          <w:sz w:val="28"/>
          <w:szCs w:val="28"/>
        </w:rPr>
        <w:t xml:space="preserve">об итогах работы с обращениями граждан в администрации </w:t>
      </w:r>
    </w:p>
    <w:p w:rsidR="00217AA6" w:rsidRPr="001D271C" w:rsidRDefault="00217AA6" w:rsidP="00217AA6">
      <w:pPr>
        <w:jc w:val="center"/>
        <w:rPr>
          <w:b/>
          <w:sz w:val="28"/>
          <w:szCs w:val="28"/>
        </w:rPr>
      </w:pPr>
      <w:r w:rsidRPr="001D271C">
        <w:rPr>
          <w:b/>
          <w:sz w:val="28"/>
          <w:szCs w:val="28"/>
        </w:rPr>
        <w:t>Мари-Турекского муниципального района за 202</w:t>
      </w:r>
      <w:r w:rsidR="004F4C28">
        <w:rPr>
          <w:b/>
          <w:sz w:val="28"/>
          <w:szCs w:val="28"/>
        </w:rPr>
        <w:t>3</w:t>
      </w:r>
      <w:r w:rsidRPr="001D271C">
        <w:rPr>
          <w:b/>
          <w:sz w:val="28"/>
          <w:szCs w:val="28"/>
        </w:rPr>
        <w:t xml:space="preserve"> год</w:t>
      </w:r>
    </w:p>
    <w:p w:rsidR="002E6217" w:rsidRDefault="002E6217" w:rsidP="009F77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4C28" w:rsidRDefault="002E6217" w:rsidP="004F4C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ab/>
      </w:r>
      <w:r w:rsidR="004F4C28" w:rsidRPr="005D6640">
        <w:rPr>
          <w:sz w:val="28"/>
          <w:szCs w:val="28"/>
        </w:rPr>
        <w:t xml:space="preserve">Работа с обращениями граждан </w:t>
      </w:r>
      <w:r w:rsidR="004F4C28">
        <w:rPr>
          <w:sz w:val="28"/>
          <w:szCs w:val="28"/>
        </w:rPr>
        <w:t xml:space="preserve">- </w:t>
      </w:r>
      <w:r w:rsidR="004F4C28" w:rsidRPr="005D6640">
        <w:rPr>
          <w:sz w:val="28"/>
          <w:szCs w:val="28"/>
        </w:rPr>
        <w:t xml:space="preserve">одно из </w:t>
      </w:r>
      <w:r w:rsidR="004F4C28">
        <w:rPr>
          <w:sz w:val="28"/>
          <w:szCs w:val="28"/>
        </w:rPr>
        <w:t xml:space="preserve">наиболее </w:t>
      </w:r>
      <w:r w:rsidR="004F4C28" w:rsidRPr="005D6640">
        <w:rPr>
          <w:sz w:val="28"/>
          <w:szCs w:val="28"/>
        </w:rPr>
        <w:t>приоритет</w:t>
      </w:r>
      <w:r w:rsidR="004F4C28">
        <w:rPr>
          <w:sz w:val="28"/>
          <w:szCs w:val="28"/>
        </w:rPr>
        <w:t>ных направлений в деятельности а</w:t>
      </w:r>
      <w:r w:rsidR="004F4C28" w:rsidRPr="005D6640">
        <w:rPr>
          <w:sz w:val="28"/>
          <w:szCs w:val="28"/>
        </w:rPr>
        <w:t xml:space="preserve">дминистрации </w:t>
      </w:r>
      <w:r w:rsidR="004F4C28">
        <w:rPr>
          <w:sz w:val="28"/>
          <w:szCs w:val="28"/>
        </w:rPr>
        <w:t xml:space="preserve">Мари-Турекского муниципального </w:t>
      </w:r>
      <w:r w:rsidR="004F4C28" w:rsidRPr="005D6640">
        <w:rPr>
          <w:sz w:val="28"/>
          <w:szCs w:val="28"/>
        </w:rPr>
        <w:t xml:space="preserve">района </w:t>
      </w:r>
      <w:r w:rsidR="004F4C28">
        <w:rPr>
          <w:sz w:val="28"/>
          <w:szCs w:val="28"/>
        </w:rPr>
        <w:t>Республики Марий Эл</w:t>
      </w:r>
      <w:r w:rsidR="004F4C28" w:rsidRPr="005D6640">
        <w:rPr>
          <w:sz w:val="28"/>
          <w:szCs w:val="28"/>
        </w:rPr>
        <w:t>, что в значительной мере способствует удовлетворению нужд и запросов граждан, повышению авторитета органов власти и управления, укреплению их связи с населением.</w:t>
      </w:r>
      <w:r w:rsidR="004F4C2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4F4C28" w:rsidRPr="00002F71" w:rsidRDefault="004F4C28" w:rsidP="004F4C28">
      <w:pPr>
        <w:ind w:firstLine="708"/>
        <w:jc w:val="both"/>
        <w:rPr>
          <w:sz w:val="28"/>
          <w:szCs w:val="28"/>
        </w:rPr>
      </w:pPr>
      <w:r w:rsidRPr="00B75FC1">
        <w:rPr>
          <w:sz w:val="28"/>
          <w:szCs w:val="28"/>
        </w:rPr>
        <w:t xml:space="preserve">Организация работы с обращениями граждан в </w:t>
      </w:r>
      <w:r>
        <w:rPr>
          <w:sz w:val="28"/>
          <w:szCs w:val="28"/>
        </w:rPr>
        <w:t>а</w:t>
      </w:r>
      <w:r w:rsidRPr="00B75FC1">
        <w:rPr>
          <w:sz w:val="28"/>
          <w:szCs w:val="28"/>
        </w:rPr>
        <w:t xml:space="preserve">дминистрации района </w:t>
      </w:r>
      <w:r w:rsidRPr="00002F71">
        <w:rPr>
          <w:sz w:val="28"/>
          <w:szCs w:val="28"/>
        </w:rPr>
        <w:t>осуществляется в соответствии с Конституцией Российской Федерации, Федеральным законом от 2 мая 2006 года № 59 –ФЗ «О порядке рассмотрения обращений граждан Российской Федерации», Порядком организации работы с обращениями граждан.</w:t>
      </w:r>
    </w:p>
    <w:p w:rsidR="004F4C28" w:rsidRPr="00002F71" w:rsidRDefault="004F4C28" w:rsidP="004F4C28">
      <w:pPr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>Для реализации права граждан на обращение созданы необходимые условия: осуществляется прием и регистрация как письменных, так и электронных обращений; ведется личный прием граждан.</w:t>
      </w:r>
    </w:p>
    <w:p w:rsidR="002E6217" w:rsidRPr="00002F71" w:rsidRDefault="002E6217" w:rsidP="009F77A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02F71">
        <w:rPr>
          <w:sz w:val="28"/>
          <w:szCs w:val="28"/>
        </w:rPr>
        <w:t>Граждане имеют возможность направить свои обращения:</w:t>
      </w:r>
    </w:p>
    <w:p w:rsidR="002E6217" w:rsidRPr="00002F71" w:rsidRDefault="002E6217" w:rsidP="009F7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>- с помощью Платформы обратной связи (</w:t>
      </w:r>
      <w:proofErr w:type="gramStart"/>
      <w:r w:rsidRPr="00002F71">
        <w:rPr>
          <w:sz w:val="28"/>
          <w:szCs w:val="28"/>
        </w:rPr>
        <w:t>ПОС</w:t>
      </w:r>
      <w:proofErr w:type="gramEnd"/>
      <w:r w:rsidRPr="00002F71">
        <w:rPr>
          <w:sz w:val="28"/>
          <w:szCs w:val="28"/>
        </w:rPr>
        <w:t xml:space="preserve">), (подача обращений через портал </w:t>
      </w:r>
      <w:proofErr w:type="spellStart"/>
      <w:r w:rsidRPr="00002F71">
        <w:rPr>
          <w:sz w:val="28"/>
          <w:szCs w:val="28"/>
        </w:rPr>
        <w:t>госуслуг</w:t>
      </w:r>
      <w:proofErr w:type="spellEnd"/>
      <w:r w:rsidRPr="00002F71">
        <w:rPr>
          <w:sz w:val="28"/>
          <w:szCs w:val="28"/>
        </w:rPr>
        <w:t>). Любой гражданин, зарегистрированный на портале, может сообщить о проблеме в мобильном приложении системы и проследить за ходом ее решения;</w:t>
      </w:r>
    </w:p>
    <w:p w:rsidR="002E6217" w:rsidRPr="00002F71" w:rsidRDefault="002E6217" w:rsidP="009F7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>- по электронной  почте (</w:t>
      </w:r>
      <w:hyperlink r:id="rId4" w:history="1">
        <w:r w:rsidR="00D5073A" w:rsidRPr="00002F71">
          <w:rPr>
            <w:rStyle w:val="a5"/>
            <w:color w:val="auto"/>
            <w:sz w:val="28"/>
            <w:szCs w:val="28"/>
            <w:shd w:val="clear" w:color="auto" w:fill="FFFFFF"/>
          </w:rPr>
          <w:t>adm_mari_turek@mail.ru</w:t>
        </w:r>
      </w:hyperlink>
      <w:r w:rsidRPr="00002F71">
        <w:rPr>
          <w:sz w:val="28"/>
          <w:szCs w:val="28"/>
        </w:rPr>
        <w:t>)</w:t>
      </w:r>
      <w:r w:rsidR="00D5073A" w:rsidRPr="00002F71">
        <w:rPr>
          <w:sz w:val="28"/>
          <w:szCs w:val="28"/>
        </w:rPr>
        <w:t>, через сайт</w:t>
      </w:r>
      <w:r w:rsidR="009F77A9" w:rsidRPr="00002F71">
        <w:rPr>
          <w:sz w:val="28"/>
          <w:szCs w:val="28"/>
        </w:rPr>
        <w:t xml:space="preserve"> МО</w:t>
      </w:r>
      <w:r w:rsidRPr="00002F71">
        <w:rPr>
          <w:sz w:val="28"/>
          <w:szCs w:val="28"/>
        </w:rPr>
        <w:t>;</w:t>
      </w:r>
    </w:p>
    <w:p w:rsidR="002E6217" w:rsidRPr="00002F71" w:rsidRDefault="002E6217" w:rsidP="009F7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 xml:space="preserve">- письменно на адрес администрации: </w:t>
      </w:r>
      <w:proofErr w:type="spellStart"/>
      <w:r w:rsidRPr="00002F71">
        <w:rPr>
          <w:sz w:val="28"/>
          <w:szCs w:val="28"/>
        </w:rPr>
        <w:t>п</w:t>
      </w:r>
      <w:proofErr w:type="gramStart"/>
      <w:r w:rsidRPr="00002F71">
        <w:rPr>
          <w:sz w:val="28"/>
          <w:szCs w:val="28"/>
        </w:rPr>
        <w:t>.М</w:t>
      </w:r>
      <w:proofErr w:type="gramEnd"/>
      <w:r w:rsidRPr="00002F71">
        <w:rPr>
          <w:sz w:val="28"/>
          <w:szCs w:val="28"/>
        </w:rPr>
        <w:t>ари-Турек</w:t>
      </w:r>
      <w:proofErr w:type="spellEnd"/>
      <w:r w:rsidRPr="00002F71">
        <w:rPr>
          <w:sz w:val="28"/>
          <w:szCs w:val="28"/>
        </w:rPr>
        <w:t>, ул.Парковая, д.7;</w:t>
      </w:r>
    </w:p>
    <w:p w:rsidR="002E6217" w:rsidRPr="00002F71" w:rsidRDefault="002E6217" w:rsidP="009F7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>- устно (на личном приеме граждан Главой и заместителями Главы администрации</w:t>
      </w:r>
      <w:r w:rsidR="00D5073A" w:rsidRPr="00002F71">
        <w:rPr>
          <w:sz w:val="28"/>
          <w:szCs w:val="28"/>
        </w:rPr>
        <w:t>, на собраниях и встречах</w:t>
      </w:r>
      <w:r w:rsidRPr="00002F71">
        <w:rPr>
          <w:sz w:val="28"/>
          <w:szCs w:val="28"/>
        </w:rPr>
        <w:t>);</w:t>
      </w:r>
    </w:p>
    <w:p w:rsidR="002E6217" w:rsidRPr="00002F71" w:rsidRDefault="002E6217" w:rsidP="009F77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>- в системе «Инциден</w:t>
      </w:r>
      <w:proofErr w:type="gramStart"/>
      <w:r w:rsidRPr="00002F71">
        <w:rPr>
          <w:sz w:val="28"/>
          <w:szCs w:val="28"/>
        </w:rPr>
        <w:t>т</w:t>
      </w:r>
      <w:r w:rsidR="009F77A9" w:rsidRPr="00002F71">
        <w:rPr>
          <w:sz w:val="28"/>
          <w:szCs w:val="28"/>
        </w:rPr>
        <w:t>-</w:t>
      </w:r>
      <w:proofErr w:type="gramEnd"/>
      <w:r w:rsidRPr="00002F71">
        <w:rPr>
          <w:sz w:val="28"/>
          <w:szCs w:val="28"/>
        </w:rPr>
        <w:t xml:space="preserve"> менеджмент», (предоставление обращений посредством популярных социальных сетей, </w:t>
      </w:r>
      <w:proofErr w:type="spellStart"/>
      <w:r w:rsidRPr="00002F71">
        <w:rPr>
          <w:sz w:val="28"/>
          <w:szCs w:val="28"/>
        </w:rPr>
        <w:t>Instagram</w:t>
      </w:r>
      <w:proofErr w:type="spellEnd"/>
      <w:r w:rsidRPr="00002F71">
        <w:rPr>
          <w:sz w:val="28"/>
          <w:szCs w:val="28"/>
        </w:rPr>
        <w:t xml:space="preserve">, Одноклассники, </w:t>
      </w:r>
      <w:proofErr w:type="spellStart"/>
      <w:r w:rsidRPr="00002F71">
        <w:rPr>
          <w:sz w:val="28"/>
          <w:szCs w:val="28"/>
        </w:rPr>
        <w:t>ВКонтакте</w:t>
      </w:r>
      <w:proofErr w:type="spellEnd"/>
      <w:r w:rsidRPr="00002F71">
        <w:rPr>
          <w:sz w:val="28"/>
          <w:szCs w:val="28"/>
        </w:rPr>
        <w:t>);</w:t>
      </w:r>
    </w:p>
    <w:p w:rsidR="00217AA6" w:rsidRPr="00002F71" w:rsidRDefault="00217AA6" w:rsidP="00217AA6">
      <w:pPr>
        <w:jc w:val="both"/>
        <w:rPr>
          <w:sz w:val="28"/>
          <w:szCs w:val="28"/>
        </w:rPr>
      </w:pPr>
      <w:r w:rsidRPr="00002F71">
        <w:rPr>
          <w:sz w:val="28"/>
          <w:szCs w:val="28"/>
        </w:rPr>
        <w:t xml:space="preserve">         Все поступающие в органы МСУ обращения, а также сканированные ответы на обращения загружаются в федеральную информационную систему ССТУ</w:t>
      </w:r>
      <w:proofErr w:type="gramStart"/>
      <w:r w:rsidRPr="00002F71">
        <w:rPr>
          <w:sz w:val="28"/>
          <w:szCs w:val="28"/>
        </w:rPr>
        <w:t>.Р</w:t>
      </w:r>
      <w:proofErr w:type="gramEnd"/>
      <w:r w:rsidRPr="00002F71">
        <w:rPr>
          <w:sz w:val="28"/>
          <w:szCs w:val="28"/>
        </w:rPr>
        <w:t>Ф ежемесячно. (Сетевой справочный телефонный узел – сайт для органов власти, созданный для проведения Общероссийского дня приема граждан.)</w:t>
      </w:r>
    </w:p>
    <w:p w:rsidR="004F4C28" w:rsidRPr="004F4C28" w:rsidRDefault="004F4C28" w:rsidP="004F4C28">
      <w:pPr>
        <w:ind w:firstLine="708"/>
        <w:jc w:val="both"/>
        <w:rPr>
          <w:sz w:val="28"/>
          <w:szCs w:val="28"/>
        </w:rPr>
      </w:pPr>
      <w:r w:rsidRPr="00002F71">
        <w:rPr>
          <w:sz w:val="28"/>
          <w:szCs w:val="28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</w:t>
      </w:r>
      <w:r w:rsidRPr="005D6640">
        <w:rPr>
          <w:sz w:val="28"/>
          <w:szCs w:val="28"/>
        </w:rPr>
        <w:t xml:space="preserve"> в форме электронного документа.</w:t>
      </w:r>
      <w:r>
        <w:rPr>
          <w:sz w:val="28"/>
          <w:szCs w:val="28"/>
        </w:rPr>
        <w:t xml:space="preserve"> </w:t>
      </w:r>
      <w:r w:rsidRPr="005D6640">
        <w:rPr>
          <w:sz w:val="28"/>
          <w:szCs w:val="28"/>
        </w:rPr>
        <w:t xml:space="preserve">Особое внимание уделяется срокам и качеству рассмотрения поступивших обращений. </w:t>
      </w:r>
    </w:p>
    <w:p w:rsidR="008E3EC9" w:rsidRPr="008E3EC9" w:rsidRDefault="00217AA6" w:rsidP="002756DC">
      <w:pPr>
        <w:jc w:val="both"/>
        <w:rPr>
          <w:sz w:val="28"/>
          <w:szCs w:val="28"/>
        </w:rPr>
      </w:pPr>
      <w:r w:rsidRPr="008A34AD">
        <w:rPr>
          <w:sz w:val="28"/>
          <w:szCs w:val="28"/>
        </w:rPr>
        <w:t xml:space="preserve">       </w:t>
      </w:r>
      <w:r w:rsidRPr="008A34AD">
        <w:rPr>
          <w:sz w:val="28"/>
          <w:szCs w:val="28"/>
        </w:rPr>
        <w:tab/>
        <w:t>В 202</w:t>
      </w:r>
      <w:r w:rsidR="004F4C28">
        <w:rPr>
          <w:sz w:val="28"/>
          <w:szCs w:val="28"/>
        </w:rPr>
        <w:t>3</w:t>
      </w:r>
      <w:r w:rsidRPr="008A34AD">
        <w:rPr>
          <w:sz w:val="28"/>
          <w:szCs w:val="28"/>
        </w:rPr>
        <w:t xml:space="preserve"> году в администрацию Мари-Турекского муниципального района и ее отделы </w:t>
      </w:r>
      <w:r w:rsidRPr="008E3EC9">
        <w:rPr>
          <w:sz w:val="28"/>
          <w:szCs w:val="28"/>
        </w:rPr>
        <w:t>поступило</w:t>
      </w:r>
      <w:r w:rsidR="008E3EC9" w:rsidRPr="008E3EC9">
        <w:rPr>
          <w:sz w:val="28"/>
          <w:szCs w:val="28"/>
        </w:rPr>
        <w:t xml:space="preserve"> 975 обращений, 745 письменных, 230 устных</w:t>
      </w:r>
      <w:r w:rsidR="008E3EC9">
        <w:rPr>
          <w:sz w:val="28"/>
          <w:szCs w:val="28"/>
        </w:rPr>
        <w:t>.</w:t>
      </w:r>
    </w:p>
    <w:p w:rsidR="00217AA6" w:rsidRPr="00907BB4" w:rsidRDefault="00907BB4" w:rsidP="002756DC">
      <w:pPr>
        <w:jc w:val="both"/>
        <w:rPr>
          <w:sz w:val="28"/>
          <w:szCs w:val="28"/>
        </w:rPr>
      </w:pPr>
      <w:r w:rsidRPr="00907BB4">
        <w:rPr>
          <w:sz w:val="28"/>
          <w:szCs w:val="28"/>
        </w:rPr>
        <w:t>29</w:t>
      </w:r>
      <w:r w:rsidR="00217AA6" w:rsidRPr="00907BB4">
        <w:rPr>
          <w:sz w:val="28"/>
          <w:szCs w:val="28"/>
        </w:rPr>
        <w:t xml:space="preserve"> </w:t>
      </w:r>
      <w:r w:rsidR="002756DC" w:rsidRPr="00907BB4">
        <w:rPr>
          <w:sz w:val="28"/>
          <w:szCs w:val="28"/>
        </w:rPr>
        <w:t xml:space="preserve">обращений направлено </w:t>
      </w:r>
      <w:r w:rsidR="00217AA6" w:rsidRPr="00907BB4">
        <w:rPr>
          <w:sz w:val="28"/>
          <w:szCs w:val="28"/>
        </w:rPr>
        <w:t>в электронном виде</w:t>
      </w:r>
      <w:proofErr w:type="gramStart"/>
      <w:r w:rsidR="002756DC" w:rsidRPr="00907BB4">
        <w:rPr>
          <w:sz w:val="28"/>
          <w:szCs w:val="28"/>
        </w:rPr>
        <w:t xml:space="preserve"> </w:t>
      </w:r>
      <w:r w:rsidR="00217AA6" w:rsidRPr="00907BB4">
        <w:rPr>
          <w:sz w:val="28"/>
          <w:szCs w:val="28"/>
        </w:rPr>
        <w:t>П</w:t>
      </w:r>
      <w:proofErr w:type="gramEnd"/>
      <w:r w:rsidR="00217AA6" w:rsidRPr="00907BB4">
        <w:rPr>
          <w:sz w:val="28"/>
          <w:szCs w:val="28"/>
        </w:rPr>
        <w:t xml:space="preserve">о результатам рассмотрения обращений граждан: дано </w:t>
      </w:r>
      <w:r>
        <w:rPr>
          <w:sz w:val="28"/>
          <w:szCs w:val="28"/>
        </w:rPr>
        <w:t>231</w:t>
      </w:r>
      <w:r w:rsidR="00217AA6" w:rsidRPr="00907BB4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е</w:t>
      </w:r>
      <w:r w:rsidR="000F2A8B" w:rsidRPr="00907BB4">
        <w:rPr>
          <w:sz w:val="28"/>
          <w:szCs w:val="28"/>
        </w:rPr>
        <w:t xml:space="preserve">, </w:t>
      </w:r>
      <w:r w:rsidR="00217AA6" w:rsidRPr="00907BB4">
        <w:rPr>
          <w:sz w:val="28"/>
          <w:szCs w:val="28"/>
        </w:rPr>
        <w:t xml:space="preserve"> удовлетворено – </w:t>
      </w:r>
      <w:r>
        <w:rPr>
          <w:sz w:val="28"/>
          <w:szCs w:val="28"/>
        </w:rPr>
        <w:t>637</w:t>
      </w:r>
      <w:r w:rsidR="000F2A8B" w:rsidRPr="00907BB4">
        <w:rPr>
          <w:sz w:val="28"/>
          <w:szCs w:val="28"/>
        </w:rPr>
        <w:t>,</w:t>
      </w:r>
      <w:r w:rsidR="00217AA6" w:rsidRPr="00907BB4">
        <w:rPr>
          <w:sz w:val="28"/>
          <w:szCs w:val="28"/>
        </w:rPr>
        <w:t xml:space="preserve"> в стадии рассмотрения на конец года было </w:t>
      </w:r>
      <w:r>
        <w:rPr>
          <w:sz w:val="28"/>
          <w:szCs w:val="28"/>
        </w:rPr>
        <w:t>6</w:t>
      </w:r>
      <w:r w:rsidR="000F2A8B" w:rsidRPr="00907BB4">
        <w:rPr>
          <w:sz w:val="28"/>
          <w:szCs w:val="28"/>
        </w:rPr>
        <w:t>3</w:t>
      </w:r>
      <w:r w:rsidR="00217AA6" w:rsidRPr="00907BB4">
        <w:rPr>
          <w:sz w:val="28"/>
          <w:szCs w:val="28"/>
        </w:rPr>
        <w:t xml:space="preserve"> </w:t>
      </w:r>
      <w:r w:rsidR="000F2A8B" w:rsidRPr="00907BB4">
        <w:rPr>
          <w:sz w:val="28"/>
          <w:szCs w:val="28"/>
        </w:rPr>
        <w:t>обращения</w:t>
      </w:r>
      <w:r w:rsidR="00217AA6" w:rsidRPr="00907BB4">
        <w:rPr>
          <w:sz w:val="28"/>
          <w:szCs w:val="28"/>
        </w:rPr>
        <w:t>.</w:t>
      </w:r>
    </w:p>
    <w:p w:rsidR="00217AA6" w:rsidRPr="008A34AD" w:rsidRDefault="00907BB4" w:rsidP="00217AA6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i/>
        </w:rPr>
      </w:pPr>
      <w:proofErr w:type="gramStart"/>
      <w:r>
        <w:rPr>
          <w:sz w:val="28"/>
          <w:szCs w:val="28"/>
        </w:rPr>
        <w:t>В</w:t>
      </w:r>
      <w:r w:rsidR="00217AA6" w:rsidRPr="008A34AD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17AA6" w:rsidRPr="008A34AD">
        <w:rPr>
          <w:sz w:val="28"/>
          <w:szCs w:val="28"/>
        </w:rPr>
        <w:t xml:space="preserve"> году </w:t>
      </w:r>
      <w:r w:rsidR="00982D38" w:rsidRPr="008A34AD">
        <w:rPr>
          <w:sz w:val="28"/>
          <w:szCs w:val="28"/>
        </w:rPr>
        <w:t xml:space="preserve"> </w:t>
      </w:r>
      <w:r w:rsidR="00217AA6" w:rsidRPr="008A34AD">
        <w:rPr>
          <w:sz w:val="28"/>
          <w:szCs w:val="28"/>
        </w:rPr>
        <w:t>количество обращений граждан, поступивших из вышестоящих органов</w:t>
      </w:r>
      <w:r>
        <w:rPr>
          <w:sz w:val="28"/>
          <w:szCs w:val="28"/>
        </w:rPr>
        <w:t xml:space="preserve"> увеличилось</w:t>
      </w:r>
      <w:r w:rsidR="00982D38" w:rsidRPr="008A34AD">
        <w:rPr>
          <w:sz w:val="28"/>
          <w:szCs w:val="28"/>
        </w:rPr>
        <w:t>:</w:t>
      </w:r>
      <w:r w:rsidR="00AF0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 </w:t>
      </w:r>
      <w:r w:rsidR="00A8465E" w:rsidRPr="008A34AD">
        <w:rPr>
          <w:sz w:val="28"/>
          <w:szCs w:val="28"/>
        </w:rPr>
        <w:t>(</w:t>
      </w:r>
      <w:r>
        <w:rPr>
          <w:sz w:val="28"/>
          <w:szCs w:val="28"/>
        </w:rPr>
        <w:t xml:space="preserve">2023 г- 50, </w:t>
      </w:r>
      <w:r w:rsidR="0061497C" w:rsidRPr="0061497C">
        <w:rPr>
          <w:i/>
        </w:rPr>
        <w:t xml:space="preserve">2021 г -79, </w:t>
      </w:r>
      <w:r w:rsidR="00A8465E" w:rsidRPr="0061497C">
        <w:rPr>
          <w:i/>
        </w:rPr>
        <w:t>2020 г. –</w:t>
      </w:r>
      <w:r w:rsidR="00217AA6" w:rsidRPr="0061497C">
        <w:rPr>
          <w:i/>
        </w:rPr>
        <w:t xml:space="preserve"> 58</w:t>
      </w:r>
      <w:r w:rsidR="00A8465E" w:rsidRPr="0061497C">
        <w:rPr>
          <w:i/>
        </w:rPr>
        <w:t xml:space="preserve">, </w:t>
      </w:r>
      <w:smartTag w:uri="urn:schemas-microsoft-com:office:smarttags" w:element="metricconverter">
        <w:smartTagPr>
          <w:attr w:name="ProductID" w:val="2019 г"/>
        </w:smartTagPr>
        <w:r w:rsidR="00217AA6" w:rsidRPr="0061497C">
          <w:rPr>
            <w:i/>
          </w:rPr>
          <w:t>2019 г</w:t>
        </w:r>
      </w:smartTag>
      <w:r w:rsidR="00217AA6" w:rsidRPr="0061497C">
        <w:rPr>
          <w:i/>
        </w:rPr>
        <w:t xml:space="preserve"> – 35, в</w:t>
      </w:r>
      <w:r w:rsidR="00217AA6" w:rsidRPr="008A34AD">
        <w:rPr>
          <w:i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17AA6" w:rsidRPr="008A34AD">
          <w:rPr>
            <w:i/>
          </w:rPr>
          <w:t>2018 г</w:t>
        </w:r>
      </w:smartTag>
      <w:r w:rsidR="00217AA6" w:rsidRPr="008A34AD">
        <w:rPr>
          <w:i/>
        </w:rPr>
        <w:t>. – 52, в 2017 году – 55)</w:t>
      </w:r>
      <w:r w:rsidR="00217AA6" w:rsidRPr="008A34AD">
        <w:rPr>
          <w:sz w:val="28"/>
          <w:szCs w:val="28"/>
        </w:rPr>
        <w:t>: из Правительства</w:t>
      </w:r>
      <w:r w:rsidR="00AF0421">
        <w:rPr>
          <w:sz w:val="28"/>
          <w:szCs w:val="28"/>
        </w:rPr>
        <w:t xml:space="preserve"> и министерств </w:t>
      </w:r>
      <w:r w:rsidR="00217AA6" w:rsidRPr="008A34AD">
        <w:rPr>
          <w:sz w:val="28"/>
          <w:szCs w:val="28"/>
        </w:rPr>
        <w:t xml:space="preserve"> РМЭ (</w:t>
      </w:r>
      <w:r>
        <w:rPr>
          <w:sz w:val="28"/>
          <w:szCs w:val="28"/>
        </w:rPr>
        <w:t>40</w:t>
      </w:r>
      <w:r w:rsidR="00217AA6" w:rsidRPr="008A34AD">
        <w:rPr>
          <w:sz w:val="28"/>
          <w:szCs w:val="28"/>
        </w:rPr>
        <w:t>), депутатов</w:t>
      </w:r>
      <w:r w:rsidR="003273CF" w:rsidRPr="008A34AD">
        <w:rPr>
          <w:sz w:val="28"/>
          <w:szCs w:val="28"/>
        </w:rPr>
        <w:t xml:space="preserve"> </w:t>
      </w:r>
      <w:r w:rsidR="00AF0421">
        <w:rPr>
          <w:sz w:val="28"/>
          <w:szCs w:val="28"/>
        </w:rPr>
        <w:t xml:space="preserve">различного уровня </w:t>
      </w:r>
      <w:r w:rsidR="003273CF" w:rsidRPr="008A34AD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217AA6" w:rsidRPr="008A34AD">
        <w:rPr>
          <w:sz w:val="28"/>
          <w:szCs w:val="28"/>
        </w:rPr>
        <w:t xml:space="preserve">), </w:t>
      </w:r>
      <w:proofErr w:type="spellStart"/>
      <w:r w:rsidR="00217AA6" w:rsidRPr="008A34AD">
        <w:rPr>
          <w:sz w:val="28"/>
          <w:szCs w:val="28"/>
        </w:rPr>
        <w:t>Роспотребнадзора</w:t>
      </w:r>
      <w:proofErr w:type="spellEnd"/>
      <w:r w:rsidR="00217AA6" w:rsidRPr="008A34AD">
        <w:rPr>
          <w:sz w:val="28"/>
          <w:szCs w:val="28"/>
        </w:rPr>
        <w:t xml:space="preserve"> (</w:t>
      </w:r>
      <w:r>
        <w:rPr>
          <w:sz w:val="28"/>
          <w:szCs w:val="28"/>
        </w:rPr>
        <w:t>15</w:t>
      </w:r>
      <w:r w:rsidR="00217AA6" w:rsidRPr="008A34AD">
        <w:rPr>
          <w:sz w:val="28"/>
          <w:szCs w:val="28"/>
        </w:rPr>
        <w:t xml:space="preserve">), </w:t>
      </w:r>
      <w:r w:rsidR="003273CF" w:rsidRPr="008A34AD">
        <w:rPr>
          <w:sz w:val="28"/>
          <w:szCs w:val="28"/>
        </w:rPr>
        <w:t>прокуратуры (</w:t>
      </w:r>
      <w:r w:rsidR="0061497C">
        <w:rPr>
          <w:sz w:val="28"/>
          <w:szCs w:val="28"/>
        </w:rPr>
        <w:t>1</w:t>
      </w:r>
      <w:r w:rsidR="00217AA6" w:rsidRPr="008A34A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Уполномоченного по правам ребенка (3), </w:t>
      </w:r>
      <w:proofErr w:type="spellStart"/>
      <w:r>
        <w:rPr>
          <w:sz w:val="28"/>
          <w:szCs w:val="28"/>
        </w:rPr>
        <w:t>Рессельхознадзора</w:t>
      </w:r>
      <w:proofErr w:type="spellEnd"/>
      <w:r>
        <w:rPr>
          <w:sz w:val="28"/>
          <w:szCs w:val="28"/>
        </w:rPr>
        <w:t xml:space="preserve"> (1), </w:t>
      </w:r>
      <w:proofErr w:type="spellStart"/>
      <w:r>
        <w:rPr>
          <w:sz w:val="28"/>
          <w:szCs w:val="28"/>
        </w:rPr>
        <w:t>Роскадастра</w:t>
      </w:r>
      <w:proofErr w:type="spellEnd"/>
      <w:r>
        <w:rPr>
          <w:sz w:val="28"/>
          <w:szCs w:val="28"/>
        </w:rPr>
        <w:t xml:space="preserve"> (2),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(1)</w:t>
      </w:r>
      <w:proofErr w:type="gramEnd"/>
    </w:p>
    <w:p w:rsidR="00217AA6" w:rsidRPr="001D271C" w:rsidRDefault="00217AA6" w:rsidP="00217AA6">
      <w:pPr>
        <w:jc w:val="both"/>
      </w:pPr>
      <w:r w:rsidRPr="008A34AD">
        <w:rPr>
          <w:sz w:val="28"/>
          <w:szCs w:val="28"/>
        </w:rPr>
        <w:lastRenderedPageBreak/>
        <w:tab/>
      </w:r>
      <w:r w:rsidR="00907BB4">
        <w:rPr>
          <w:sz w:val="28"/>
          <w:szCs w:val="28"/>
        </w:rPr>
        <w:t>к</w:t>
      </w:r>
      <w:r w:rsidRPr="008A34AD">
        <w:rPr>
          <w:sz w:val="28"/>
          <w:szCs w:val="28"/>
        </w:rPr>
        <w:t>оличество  коллективных обращений</w:t>
      </w:r>
      <w:r w:rsidRPr="001D271C">
        <w:rPr>
          <w:b/>
          <w:sz w:val="28"/>
          <w:szCs w:val="28"/>
        </w:rPr>
        <w:t xml:space="preserve">  - </w:t>
      </w:r>
      <w:r w:rsidR="000F2A8B" w:rsidRPr="001D271C">
        <w:rPr>
          <w:b/>
          <w:sz w:val="28"/>
          <w:szCs w:val="28"/>
        </w:rPr>
        <w:t xml:space="preserve"> </w:t>
      </w:r>
      <w:r w:rsidR="00907BB4">
        <w:rPr>
          <w:sz w:val="28"/>
          <w:szCs w:val="28"/>
        </w:rPr>
        <w:t>22</w:t>
      </w:r>
      <w:r w:rsidR="000F2A8B" w:rsidRPr="008A34AD">
        <w:rPr>
          <w:sz w:val="28"/>
          <w:szCs w:val="28"/>
        </w:rPr>
        <w:t xml:space="preserve"> </w:t>
      </w:r>
      <w:r w:rsidR="000F2A8B" w:rsidRPr="001D271C">
        <w:rPr>
          <w:sz w:val="28"/>
          <w:szCs w:val="28"/>
        </w:rPr>
        <w:t xml:space="preserve">  </w:t>
      </w:r>
      <w:r w:rsidRPr="001D271C">
        <w:rPr>
          <w:i/>
        </w:rPr>
        <w:t>(</w:t>
      </w:r>
      <w:r w:rsidR="00907BB4">
        <w:rPr>
          <w:i/>
        </w:rPr>
        <w:t xml:space="preserve">2022- 19, </w:t>
      </w:r>
      <w:r w:rsidRPr="001D271C">
        <w:rPr>
          <w:i/>
        </w:rPr>
        <w:t xml:space="preserve"> </w:t>
      </w:r>
      <w:r w:rsidR="0061497C">
        <w:rPr>
          <w:i/>
        </w:rPr>
        <w:t xml:space="preserve">2021 г </w:t>
      </w:r>
      <w:r w:rsidR="00AF0421">
        <w:rPr>
          <w:i/>
        </w:rPr>
        <w:t xml:space="preserve">- </w:t>
      </w:r>
      <w:r w:rsidR="0061497C">
        <w:rPr>
          <w:i/>
        </w:rPr>
        <w:t xml:space="preserve">21, </w:t>
      </w:r>
      <w:r w:rsidRPr="001D271C">
        <w:rPr>
          <w:i/>
        </w:rPr>
        <w:t xml:space="preserve">2020 г.- 23; </w:t>
      </w:r>
      <w:smartTag w:uri="urn:schemas-microsoft-com:office:smarttags" w:element="metricconverter">
        <w:smartTagPr>
          <w:attr w:name="ProductID" w:val="2019 г"/>
        </w:smartTagPr>
        <w:r w:rsidRPr="001D271C">
          <w:rPr>
            <w:i/>
          </w:rPr>
          <w:t>2019 г</w:t>
        </w:r>
      </w:smartTag>
      <w:r w:rsidRPr="001D271C">
        <w:rPr>
          <w:i/>
        </w:rPr>
        <w:t xml:space="preserve">.- 12, </w:t>
      </w:r>
      <w:smartTag w:uri="urn:schemas-microsoft-com:office:smarttags" w:element="metricconverter">
        <w:smartTagPr>
          <w:attr w:name="ProductID" w:val="2018 г"/>
        </w:smartTagPr>
        <w:r w:rsidRPr="001D271C">
          <w:rPr>
            <w:i/>
          </w:rPr>
          <w:t>2018 г</w:t>
        </w:r>
      </w:smartTag>
      <w:r w:rsidRPr="001D271C">
        <w:rPr>
          <w:i/>
        </w:rPr>
        <w:t xml:space="preserve">. -11 ,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 w:rsidRPr="001D271C">
            <w:rPr>
              <w:i/>
            </w:rPr>
            <w:t>2017 г</w:t>
          </w:r>
        </w:smartTag>
        <w:r w:rsidRPr="001D271C">
          <w:rPr>
            <w:i/>
          </w:rPr>
          <w:t>.</w:t>
        </w:r>
      </w:smartTag>
      <w:r w:rsidRPr="001D271C">
        <w:rPr>
          <w:i/>
        </w:rPr>
        <w:t xml:space="preserve"> - 24)</w:t>
      </w:r>
      <w:r w:rsidRPr="001D271C">
        <w:t>:</w:t>
      </w:r>
    </w:p>
    <w:p w:rsidR="00907BB4" w:rsidRDefault="00982D38" w:rsidP="00217AA6">
      <w:pPr>
        <w:ind w:firstLine="708"/>
        <w:jc w:val="both"/>
        <w:rPr>
          <w:sz w:val="28"/>
          <w:szCs w:val="28"/>
        </w:rPr>
      </w:pPr>
      <w:r w:rsidRPr="00907BB4">
        <w:rPr>
          <w:sz w:val="28"/>
          <w:szCs w:val="28"/>
        </w:rPr>
        <w:t xml:space="preserve">- </w:t>
      </w:r>
      <w:r w:rsidR="00907BB4">
        <w:rPr>
          <w:sz w:val="28"/>
          <w:szCs w:val="28"/>
        </w:rPr>
        <w:t xml:space="preserve">вновь </w:t>
      </w:r>
      <w:r w:rsidRPr="00907BB4">
        <w:rPr>
          <w:sz w:val="28"/>
          <w:szCs w:val="28"/>
        </w:rPr>
        <w:t>поступил</w:t>
      </w:r>
      <w:r w:rsidR="0061497C" w:rsidRPr="00907BB4">
        <w:rPr>
          <w:sz w:val="28"/>
          <w:szCs w:val="28"/>
        </w:rPr>
        <w:t xml:space="preserve">и обращения по строительству </w:t>
      </w:r>
      <w:proofErr w:type="spellStart"/>
      <w:r w:rsidR="0061497C" w:rsidRPr="00907BB4">
        <w:rPr>
          <w:sz w:val="28"/>
          <w:szCs w:val="28"/>
        </w:rPr>
        <w:t>Арборской</w:t>
      </w:r>
      <w:proofErr w:type="spellEnd"/>
      <w:r w:rsidR="0061497C" w:rsidRPr="00907BB4">
        <w:rPr>
          <w:sz w:val="28"/>
          <w:szCs w:val="28"/>
        </w:rPr>
        <w:t xml:space="preserve"> школы</w:t>
      </w:r>
      <w:r w:rsidR="00907BB4">
        <w:rPr>
          <w:sz w:val="28"/>
          <w:szCs w:val="28"/>
        </w:rPr>
        <w:t xml:space="preserve">, </w:t>
      </w:r>
      <w:r w:rsidR="0061497C" w:rsidRPr="00907BB4">
        <w:rPr>
          <w:sz w:val="28"/>
          <w:szCs w:val="28"/>
        </w:rPr>
        <w:t>- ремонту дорог</w:t>
      </w:r>
      <w:r w:rsidR="00907BB4">
        <w:rPr>
          <w:sz w:val="28"/>
          <w:szCs w:val="28"/>
        </w:rPr>
        <w:t xml:space="preserve">и до </w:t>
      </w:r>
      <w:proofErr w:type="spellStart"/>
      <w:r w:rsidR="00907BB4">
        <w:rPr>
          <w:sz w:val="28"/>
          <w:szCs w:val="28"/>
        </w:rPr>
        <w:t>д</w:t>
      </w:r>
      <w:proofErr w:type="gramStart"/>
      <w:r w:rsidR="00907BB4">
        <w:rPr>
          <w:sz w:val="28"/>
          <w:szCs w:val="28"/>
        </w:rPr>
        <w:t>.С</w:t>
      </w:r>
      <w:proofErr w:type="gramEnd"/>
      <w:r w:rsidR="00907BB4">
        <w:rPr>
          <w:sz w:val="28"/>
          <w:szCs w:val="28"/>
        </w:rPr>
        <w:t>ардаял</w:t>
      </w:r>
      <w:proofErr w:type="spellEnd"/>
      <w:r w:rsidR="00907BB4">
        <w:rPr>
          <w:sz w:val="28"/>
          <w:szCs w:val="28"/>
        </w:rPr>
        <w:t>;</w:t>
      </w:r>
      <w:r w:rsidR="0061497C" w:rsidRPr="00907BB4">
        <w:rPr>
          <w:sz w:val="28"/>
          <w:szCs w:val="28"/>
        </w:rPr>
        <w:t xml:space="preserve"> </w:t>
      </w:r>
    </w:p>
    <w:p w:rsidR="0061497C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497C" w:rsidRPr="00907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обследовании МКД и выделении </w:t>
      </w:r>
      <w:r w:rsidR="00C33205">
        <w:rPr>
          <w:sz w:val="28"/>
          <w:szCs w:val="28"/>
        </w:rPr>
        <w:t xml:space="preserve">в </w:t>
      </w:r>
      <w:proofErr w:type="spellStart"/>
      <w:r w:rsidR="00C33205">
        <w:rPr>
          <w:sz w:val="28"/>
          <w:szCs w:val="28"/>
        </w:rPr>
        <w:t>с</w:t>
      </w:r>
      <w:proofErr w:type="gramStart"/>
      <w:r w:rsidR="00C33205">
        <w:rPr>
          <w:sz w:val="28"/>
          <w:szCs w:val="28"/>
        </w:rPr>
        <w:t>.М</w:t>
      </w:r>
      <w:proofErr w:type="gramEnd"/>
      <w:r w:rsidR="00C33205">
        <w:rPr>
          <w:sz w:val="28"/>
          <w:szCs w:val="28"/>
        </w:rPr>
        <w:t>ари-Билямор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пруда и ремонту дороги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итнемучаш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необходимости ремонта почтового отделения в </w:t>
      </w:r>
      <w:proofErr w:type="spellStart"/>
      <w:r>
        <w:rPr>
          <w:sz w:val="28"/>
          <w:szCs w:val="28"/>
        </w:rPr>
        <w:t>Д.Тат-Китня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пожарной безопасности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укма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развитии туризма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рборы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ремонте дорог в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лебниково;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газификации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Руял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дороги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ихалеево</w:t>
      </w:r>
      <w:proofErr w:type="spellEnd"/>
      <w:r>
        <w:rPr>
          <w:sz w:val="28"/>
          <w:szCs w:val="28"/>
        </w:rPr>
        <w:t>;</w:t>
      </w:r>
    </w:p>
    <w:p w:rsid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ремонте моста в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Мосара</w:t>
      </w:r>
      <w:proofErr w:type="spellEnd"/>
      <w:r>
        <w:rPr>
          <w:sz w:val="28"/>
          <w:szCs w:val="28"/>
        </w:rPr>
        <w:t>;</w:t>
      </w:r>
    </w:p>
    <w:p w:rsidR="00907BB4" w:rsidRPr="00907BB4" w:rsidRDefault="00907BB4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2F71">
        <w:rPr>
          <w:sz w:val="28"/>
          <w:szCs w:val="28"/>
        </w:rPr>
        <w:t xml:space="preserve">о распределении квартир для переселенцев в </w:t>
      </w:r>
      <w:proofErr w:type="spellStart"/>
      <w:r w:rsidR="00002F71">
        <w:rPr>
          <w:sz w:val="28"/>
          <w:szCs w:val="28"/>
        </w:rPr>
        <w:t>п</w:t>
      </w:r>
      <w:proofErr w:type="gramStart"/>
      <w:r w:rsidR="00002F71">
        <w:rPr>
          <w:sz w:val="28"/>
          <w:szCs w:val="28"/>
        </w:rPr>
        <w:t>.М</w:t>
      </w:r>
      <w:proofErr w:type="gramEnd"/>
      <w:r w:rsidR="00002F71">
        <w:rPr>
          <w:sz w:val="28"/>
          <w:szCs w:val="28"/>
        </w:rPr>
        <w:t>ари-Турек</w:t>
      </w:r>
      <w:proofErr w:type="spellEnd"/>
      <w:r w:rsidR="00002F71">
        <w:rPr>
          <w:sz w:val="28"/>
          <w:szCs w:val="28"/>
        </w:rPr>
        <w:t>;</w:t>
      </w:r>
    </w:p>
    <w:p w:rsidR="0061497C" w:rsidRDefault="00002F71" w:rsidP="0021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бесхозном здании в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  <w:proofErr w:type="spellStart"/>
      <w:r>
        <w:rPr>
          <w:sz w:val="28"/>
          <w:szCs w:val="28"/>
        </w:rPr>
        <w:t>Карлыган</w:t>
      </w:r>
      <w:proofErr w:type="spellEnd"/>
      <w:r>
        <w:rPr>
          <w:sz w:val="28"/>
          <w:szCs w:val="28"/>
        </w:rPr>
        <w:t>;</w:t>
      </w:r>
    </w:p>
    <w:p w:rsidR="00002F71" w:rsidRDefault="00002F71" w:rsidP="00217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плохой экологической обстановке в 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ижний </w:t>
      </w:r>
      <w:proofErr w:type="spellStart"/>
      <w:r>
        <w:rPr>
          <w:sz w:val="28"/>
          <w:szCs w:val="28"/>
        </w:rPr>
        <w:t>Турек</w:t>
      </w:r>
      <w:proofErr w:type="spellEnd"/>
      <w:r>
        <w:rPr>
          <w:sz w:val="28"/>
          <w:szCs w:val="28"/>
        </w:rPr>
        <w:t>.</w:t>
      </w:r>
    </w:p>
    <w:p w:rsidR="00FB0626" w:rsidRDefault="00FB0626" w:rsidP="00FB0626">
      <w:pPr>
        <w:ind w:firstLine="708"/>
        <w:jc w:val="both"/>
        <w:rPr>
          <w:sz w:val="28"/>
          <w:szCs w:val="28"/>
        </w:rPr>
      </w:pPr>
    </w:p>
    <w:p w:rsidR="00FB0626" w:rsidRPr="008A34AD" w:rsidRDefault="00FB0626" w:rsidP="00FB0626">
      <w:pPr>
        <w:ind w:firstLine="708"/>
        <w:jc w:val="both"/>
        <w:rPr>
          <w:sz w:val="28"/>
          <w:szCs w:val="28"/>
        </w:rPr>
      </w:pPr>
      <w:r w:rsidRPr="008A34AD">
        <w:rPr>
          <w:sz w:val="28"/>
          <w:szCs w:val="28"/>
        </w:rPr>
        <w:t>Сроки рассмотрения обращений граждан отслеживаются ежедневно, организовано напоминание об обращениях, срок рассмотрения которых заканчивается в ближайшую неделю. Средний срок рассмотрения поступивших обращений граждан составил 8-</w:t>
      </w:r>
      <w:r>
        <w:rPr>
          <w:sz w:val="28"/>
          <w:szCs w:val="28"/>
        </w:rPr>
        <w:t>10</w:t>
      </w:r>
      <w:r w:rsidRPr="008A34AD">
        <w:rPr>
          <w:sz w:val="28"/>
          <w:szCs w:val="28"/>
        </w:rPr>
        <w:t xml:space="preserve"> дней. </w:t>
      </w:r>
    </w:p>
    <w:p w:rsidR="00217AA6" w:rsidRPr="001D271C" w:rsidRDefault="00217AA6" w:rsidP="00217AA6">
      <w:pPr>
        <w:ind w:firstLine="709"/>
        <w:jc w:val="both"/>
        <w:rPr>
          <w:sz w:val="28"/>
          <w:szCs w:val="28"/>
        </w:rPr>
      </w:pPr>
      <w:r w:rsidRPr="008A34AD">
        <w:rPr>
          <w:sz w:val="28"/>
          <w:szCs w:val="28"/>
        </w:rPr>
        <w:t>Анализ тематики обращений</w:t>
      </w:r>
      <w:r w:rsidRPr="001D271C">
        <w:rPr>
          <w:sz w:val="28"/>
          <w:szCs w:val="28"/>
        </w:rPr>
        <w:t xml:space="preserve"> показывает, что в целом структура </w:t>
      </w:r>
      <w:r w:rsidR="009F77A9">
        <w:rPr>
          <w:sz w:val="28"/>
          <w:szCs w:val="28"/>
        </w:rPr>
        <w:t xml:space="preserve">обращений </w:t>
      </w:r>
      <w:r w:rsidRPr="001D271C">
        <w:rPr>
          <w:sz w:val="28"/>
          <w:szCs w:val="28"/>
        </w:rPr>
        <w:t xml:space="preserve">остается стабильной: </w:t>
      </w:r>
    </w:p>
    <w:p w:rsidR="00217AA6" w:rsidRPr="001D271C" w:rsidRDefault="00217AA6" w:rsidP="00217AA6">
      <w:pPr>
        <w:ind w:firstLine="708"/>
        <w:jc w:val="center"/>
        <w:rPr>
          <w:sz w:val="20"/>
          <w:szCs w:val="20"/>
        </w:rPr>
      </w:pPr>
    </w:p>
    <w:tbl>
      <w:tblPr>
        <w:tblStyle w:val="a4"/>
        <w:tblW w:w="9039" w:type="dxa"/>
        <w:tblLook w:val="01E0"/>
      </w:tblPr>
      <w:tblGrid>
        <w:gridCol w:w="266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2020</w:t>
            </w:r>
          </w:p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2021</w:t>
            </w:r>
          </w:p>
          <w:p w:rsidR="004F4C28" w:rsidRPr="00AF0421" w:rsidRDefault="004F4C28">
            <w:pPr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AF0421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AF0421">
            <w:pPr>
              <w:jc w:val="center"/>
              <w:rPr>
                <w:b/>
                <w:sz w:val="22"/>
                <w:szCs w:val="22"/>
              </w:rPr>
            </w:pPr>
            <w:r w:rsidRPr="004F4C28">
              <w:rPr>
                <w:b/>
                <w:sz w:val="22"/>
                <w:szCs w:val="22"/>
              </w:rPr>
              <w:t>2023 год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Социальная защита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517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496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443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Образование,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АПК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455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Жилье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 w:rsidP="00655074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8A34AD" w:rsidRDefault="004F4C28">
            <w:pPr>
              <w:jc w:val="center"/>
              <w:rPr>
                <w:sz w:val="22"/>
                <w:szCs w:val="22"/>
              </w:rPr>
            </w:pPr>
            <w:r w:rsidRPr="008A34AD">
              <w:rPr>
                <w:sz w:val="22"/>
                <w:szCs w:val="22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Разное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 xml:space="preserve">ЖКХ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Торговля, 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Работа органов МСУ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Финансы и деятельность банков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Религия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Выплата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 xml:space="preserve">Труд и занятость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 w:rsidP="00655074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 w:rsidP="00655074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 w:rsidP="00655074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 w:rsidP="006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4C28" w:rsidRPr="004F4C28" w:rsidTr="004F4C2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1558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8" w:rsidRPr="001D271C" w:rsidRDefault="004F4C28">
            <w:pPr>
              <w:jc w:val="center"/>
              <w:rPr>
                <w:sz w:val="22"/>
                <w:szCs w:val="22"/>
              </w:rPr>
            </w:pPr>
            <w:r w:rsidRPr="001D271C">
              <w:rPr>
                <w:sz w:val="22"/>
                <w:szCs w:val="22"/>
              </w:rPr>
              <w:t>1175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AF0421" w:rsidRDefault="004F4C28">
            <w:pPr>
              <w:jc w:val="center"/>
              <w:rPr>
                <w:sz w:val="22"/>
                <w:szCs w:val="22"/>
              </w:rPr>
            </w:pPr>
            <w:r w:rsidRPr="00AF0421">
              <w:rPr>
                <w:sz w:val="22"/>
                <w:szCs w:val="22"/>
              </w:rPr>
              <w:t>1174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4F4C28">
            <w:pPr>
              <w:jc w:val="center"/>
              <w:rPr>
                <w:sz w:val="22"/>
                <w:szCs w:val="22"/>
              </w:rPr>
            </w:pPr>
            <w:r w:rsidRPr="004F4C28">
              <w:rPr>
                <w:sz w:val="22"/>
                <w:szCs w:val="22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8" w:rsidRPr="004F4C28" w:rsidRDefault="008E3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</w:tbl>
    <w:p w:rsidR="00217AA6" w:rsidRPr="001D271C" w:rsidRDefault="00217AA6" w:rsidP="00217AA6">
      <w:pPr>
        <w:ind w:firstLine="708"/>
        <w:rPr>
          <w:sz w:val="20"/>
          <w:szCs w:val="20"/>
        </w:rPr>
      </w:pPr>
    </w:p>
    <w:p w:rsidR="00217AA6" w:rsidRPr="001D271C" w:rsidRDefault="009F77A9" w:rsidP="00217A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По-прежнему, </w:t>
      </w:r>
      <w:r w:rsidR="00217AA6" w:rsidRPr="001D271C">
        <w:rPr>
          <w:sz w:val="28"/>
          <w:szCs w:val="28"/>
        </w:rPr>
        <w:t>многочисленными являются вопросы социальной защиты по предоставлению мер социальной поддержки, вопросы строительства, образования, агропромышленного комплекса</w:t>
      </w:r>
      <w:r>
        <w:rPr>
          <w:sz w:val="28"/>
          <w:szCs w:val="28"/>
        </w:rPr>
        <w:t xml:space="preserve"> и</w:t>
      </w:r>
      <w:r w:rsidR="00217AA6" w:rsidRPr="001D271C">
        <w:rPr>
          <w:sz w:val="28"/>
          <w:szCs w:val="28"/>
        </w:rPr>
        <w:t xml:space="preserve"> жилья.</w:t>
      </w:r>
      <w:r>
        <w:rPr>
          <w:sz w:val="28"/>
          <w:szCs w:val="28"/>
        </w:rPr>
        <w:t xml:space="preserve"> К разным вопросам относятся вопросы опеки и попечительства.</w:t>
      </w:r>
    </w:p>
    <w:p w:rsidR="000F2A8B" w:rsidRPr="001D271C" w:rsidRDefault="001D271C" w:rsidP="00544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FB8" w:rsidRPr="001D271C">
        <w:rPr>
          <w:sz w:val="28"/>
          <w:szCs w:val="28"/>
        </w:rPr>
        <w:t xml:space="preserve">В администрации района </w:t>
      </w:r>
      <w:r w:rsidR="00FB0626">
        <w:rPr>
          <w:sz w:val="28"/>
          <w:szCs w:val="28"/>
        </w:rPr>
        <w:t>достаточно серьезное  внимание</w:t>
      </w:r>
      <w:r w:rsidR="00C93FB8" w:rsidRPr="001D271C">
        <w:rPr>
          <w:sz w:val="28"/>
          <w:szCs w:val="28"/>
        </w:rPr>
        <w:t xml:space="preserve"> уделя</w:t>
      </w:r>
      <w:r w:rsidR="00FB0626">
        <w:rPr>
          <w:sz w:val="28"/>
          <w:szCs w:val="28"/>
        </w:rPr>
        <w:t>е</w:t>
      </w:r>
      <w:r w:rsidR="00C93FB8" w:rsidRPr="001D271C">
        <w:rPr>
          <w:sz w:val="28"/>
          <w:szCs w:val="28"/>
        </w:rPr>
        <w:t xml:space="preserve">тся качеству подготовки ответов на обращения граждан. Каждое обращение гражданина внимательно рассматривается, выясняются обстоятельства, при </w:t>
      </w:r>
      <w:r w:rsidR="00C93FB8" w:rsidRPr="001D271C">
        <w:rPr>
          <w:sz w:val="28"/>
          <w:szCs w:val="28"/>
        </w:rPr>
        <w:lastRenderedPageBreak/>
        <w:t>необходимости организуется выезд к заявителю, проводятся беседы, даются различные разъяснения и только после всей этой проведенной работы, с учетом выясненных обстоятельств, дается обоснованный ответ автору. Информация о принятых мерах по обращению доводится до заявителя в ходе «обратной связи». Регулярно проводится аналитическая работа по выявлени</w:t>
      </w:r>
      <w:r w:rsidR="0054492A" w:rsidRPr="001D271C">
        <w:rPr>
          <w:sz w:val="28"/>
          <w:szCs w:val="28"/>
        </w:rPr>
        <w:t>ю</w:t>
      </w:r>
      <w:r w:rsidR="00C93FB8" w:rsidRPr="001D271C">
        <w:rPr>
          <w:sz w:val="28"/>
          <w:szCs w:val="28"/>
        </w:rPr>
        <w:t xml:space="preserve"> причин обращений граждан, усилена контрольная работа за исполнением обращений.</w:t>
      </w:r>
    </w:p>
    <w:p w:rsidR="00217AA6" w:rsidRPr="00A82126" w:rsidRDefault="00A82126" w:rsidP="00A82126">
      <w:pPr>
        <w:ind w:firstLine="708"/>
        <w:jc w:val="both"/>
        <w:rPr>
          <w:sz w:val="28"/>
          <w:szCs w:val="28"/>
        </w:rPr>
      </w:pPr>
      <w:r w:rsidRPr="00A82126">
        <w:rPr>
          <w:sz w:val="28"/>
          <w:szCs w:val="28"/>
        </w:rPr>
        <w:t xml:space="preserve">В целом в органы местного самоуправления и муниципальные учреждения Мари-Турекского района </w:t>
      </w:r>
      <w:r>
        <w:rPr>
          <w:sz w:val="28"/>
          <w:szCs w:val="28"/>
        </w:rPr>
        <w:t xml:space="preserve"> поступило 3918 обращений граждан, 3602 –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значимых. В органы МСУ поступило 1673 обращения (1357 из них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значимых), в муниципальные учреждения 2245 обращений (2245 социально- значимых).</w:t>
      </w:r>
    </w:p>
    <w:p w:rsidR="00A82126" w:rsidRPr="001D271C" w:rsidRDefault="00A82126" w:rsidP="00217AA6">
      <w:pPr>
        <w:ind w:firstLine="708"/>
        <w:rPr>
          <w:sz w:val="20"/>
          <w:szCs w:val="20"/>
        </w:rPr>
      </w:pPr>
    </w:p>
    <w:p w:rsidR="00610A8C" w:rsidRPr="001D271C" w:rsidRDefault="00610A8C" w:rsidP="0054492A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 w:rsidRPr="001D271C">
        <w:rPr>
          <w:sz w:val="28"/>
          <w:szCs w:val="28"/>
          <w:shd w:val="clear" w:color="auto" w:fill="FFFFFF"/>
        </w:rPr>
        <w:t xml:space="preserve">Обращения граждан поступают </w:t>
      </w:r>
      <w:r w:rsidR="001D271C">
        <w:rPr>
          <w:sz w:val="28"/>
          <w:szCs w:val="28"/>
          <w:shd w:val="clear" w:color="auto" w:fill="FFFFFF"/>
        </w:rPr>
        <w:t xml:space="preserve">и </w:t>
      </w:r>
      <w:r w:rsidRPr="001D271C">
        <w:rPr>
          <w:sz w:val="28"/>
          <w:szCs w:val="28"/>
          <w:shd w:val="clear" w:color="auto" w:fill="FFFFFF"/>
        </w:rPr>
        <w:t xml:space="preserve">через </w:t>
      </w:r>
      <w:r w:rsidRPr="008A34AD">
        <w:rPr>
          <w:sz w:val="28"/>
          <w:szCs w:val="28"/>
          <w:shd w:val="clear" w:color="auto" w:fill="FFFFFF"/>
        </w:rPr>
        <w:t xml:space="preserve">Платформу обратной связи.  </w:t>
      </w:r>
      <w:r w:rsidRPr="001D271C">
        <w:rPr>
          <w:sz w:val="28"/>
          <w:szCs w:val="28"/>
        </w:rPr>
        <w:t xml:space="preserve">Система мониторинга </w:t>
      </w:r>
      <w:r w:rsidR="00FB0626">
        <w:rPr>
          <w:sz w:val="28"/>
          <w:szCs w:val="28"/>
        </w:rPr>
        <w:t>Центра управления регионом (</w:t>
      </w:r>
      <w:r w:rsidRPr="001D271C">
        <w:rPr>
          <w:sz w:val="28"/>
          <w:szCs w:val="28"/>
        </w:rPr>
        <w:t>ЦУР</w:t>
      </w:r>
      <w:r w:rsidR="00FB0626">
        <w:rPr>
          <w:sz w:val="28"/>
          <w:szCs w:val="28"/>
        </w:rPr>
        <w:t>)</w:t>
      </w:r>
      <w:r w:rsidRPr="001D271C">
        <w:rPr>
          <w:sz w:val="28"/>
          <w:szCs w:val="28"/>
        </w:rPr>
        <w:t xml:space="preserve"> фиксирует обращения в сети на официальных сайтах органов власти, в </w:t>
      </w:r>
      <w:proofErr w:type="gramStart"/>
      <w:r w:rsidRPr="001D271C">
        <w:rPr>
          <w:sz w:val="28"/>
          <w:szCs w:val="28"/>
        </w:rPr>
        <w:t>комментариях</w:t>
      </w:r>
      <w:proofErr w:type="gramEnd"/>
      <w:r w:rsidRPr="001D271C">
        <w:rPr>
          <w:sz w:val="28"/>
          <w:szCs w:val="28"/>
        </w:rPr>
        <w:t xml:space="preserve"> популярных сооб</w:t>
      </w:r>
      <w:r w:rsidRPr="001D271C">
        <w:rPr>
          <w:bCs/>
          <w:sz w:val="28"/>
          <w:szCs w:val="28"/>
        </w:rPr>
        <w:t xml:space="preserve">ществ, </w:t>
      </w:r>
      <w:proofErr w:type="spellStart"/>
      <w:r w:rsidRPr="001D271C">
        <w:rPr>
          <w:bCs/>
          <w:sz w:val="28"/>
          <w:szCs w:val="28"/>
        </w:rPr>
        <w:t>пабликах</w:t>
      </w:r>
      <w:proofErr w:type="spellEnd"/>
      <w:r w:rsidRPr="001D271C">
        <w:rPr>
          <w:bCs/>
          <w:sz w:val="28"/>
          <w:szCs w:val="28"/>
        </w:rPr>
        <w:t xml:space="preserve"> органов власти; </w:t>
      </w:r>
      <w:r w:rsidRPr="001D271C">
        <w:rPr>
          <w:sz w:val="28"/>
          <w:szCs w:val="28"/>
        </w:rPr>
        <w:t xml:space="preserve"> на</w:t>
      </w:r>
      <w:r w:rsidRPr="001D271C">
        <w:rPr>
          <w:bCs/>
          <w:sz w:val="28"/>
          <w:szCs w:val="28"/>
        </w:rPr>
        <w:t>правляет в профильное ведомство;</w:t>
      </w:r>
      <w:r w:rsidRPr="001D271C">
        <w:rPr>
          <w:sz w:val="28"/>
          <w:szCs w:val="28"/>
        </w:rPr>
        <w:t xml:space="preserve"> контролирует предоставление обратной связи и решение проблем</w:t>
      </w:r>
      <w:r w:rsidRPr="001D271C">
        <w:rPr>
          <w:bCs/>
          <w:sz w:val="28"/>
          <w:szCs w:val="28"/>
        </w:rPr>
        <w:t xml:space="preserve">ы; </w:t>
      </w:r>
      <w:r w:rsidRPr="001D271C">
        <w:rPr>
          <w:sz w:val="28"/>
          <w:szCs w:val="28"/>
        </w:rPr>
        <w:t>размещает ответ о решении проблемы на той площадке, где размещено сообщение</w:t>
      </w:r>
      <w:r w:rsidRPr="001D271C">
        <w:rPr>
          <w:bCs/>
          <w:sz w:val="28"/>
          <w:szCs w:val="28"/>
        </w:rPr>
        <w:t xml:space="preserve"> гражданина</w:t>
      </w:r>
      <w:r w:rsidRPr="001D271C">
        <w:rPr>
          <w:sz w:val="28"/>
          <w:szCs w:val="28"/>
        </w:rPr>
        <w:t>.</w:t>
      </w:r>
    </w:p>
    <w:p w:rsidR="00A82126" w:rsidRPr="001D271C" w:rsidRDefault="00610A8C" w:rsidP="00610A8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1D271C">
        <w:rPr>
          <w:sz w:val="28"/>
          <w:szCs w:val="28"/>
          <w:shd w:val="clear" w:color="auto" w:fill="FFFFFF"/>
        </w:rPr>
        <w:t>Сообщения, поступающие через платформу обратной связи, не попадают под действие федерального закона, регулирующего работу с обращениями граждан</w:t>
      </w:r>
      <w:r w:rsidR="0054492A" w:rsidRPr="001D271C">
        <w:rPr>
          <w:sz w:val="28"/>
          <w:szCs w:val="28"/>
          <w:shd w:val="clear" w:color="auto" w:fill="FFFFFF"/>
        </w:rPr>
        <w:t>. О</w:t>
      </w:r>
      <w:r w:rsidRPr="001D271C">
        <w:rPr>
          <w:sz w:val="28"/>
          <w:szCs w:val="28"/>
          <w:shd w:val="clear" w:color="auto" w:fill="FFFFFF"/>
        </w:rPr>
        <w:t>сновная цель платформы — быстрое решение актуальных проблем граждан. Используя механизмы платформы обратной связи, граждане могут оценить полученный ответ (результат решения проблемы) по пятибалльной шкале. Обратная связь позвол</w:t>
      </w:r>
      <w:r w:rsidR="009F77A9">
        <w:rPr>
          <w:sz w:val="28"/>
          <w:szCs w:val="28"/>
          <w:shd w:val="clear" w:color="auto" w:fill="FFFFFF"/>
        </w:rPr>
        <w:t>яет</w:t>
      </w:r>
      <w:r w:rsidRPr="001D271C">
        <w:rPr>
          <w:sz w:val="28"/>
          <w:szCs w:val="28"/>
          <w:shd w:val="clear" w:color="auto" w:fill="FFFFFF"/>
        </w:rPr>
        <w:t xml:space="preserve"> органам власти отследить основные запросы населения и повысить эффективность своей работы. </w:t>
      </w:r>
    </w:p>
    <w:p w:rsidR="00A82126" w:rsidRDefault="00A82126" w:rsidP="00610A8C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A82126">
        <w:rPr>
          <w:sz w:val="28"/>
          <w:szCs w:val="28"/>
          <w:shd w:val="clear" w:color="auto" w:fill="FFFFFF"/>
        </w:rPr>
        <w:t>Работа с обращениями граждан через платформу обратной связи (Платформа обратной связи (</w:t>
      </w:r>
      <w:proofErr w:type="gramStart"/>
      <w:r w:rsidRPr="00A82126">
        <w:rPr>
          <w:sz w:val="28"/>
          <w:szCs w:val="28"/>
          <w:shd w:val="clear" w:color="auto" w:fill="FFFFFF"/>
        </w:rPr>
        <w:t>ПОС</w:t>
      </w:r>
      <w:proofErr w:type="gramEnd"/>
      <w:r w:rsidRPr="00A82126">
        <w:rPr>
          <w:sz w:val="28"/>
          <w:szCs w:val="28"/>
          <w:shd w:val="clear" w:color="auto" w:fill="FFFFFF"/>
        </w:rPr>
        <w:t>) -</w:t>
      </w:r>
      <w:r>
        <w:rPr>
          <w:sz w:val="28"/>
          <w:szCs w:val="28"/>
          <w:shd w:val="clear" w:color="auto" w:fill="FFFFFF"/>
        </w:rPr>
        <w:t xml:space="preserve"> </w:t>
      </w:r>
      <w:r w:rsidRPr="00A82126">
        <w:rPr>
          <w:sz w:val="28"/>
          <w:szCs w:val="28"/>
          <w:shd w:val="clear" w:color="auto" w:fill="FFFFFF"/>
        </w:rPr>
        <w:t>платформа федеральной государственной информационной системы «Единый портал государственных и муниципальных услуг» (ЕПГУ)</w:t>
      </w:r>
      <w:r>
        <w:rPr>
          <w:sz w:val="28"/>
          <w:szCs w:val="28"/>
          <w:shd w:val="clear" w:color="auto" w:fill="FFFFFF"/>
        </w:rPr>
        <w:t>: поступило 284 обращения, из них в системе «Инцидент- менеджмент» - 258.</w:t>
      </w:r>
    </w:p>
    <w:p w:rsidR="008D202D" w:rsidRDefault="004F4C28" w:rsidP="00217AA6">
      <w:pPr>
        <w:jc w:val="both"/>
        <w:rPr>
          <w:sz w:val="28"/>
          <w:szCs w:val="28"/>
        </w:rPr>
      </w:pPr>
      <w:r w:rsidRPr="004F4C28">
        <w:rPr>
          <w:sz w:val="28"/>
          <w:szCs w:val="28"/>
        </w:rPr>
        <w:t xml:space="preserve">        Налаживание диалога между властью и населением, осуществление мониторинга общественного мнения по самым актуальным вопросам жизни района позволяет </w:t>
      </w:r>
      <w:r w:rsidR="00A82126">
        <w:rPr>
          <w:sz w:val="28"/>
          <w:szCs w:val="28"/>
        </w:rPr>
        <w:t xml:space="preserve">органам местного самоуправления </w:t>
      </w:r>
      <w:r w:rsidRPr="004F4C28">
        <w:rPr>
          <w:sz w:val="28"/>
          <w:szCs w:val="28"/>
        </w:rPr>
        <w:t>выявить узловые проблемы, принять эффективные управленческие решения, повы</w:t>
      </w:r>
      <w:r w:rsidR="00A82126">
        <w:rPr>
          <w:sz w:val="28"/>
          <w:szCs w:val="28"/>
        </w:rPr>
        <w:t>шать</w:t>
      </w:r>
      <w:r w:rsidRPr="004F4C28">
        <w:rPr>
          <w:sz w:val="28"/>
          <w:szCs w:val="28"/>
        </w:rPr>
        <w:t xml:space="preserve"> уровень доверия</w:t>
      </w:r>
      <w:r w:rsidR="00A82126">
        <w:rPr>
          <w:sz w:val="28"/>
          <w:szCs w:val="28"/>
        </w:rPr>
        <w:t xml:space="preserve"> к власти</w:t>
      </w:r>
      <w:r w:rsidRPr="004F4C28">
        <w:rPr>
          <w:sz w:val="28"/>
          <w:szCs w:val="28"/>
        </w:rPr>
        <w:t xml:space="preserve">. </w:t>
      </w:r>
    </w:p>
    <w:p w:rsidR="00A82126" w:rsidRDefault="00A82126" w:rsidP="00217AA6">
      <w:pPr>
        <w:jc w:val="both"/>
        <w:rPr>
          <w:sz w:val="28"/>
          <w:szCs w:val="28"/>
        </w:rPr>
      </w:pPr>
    </w:p>
    <w:p w:rsidR="00A82126" w:rsidRDefault="00A82126" w:rsidP="00217AA6">
      <w:pPr>
        <w:jc w:val="both"/>
        <w:rPr>
          <w:sz w:val="28"/>
          <w:szCs w:val="28"/>
        </w:rPr>
      </w:pPr>
    </w:p>
    <w:p w:rsidR="00A82126" w:rsidRPr="001D271C" w:rsidRDefault="00A82126" w:rsidP="00217AA6">
      <w:pPr>
        <w:jc w:val="both"/>
        <w:rPr>
          <w:sz w:val="28"/>
          <w:szCs w:val="28"/>
        </w:rPr>
      </w:pPr>
    </w:p>
    <w:p w:rsidR="00217AA6" w:rsidRPr="001D271C" w:rsidRDefault="00217AA6" w:rsidP="00217AA6">
      <w:pPr>
        <w:rPr>
          <w:sz w:val="28"/>
          <w:szCs w:val="28"/>
        </w:rPr>
      </w:pPr>
      <w:r w:rsidRPr="001D271C">
        <w:rPr>
          <w:sz w:val="28"/>
          <w:szCs w:val="28"/>
        </w:rPr>
        <w:t xml:space="preserve">     Заместитель главы администрации</w:t>
      </w:r>
    </w:p>
    <w:p w:rsidR="00217AA6" w:rsidRPr="001D271C" w:rsidRDefault="00217AA6" w:rsidP="00217AA6">
      <w:pPr>
        <w:rPr>
          <w:sz w:val="28"/>
          <w:szCs w:val="28"/>
        </w:rPr>
      </w:pPr>
      <w:r w:rsidRPr="001D271C">
        <w:rPr>
          <w:sz w:val="28"/>
          <w:szCs w:val="28"/>
        </w:rPr>
        <w:t xml:space="preserve">Мари-Турекского муниципального района                                        </w:t>
      </w:r>
      <w:proofErr w:type="spellStart"/>
      <w:r w:rsidRPr="001D271C">
        <w:rPr>
          <w:sz w:val="28"/>
          <w:szCs w:val="28"/>
        </w:rPr>
        <w:t>С.В.Гергей</w:t>
      </w:r>
      <w:proofErr w:type="spellEnd"/>
    </w:p>
    <w:p w:rsidR="00217AA6" w:rsidRPr="001D271C" w:rsidRDefault="00217AA6" w:rsidP="00217AA6">
      <w:pPr>
        <w:rPr>
          <w:sz w:val="28"/>
          <w:szCs w:val="28"/>
        </w:rPr>
      </w:pPr>
    </w:p>
    <w:p w:rsidR="0054492A" w:rsidRPr="001D271C" w:rsidRDefault="00160FD7" w:rsidP="00217AA6">
      <w:pPr>
        <w:rPr>
          <w:sz w:val="28"/>
          <w:szCs w:val="28"/>
        </w:rPr>
      </w:pPr>
      <w:r w:rsidRPr="001D271C">
        <w:rPr>
          <w:sz w:val="28"/>
          <w:szCs w:val="28"/>
        </w:rPr>
        <w:t xml:space="preserve">       </w:t>
      </w:r>
    </w:p>
    <w:p w:rsidR="00160FD7" w:rsidRPr="001D271C" w:rsidRDefault="00160FD7">
      <w:r w:rsidRPr="001D271C">
        <w:t xml:space="preserve">         </w:t>
      </w:r>
    </w:p>
    <w:p w:rsidR="00595365" w:rsidRPr="00160FD7" w:rsidRDefault="00160FD7" w:rsidP="00A8465E">
      <w:pPr>
        <w:jc w:val="both"/>
        <w:rPr>
          <w:color w:val="0070C0"/>
        </w:rPr>
      </w:pPr>
      <w:r w:rsidRPr="00160FD7">
        <w:rPr>
          <w:color w:val="0070C0"/>
        </w:rPr>
        <w:t xml:space="preserve">       </w:t>
      </w:r>
    </w:p>
    <w:p w:rsidR="00A06868" w:rsidRDefault="00A06868" w:rsidP="00A0686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77FBB" w:rsidRPr="00160FD7" w:rsidRDefault="00477FBB">
      <w:pPr>
        <w:jc w:val="both"/>
        <w:rPr>
          <w:color w:val="0070C0"/>
        </w:rPr>
      </w:pPr>
    </w:p>
    <w:sectPr w:rsidR="00477FBB" w:rsidRPr="00160FD7" w:rsidSect="008D20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A6"/>
    <w:rsid w:val="00002F71"/>
    <w:rsid w:val="000F2A8B"/>
    <w:rsid w:val="00160FD7"/>
    <w:rsid w:val="001D271C"/>
    <w:rsid w:val="00217AA6"/>
    <w:rsid w:val="002756DC"/>
    <w:rsid w:val="002E6217"/>
    <w:rsid w:val="002E76DE"/>
    <w:rsid w:val="003273CF"/>
    <w:rsid w:val="003314EA"/>
    <w:rsid w:val="00431244"/>
    <w:rsid w:val="00477FBB"/>
    <w:rsid w:val="004F4C28"/>
    <w:rsid w:val="005378D0"/>
    <w:rsid w:val="0054492A"/>
    <w:rsid w:val="00595365"/>
    <w:rsid w:val="005C544C"/>
    <w:rsid w:val="00610A8C"/>
    <w:rsid w:val="0061497C"/>
    <w:rsid w:val="00720590"/>
    <w:rsid w:val="007F31C3"/>
    <w:rsid w:val="00854D03"/>
    <w:rsid w:val="00863AD4"/>
    <w:rsid w:val="00867E3E"/>
    <w:rsid w:val="008A34AD"/>
    <w:rsid w:val="008D202D"/>
    <w:rsid w:val="008E3EC9"/>
    <w:rsid w:val="00907BB4"/>
    <w:rsid w:val="00982D38"/>
    <w:rsid w:val="009E3A23"/>
    <w:rsid w:val="009F77A9"/>
    <w:rsid w:val="00A06868"/>
    <w:rsid w:val="00A82126"/>
    <w:rsid w:val="00A8465E"/>
    <w:rsid w:val="00AF0421"/>
    <w:rsid w:val="00B50EFB"/>
    <w:rsid w:val="00B90701"/>
    <w:rsid w:val="00C33205"/>
    <w:rsid w:val="00C93FB8"/>
    <w:rsid w:val="00CC0377"/>
    <w:rsid w:val="00D21487"/>
    <w:rsid w:val="00D5073A"/>
    <w:rsid w:val="00D50AE1"/>
    <w:rsid w:val="00DE561F"/>
    <w:rsid w:val="00ED3F91"/>
    <w:rsid w:val="00FB0626"/>
    <w:rsid w:val="00FD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68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A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7AA6"/>
  </w:style>
  <w:style w:type="table" w:styleId="a4">
    <w:name w:val="Table Grid"/>
    <w:basedOn w:val="a1"/>
    <w:rsid w:val="0021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6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2E6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i_tur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2024-03-19T14:48:00Z</cp:lastPrinted>
  <dcterms:created xsi:type="dcterms:W3CDTF">2024-03-19T14:49:00Z</dcterms:created>
  <dcterms:modified xsi:type="dcterms:W3CDTF">2024-03-19T14:49:00Z</dcterms:modified>
</cp:coreProperties>
</file>