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98"/>
        <w:tblW w:w="9247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5D4A9D" w:rsidRPr="00606C59" w:rsidTr="005D4A9D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5D4A9D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  <w:p w:rsidR="005D4A9D" w:rsidRPr="005D4A9D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5D4A9D" w:rsidRPr="00606C59" w:rsidTr="005D4A9D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5D4A9D" w:rsidRPr="00606C59" w:rsidRDefault="005D4A9D" w:rsidP="005D4A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59" w:rsidRPr="00152C0B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173449" w:rsidRDefault="007D24E1" w:rsidP="0012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91CA6">
        <w:rPr>
          <w:rFonts w:ascii="Times New Roman" w:eastAsia="Calibri" w:hAnsi="Times New Roman" w:cs="Times New Roman"/>
          <w:sz w:val="28"/>
          <w:szCs w:val="28"/>
        </w:rPr>
        <w:t>24</w:t>
      </w:r>
      <w:r w:rsidR="005757CF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789B" w:rsidRPr="00173449">
        <w:rPr>
          <w:rFonts w:ascii="Times New Roman" w:eastAsia="Calibri" w:hAnsi="Times New Roman" w:cs="Times New Roman"/>
          <w:sz w:val="28"/>
          <w:szCs w:val="28"/>
        </w:rPr>
        <w:t>2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757CF">
        <w:rPr>
          <w:rFonts w:ascii="Times New Roman" w:eastAsia="Calibri" w:hAnsi="Times New Roman" w:cs="Times New Roman"/>
          <w:sz w:val="28"/>
          <w:szCs w:val="28"/>
        </w:rPr>
        <w:t>5</w:t>
      </w:r>
      <w:r w:rsidR="00B91CA6">
        <w:rPr>
          <w:rFonts w:ascii="Times New Roman" w:eastAsia="Calibri" w:hAnsi="Times New Roman" w:cs="Times New Roman"/>
          <w:sz w:val="28"/>
          <w:szCs w:val="28"/>
        </w:rPr>
        <w:t>43</w:t>
      </w:r>
    </w:p>
    <w:p w:rsidR="005F5C17" w:rsidRDefault="005F5C17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4A9D" w:rsidRPr="005D4A9D" w:rsidRDefault="005D4A9D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702E4" w:rsidRDefault="00121C76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E7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E7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BA2C93" w:rsidRDefault="00E7381B" w:rsidP="005F5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 декабря 2018 года</w:t>
      </w:r>
      <w:r w:rsidR="00E7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416</w:t>
      </w:r>
      <w:r w:rsidR="00E7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рабочей группы по содействию развития конкуренции на территории муниципального образования «Сернурский муниципальный район»»</w:t>
      </w:r>
      <w:r w:rsidR="005F5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1C76" w:rsidRDefault="00121C76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F5C17" w:rsidRDefault="005F5C17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1C76" w:rsidRPr="005D4A9D" w:rsidRDefault="00121C76" w:rsidP="00173449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В</w:t>
      </w:r>
      <w:r w:rsidR="0017344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5D4A9D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соответствии</w:t>
      </w:r>
      <w:r w:rsidR="005D4A9D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7344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с</w:t>
      </w:r>
      <w:r w:rsidR="005D4A9D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Федеральным</w:t>
      </w:r>
      <w:r w:rsidR="005D4A9D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7344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законом</w:t>
      </w:r>
      <w:r w:rsidR="005D4A9D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7344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от</w:t>
      </w:r>
      <w:r w:rsidR="005D4A9D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7344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6</w:t>
      </w:r>
      <w:r w:rsidR="005D4A9D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7344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октября</w:t>
      </w:r>
      <w:r w:rsidR="005D4A9D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2003 г.</w:t>
      </w:r>
      <w:r w:rsidR="0017344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№ 131-ФЗ</w:t>
      </w:r>
      <w:r w:rsidR="00723A9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11162F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="00BA2C93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Уставом Сернурского муниципального района Республики Марий Эл, </w:t>
      </w:r>
      <w:r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администрация </w:t>
      </w:r>
      <w:r w:rsidR="005F5C17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>Сернурского</w:t>
      </w:r>
      <w:r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муниципального района</w:t>
      </w:r>
      <w:r w:rsidR="00BA2C93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A93789" w:rsidRPr="005D4A9D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 </w:t>
      </w:r>
      <w:r w:rsidR="00BA2C93" w:rsidRPr="005D4A9D">
        <w:rPr>
          <w:rFonts w:ascii="Times New Roman" w:eastAsia="Arial" w:hAnsi="Times New Roman" w:cs="Times New Roman"/>
          <w:spacing w:val="40"/>
          <w:sz w:val="27"/>
          <w:szCs w:val="27"/>
          <w:lang w:eastAsia="ar-SA"/>
        </w:rPr>
        <w:t>постановляет:</w:t>
      </w:r>
    </w:p>
    <w:p w:rsidR="00A93789" w:rsidRPr="005D4A9D" w:rsidRDefault="00A93789" w:rsidP="00E702E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7"/>
          <w:szCs w:val="27"/>
          <w:lang w:eastAsia="ru-RU"/>
        </w:rPr>
      </w:pP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Внести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изменения 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в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постановление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от 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29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декабря 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2018 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года 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№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416 «О создании рабочей группы по содействию развития конкуренции на территории муниципального образования «Сернурский муниципальный район»</w:t>
      </w:r>
      <w:r w:rsidR="008542F2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»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:</w:t>
      </w:r>
    </w:p>
    <w:p w:rsidR="006E3218" w:rsidRPr="005D4A9D" w:rsidRDefault="00A93789" w:rsidP="00E7381B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7"/>
          <w:szCs w:val="27"/>
          <w:lang w:eastAsia="ru-RU"/>
        </w:rPr>
      </w:pP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в наименовании постановления «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О создании рабочей группы по содействию развития конкуренции на территории муниципального образования «Сернурский муниципальный район»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»,</w:t>
      </w:r>
      <w:r w:rsidR="00B84735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и далее по тексту, а также в </w:t>
      </w:r>
      <w:r w:rsidR="00413AC5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«Положении </w:t>
      </w:r>
      <w:r w:rsidR="00E7381B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о 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Рабочей группе по содействию развития конкуренции на территории муниципального образования </w:t>
      </w:r>
      <w:r w:rsidR="00413AC5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«Сернурский муниципальный район», утвержденным данным постановлением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(приложение № 2)</w:t>
      </w:r>
      <w:r w:rsidR="00413AC5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, 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слова «муниципального образования «Сернурский муниципальный район»» в соответствующем падеже, заменить словами «Сернурск</w:t>
      </w:r>
      <w:r w:rsidR="00CD4EA6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ого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муниципальн</w:t>
      </w:r>
      <w:r w:rsidR="00CD4EA6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ого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район</w:t>
      </w:r>
      <w:r w:rsidR="00CD4EA6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а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» в соответствующем падеже</w:t>
      </w:r>
      <w:r w:rsidR="006E3218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;</w:t>
      </w:r>
    </w:p>
    <w:p w:rsidR="00BB0DF5" w:rsidRPr="005D4A9D" w:rsidRDefault="00BB0DF5" w:rsidP="00BB0DF5">
      <w:pPr>
        <w:pStyle w:val="a7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7"/>
          <w:szCs w:val="27"/>
          <w:lang w:eastAsia="ru-RU"/>
        </w:rPr>
      </w:pP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п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риложение № 1 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изложить в </w:t>
      </w:r>
      <w:r w:rsidR="00E702E4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новой </w:t>
      </w:r>
      <w:r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>редакции</w:t>
      </w:r>
      <w:r w:rsidR="005D4A9D" w:rsidRPr="005D4A9D">
        <w:rPr>
          <w:rFonts w:ascii="Times New Roman" w:eastAsia="Arial" w:hAnsi="Times New Roman" w:cs="Times New Roman"/>
          <w:bCs/>
          <w:sz w:val="27"/>
          <w:szCs w:val="27"/>
          <w:lang w:eastAsia="ru-RU"/>
        </w:rPr>
        <w:t xml:space="preserve"> (прилагается).</w:t>
      </w:r>
    </w:p>
    <w:p w:rsidR="008A2C7E" w:rsidRPr="005D4A9D" w:rsidRDefault="008F1B02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4A9D">
        <w:rPr>
          <w:rFonts w:ascii="Times New Roman" w:eastAsia="Calibri" w:hAnsi="Times New Roman" w:cs="Times New Roman"/>
          <w:bCs/>
          <w:sz w:val="27"/>
          <w:szCs w:val="27"/>
        </w:rPr>
        <w:t xml:space="preserve">3. </w:t>
      </w:r>
      <w:r w:rsidR="005D4A9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8A2C7E" w:rsidRPr="005D4A9D">
        <w:rPr>
          <w:rFonts w:ascii="Times New Roman" w:eastAsia="Calibri" w:hAnsi="Times New Roman" w:cs="Times New Roman"/>
          <w:bCs/>
          <w:sz w:val="27"/>
          <w:szCs w:val="27"/>
        </w:rPr>
        <w:t>Настоящее постановление вступает в силу после его размещения на официальном сайте администрации в информационно-коммуникационной сети «Интернет» официального интернет-портала Республики Марий Эл</w:t>
      </w:r>
      <w:r w:rsidR="005D4A9D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C8087C" w:rsidRPr="00C8087C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D4A9D" w:rsidRPr="005D4A9D" w:rsidRDefault="005D4A9D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06C59" w:rsidRPr="00606C59" w:rsidRDefault="005D4A9D" w:rsidP="008A2C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06C59" w:rsidRPr="00606C59" w:rsidRDefault="00606C59" w:rsidP="008A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4A9D">
        <w:rPr>
          <w:rFonts w:ascii="Times New Roman" w:eastAsia="Calibri" w:hAnsi="Times New Roman" w:cs="Times New Roman"/>
          <w:sz w:val="28"/>
          <w:szCs w:val="28"/>
        </w:rPr>
        <w:t xml:space="preserve">                А.В</w:t>
      </w:r>
      <w:r w:rsidRPr="00606C59">
        <w:rPr>
          <w:rFonts w:ascii="Times New Roman" w:eastAsia="Calibri" w:hAnsi="Times New Roman" w:cs="Times New Roman"/>
          <w:sz w:val="28"/>
          <w:szCs w:val="28"/>
        </w:rPr>
        <w:t>.</w:t>
      </w:r>
      <w:r w:rsidR="005D4A9D">
        <w:rPr>
          <w:rFonts w:ascii="Times New Roman" w:eastAsia="Calibri" w:hAnsi="Times New Roman" w:cs="Times New Roman"/>
          <w:sz w:val="28"/>
          <w:szCs w:val="28"/>
        </w:rPr>
        <w:t xml:space="preserve"> Кугергин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left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6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Сернурский муниципальный район»</w:t>
      </w:r>
    </w:p>
    <w:p w:rsidR="001E6DC3" w:rsidRDefault="001E6DC3" w:rsidP="001E6DC3">
      <w:pPr>
        <w:tabs>
          <w:tab w:val="left" w:pos="127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C3">
        <w:rPr>
          <w:rFonts w:ascii="Times New Roman" w:eastAsia="Times New Roman" w:hAnsi="Times New Roman" w:cs="Times New Roman"/>
          <w:sz w:val="24"/>
          <w:szCs w:val="24"/>
          <w:lang w:eastAsia="ru-RU"/>
        </w:rPr>
        <w:t>oт 29.12.2018  № 416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от 24.11.2022 № 543)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C3" w:rsidRDefault="001E6DC3" w:rsidP="00E52C72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C72" w:rsidRPr="001E6DC3" w:rsidRDefault="00E52C72" w:rsidP="00E52C72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содействию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конкуренции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Сернурск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E6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Т.М.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заместитель главы администрации по экономическому развитию территории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Рабочей группы;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Якимов 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первый заместитель главы администрации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жизнеобеспечения и безопасности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Рабочей группы;</w:t>
      </w:r>
    </w:p>
    <w:p w:rsidR="00382360" w:rsidRDefault="003E5BAA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Росляков В.И.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(советник)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экономики администрации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Рабочей группы;</w:t>
      </w:r>
    </w:p>
    <w:p w:rsidR="00382360" w:rsidRDefault="00382360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Ямбулатова А.В. – заместитель главы администрации Сернурского муниципального района по социальным вопросам;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Рябинина В.В. - руководитель финансового 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3E5BAA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А.С.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. - руководитель отдела организационно-правовой работы и кадров администрации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E52C72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Т.Л. - руководитель 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по делам молодежи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Сернурск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E52C72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Созонова Н.В.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администрации Сернурского муниципального района</w:t>
      </w:r>
      <w:r w:rsidR="00896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 С.И. - руководитель отдела ГОЧС, архитектуры и экологической безопасности администрации 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Сернурского 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Ямбулатов Г.А. - руководитель отдела сельского хозяйства</w:t>
      </w:r>
      <w:r w:rsidR="00E5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Сернурского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E5B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6DC3" w:rsidRDefault="003E5BAA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Тымбаев А.С.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отдела по управлению имуществом и земельными ресурсами администрации Сернурск</w:t>
      </w:r>
      <w:r w:rsidR="003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3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6DC3" w:rsidRPr="001E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8236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382360" w:rsidRDefault="00382360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360" w:rsidRDefault="00382360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DC3" w:rsidRPr="001E6DC3" w:rsidRDefault="001E6DC3" w:rsidP="001E6DC3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1E6DC3" w:rsidRDefault="001E6DC3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E6DC3" w:rsidRDefault="001E6DC3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1E6DC3" w:rsidSect="005D4A9D">
      <w:pgSz w:w="11906" w:h="16838"/>
      <w:pgMar w:top="964" w:right="1134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138" w:rsidRDefault="00153138" w:rsidP="00AC726D">
      <w:pPr>
        <w:spacing w:after="0" w:line="240" w:lineRule="auto"/>
      </w:pPr>
      <w:r>
        <w:separator/>
      </w:r>
    </w:p>
  </w:endnote>
  <w:endnote w:type="continuationSeparator" w:id="0">
    <w:p w:rsidR="00153138" w:rsidRDefault="00153138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138" w:rsidRDefault="00153138" w:rsidP="00AC726D">
      <w:pPr>
        <w:spacing w:after="0" w:line="240" w:lineRule="auto"/>
      </w:pPr>
      <w:r>
        <w:separator/>
      </w:r>
    </w:p>
  </w:footnote>
  <w:footnote w:type="continuationSeparator" w:id="0">
    <w:p w:rsidR="00153138" w:rsidRDefault="00153138" w:rsidP="00A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154CF5"/>
    <w:multiLevelType w:val="hybridMultilevel"/>
    <w:tmpl w:val="5A5AA2B4"/>
    <w:lvl w:ilvl="0" w:tplc="339A2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29E796C"/>
    <w:multiLevelType w:val="hybridMultilevel"/>
    <w:tmpl w:val="E90C2DDA"/>
    <w:lvl w:ilvl="0" w:tplc="8B8AB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15F5F"/>
    <w:rsid w:val="0008234B"/>
    <w:rsid w:val="000C5121"/>
    <w:rsid w:val="000D7ED7"/>
    <w:rsid w:val="0011162F"/>
    <w:rsid w:val="00121AB6"/>
    <w:rsid w:val="00121C76"/>
    <w:rsid w:val="00152C0B"/>
    <w:rsid w:val="00153138"/>
    <w:rsid w:val="00155889"/>
    <w:rsid w:val="0016160F"/>
    <w:rsid w:val="001666B1"/>
    <w:rsid w:val="00173449"/>
    <w:rsid w:val="00192DFF"/>
    <w:rsid w:val="00193E0B"/>
    <w:rsid w:val="001D18B6"/>
    <w:rsid w:val="001E2D02"/>
    <w:rsid w:val="001E6DC3"/>
    <w:rsid w:val="001F5ED2"/>
    <w:rsid w:val="00210333"/>
    <w:rsid w:val="002266F3"/>
    <w:rsid w:val="002F1B7A"/>
    <w:rsid w:val="002F7346"/>
    <w:rsid w:val="00326644"/>
    <w:rsid w:val="0034712F"/>
    <w:rsid w:val="00382360"/>
    <w:rsid w:val="003E0486"/>
    <w:rsid w:val="003E5BAA"/>
    <w:rsid w:val="00403F37"/>
    <w:rsid w:val="00413AC5"/>
    <w:rsid w:val="0046117E"/>
    <w:rsid w:val="004C0889"/>
    <w:rsid w:val="004C2F4D"/>
    <w:rsid w:val="004D71D5"/>
    <w:rsid w:val="004E690D"/>
    <w:rsid w:val="004F68AF"/>
    <w:rsid w:val="00505664"/>
    <w:rsid w:val="005366BB"/>
    <w:rsid w:val="005757CF"/>
    <w:rsid w:val="0058381D"/>
    <w:rsid w:val="005864E4"/>
    <w:rsid w:val="005D2C95"/>
    <w:rsid w:val="005D4A9D"/>
    <w:rsid w:val="005F0369"/>
    <w:rsid w:val="005F5C17"/>
    <w:rsid w:val="005F5FB2"/>
    <w:rsid w:val="005F69B9"/>
    <w:rsid w:val="00606C59"/>
    <w:rsid w:val="006550E5"/>
    <w:rsid w:val="006775D8"/>
    <w:rsid w:val="00677DE9"/>
    <w:rsid w:val="00692DA2"/>
    <w:rsid w:val="006A0016"/>
    <w:rsid w:val="006B5777"/>
    <w:rsid w:val="006E3218"/>
    <w:rsid w:val="00706093"/>
    <w:rsid w:val="00723A99"/>
    <w:rsid w:val="00747DB5"/>
    <w:rsid w:val="00751034"/>
    <w:rsid w:val="00756A73"/>
    <w:rsid w:val="007718D2"/>
    <w:rsid w:val="0079360C"/>
    <w:rsid w:val="007C0691"/>
    <w:rsid w:val="007D24E1"/>
    <w:rsid w:val="00812757"/>
    <w:rsid w:val="00843D09"/>
    <w:rsid w:val="00844A16"/>
    <w:rsid w:val="008542F2"/>
    <w:rsid w:val="0089666E"/>
    <w:rsid w:val="008A2C7E"/>
    <w:rsid w:val="008B6AD7"/>
    <w:rsid w:val="008E6924"/>
    <w:rsid w:val="008F1B02"/>
    <w:rsid w:val="00937726"/>
    <w:rsid w:val="0094789B"/>
    <w:rsid w:val="009B22E1"/>
    <w:rsid w:val="009D7216"/>
    <w:rsid w:val="00A42D9B"/>
    <w:rsid w:val="00A50633"/>
    <w:rsid w:val="00A93789"/>
    <w:rsid w:val="00AC726D"/>
    <w:rsid w:val="00B11412"/>
    <w:rsid w:val="00B424FD"/>
    <w:rsid w:val="00B43259"/>
    <w:rsid w:val="00B45DE4"/>
    <w:rsid w:val="00B506D8"/>
    <w:rsid w:val="00B82D04"/>
    <w:rsid w:val="00B84735"/>
    <w:rsid w:val="00B91CA6"/>
    <w:rsid w:val="00BA2C93"/>
    <w:rsid w:val="00BA4379"/>
    <w:rsid w:val="00BB0DF5"/>
    <w:rsid w:val="00BF472E"/>
    <w:rsid w:val="00C00C40"/>
    <w:rsid w:val="00C11241"/>
    <w:rsid w:val="00C21F3A"/>
    <w:rsid w:val="00C626FB"/>
    <w:rsid w:val="00C8087C"/>
    <w:rsid w:val="00CA43A1"/>
    <w:rsid w:val="00CB5887"/>
    <w:rsid w:val="00CD4EA6"/>
    <w:rsid w:val="00CF7886"/>
    <w:rsid w:val="00D04BA6"/>
    <w:rsid w:val="00D16BBE"/>
    <w:rsid w:val="00D175E8"/>
    <w:rsid w:val="00D63865"/>
    <w:rsid w:val="00D66AFD"/>
    <w:rsid w:val="00D856EC"/>
    <w:rsid w:val="00DB075E"/>
    <w:rsid w:val="00E52C72"/>
    <w:rsid w:val="00E702E4"/>
    <w:rsid w:val="00E7381B"/>
    <w:rsid w:val="00F2070D"/>
    <w:rsid w:val="00F3046C"/>
    <w:rsid w:val="00F34FA6"/>
    <w:rsid w:val="00F46F28"/>
    <w:rsid w:val="00F8011E"/>
    <w:rsid w:val="00FA09A5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ConsPlusNormal">
    <w:name w:val="ConsPlusNormal"/>
    <w:rsid w:val="00505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A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A45D-151D-43D0-ACDD-1980D8E5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Admin_JKH</dc:creator>
  <cp:lastModifiedBy>Пользователь</cp:lastModifiedBy>
  <cp:revision>3</cp:revision>
  <cp:lastPrinted>2022-11-24T12:12:00Z</cp:lastPrinted>
  <dcterms:created xsi:type="dcterms:W3CDTF">2022-11-24T12:17:00Z</dcterms:created>
  <dcterms:modified xsi:type="dcterms:W3CDTF">2022-12-22T07:01:00Z</dcterms:modified>
</cp:coreProperties>
</file>