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9E" w:rsidRDefault="0028669E" w:rsidP="0028669E">
      <w:pPr>
        <w:spacing w:after="0" w:line="240" w:lineRule="auto"/>
        <w:jc w:val="right"/>
        <w:rPr>
          <w:rFonts w:ascii="Times New Roman" w:hAnsi="Times New Roman" w:cs="Times New Roman"/>
          <w:sz w:val="28"/>
          <w:szCs w:val="28"/>
        </w:rPr>
      </w:pPr>
    </w:p>
    <w:p w:rsidR="0028669E" w:rsidRPr="000F7F8D" w:rsidRDefault="0028669E" w:rsidP="0028669E">
      <w:pPr>
        <w:spacing w:after="0" w:line="240" w:lineRule="auto"/>
        <w:jc w:val="center"/>
        <w:rPr>
          <w:rFonts w:ascii="Times New Roman" w:hAnsi="Times New Roman" w:cs="Times New Roman"/>
          <w:sz w:val="28"/>
          <w:szCs w:val="28"/>
        </w:rPr>
      </w:pPr>
      <w:r w:rsidRPr="000F7F8D">
        <w:rPr>
          <w:rFonts w:ascii="Times New Roman" w:hAnsi="Times New Roman" w:cs="Times New Roman"/>
          <w:noProof/>
        </w:rPr>
        <w:drawing>
          <wp:inline distT="0" distB="0" distL="0" distR="0">
            <wp:extent cx="600710" cy="675640"/>
            <wp:effectExtent l="19050" t="0" r="889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7"/>
                    <a:srcRect/>
                    <a:stretch>
                      <a:fillRect/>
                    </a:stretch>
                  </pic:blipFill>
                  <pic:spPr bwMode="auto">
                    <a:xfrm>
                      <a:off x="0" y="0"/>
                      <a:ext cx="600710" cy="67564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28669E" w:rsidRPr="000F7F8D" w:rsidTr="00510E1B">
        <w:tc>
          <w:tcPr>
            <w:tcW w:w="4785" w:type="dxa"/>
          </w:tcPr>
          <w:p w:rsidR="0028669E" w:rsidRPr="000F7F8D" w:rsidRDefault="0028669E" w:rsidP="00510E1B">
            <w:pPr>
              <w:spacing w:after="0" w:line="240" w:lineRule="auto"/>
              <w:jc w:val="center"/>
              <w:rPr>
                <w:rFonts w:ascii="Times New Roman" w:hAnsi="Times New Roman" w:cs="Times New Roman"/>
                <w:b/>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РОССИЙ ФЕДЕРАЦИЙ </w:t>
            </w: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МАРИЙ ЭЛ РЕСПУБЛИКА</w:t>
            </w:r>
          </w:p>
          <w:p w:rsidR="0028669E" w:rsidRPr="008927CD" w:rsidRDefault="0028669E" w:rsidP="00510E1B">
            <w:pPr>
              <w:spacing w:after="0" w:line="240" w:lineRule="auto"/>
              <w:jc w:val="center"/>
              <w:rPr>
                <w:rFonts w:ascii="Times New Roman" w:hAnsi="Times New Roman" w:cs="Times New Roman"/>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МАРИЙ ЭЛ РЕСПУБЛИКЫН </w:t>
            </w:r>
            <w:r w:rsidRPr="008927CD">
              <w:rPr>
                <w:rFonts w:ascii="Times New Roman" w:hAnsi="Times New Roman" w:cs="Times New Roman"/>
                <w:sz w:val="28"/>
                <w:szCs w:val="28"/>
              </w:rPr>
              <w:br/>
              <w:t>У ТОРЪЯЛ  МУНИЦИПАЛ  РАЙОНЫН</w:t>
            </w:r>
          </w:p>
          <w:p w:rsidR="0028669E" w:rsidRPr="000F7F8D" w:rsidRDefault="0028669E" w:rsidP="00510E1B">
            <w:pPr>
              <w:spacing w:after="0" w:line="240" w:lineRule="auto"/>
              <w:jc w:val="center"/>
              <w:rPr>
                <w:rFonts w:ascii="Times New Roman" w:hAnsi="Times New Roman" w:cs="Times New Roman"/>
                <w:b/>
                <w:sz w:val="28"/>
                <w:szCs w:val="28"/>
              </w:rPr>
            </w:pPr>
            <w:r w:rsidRPr="008927CD">
              <w:rPr>
                <w:rFonts w:ascii="Times New Roman" w:hAnsi="Times New Roman" w:cs="Times New Roman"/>
                <w:sz w:val="28"/>
                <w:szCs w:val="28"/>
              </w:rPr>
              <w:t>ДЕПУТАТ-ВЛАК  ПОГЫНЖО</w:t>
            </w:r>
            <w:r>
              <w:rPr>
                <w:rFonts w:ascii="Times New Roman" w:hAnsi="Times New Roman" w:cs="Times New Roman"/>
                <w:b/>
                <w:sz w:val="28"/>
                <w:szCs w:val="28"/>
              </w:rPr>
              <w:t xml:space="preserve"> </w:t>
            </w:r>
          </w:p>
          <w:p w:rsidR="0028669E" w:rsidRPr="000F7F8D" w:rsidRDefault="0028669E" w:rsidP="00510E1B">
            <w:pPr>
              <w:spacing w:after="0" w:line="240" w:lineRule="auto"/>
              <w:jc w:val="center"/>
              <w:rPr>
                <w:rFonts w:ascii="Times New Roman" w:hAnsi="Times New Roman" w:cs="Times New Roman"/>
                <w:b/>
                <w:sz w:val="28"/>
                <w:szCs w:val="28"/>
              </w:rPr>
            </w:pPr>
          </w:p>
          <w:p w:rsidR="0028669E" w:rsidRPr="000F7F8D" w:rsidRDefault="0028669E" w:rsidP="00510E1B">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ПУНЧАЛ</w:t>
            </w:r>
          </w:p>
          <w:p w:rsidR="0028669E" w:rsidRPr="000F7F8D" w:rsidRDefault="0028669E" w:rsidP="00510E1B">
            <w:pPr>
              <w:spacing w:after="0" w:line="240" w:lineRule="auto"/>
              <w:jc w:val="center"/>
              <w:rPr>
                <w:rFonts w:ascii="Times New Roman" w:hAnsi="Times New Roman" w:cs="Times New Roman"/>
                <w:b/>
                <w:sz w:val="28"/>
                <w:szCs w:val="28"/>
              </w:rPr>
            </w:pPr>
          </w:p>
        </w:tc>
        <w:tc>
          <w:tcPr>
            <w:tcW w:w="4786" w:type="dxa"/>
          </w:tcPr>
          <w:p w:rsidR="0028669E" w:rsidRPr="000F7F8D" w:rsidRDefault="0028669E" w:rsidP="00510E1B">
            <w:pPr>
              <w:spacing w:after="0" w:line="240" w:lineRule="auto"/>
              <w:jc w:val="center"/>
              <w:rPr>
                <w:rFonts w:ascii="Times New Roman" w:hAnsi="Times New Roman" w:cs="Times New Roman"/>
                <w:b/>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РОССИЙСКАЯ ФЕДЕРАЦИЯ РЕСПУБЛИК</w:t>
            </w:r>
            <w:r>
              <w:rPr>
                <w:rFonts w:ascii="Times New Roman" w:hAnsi="Times New Roman" w:cs="Times New Roman"/>
                <w:sz w:val="28"/>
                <w:szCs w:val="28"/>
              </w:rPr>
              <w:t>И</w:t>
            </w:r>
            <w:r w:rsidRPr="008927CD">
              <w:rPr>
                <w:rFonts w:ascii="Times New Roman" w:hAnsi="Times New Roman" w:cs="Times New Roman"/>
                <w:sz w:val="28"/>
                <w:szCs w:val="28"/>
              </w:rPr>
              <w:t xml:space="preserve"> МАРИЙ ЭЛ</w:t>
            </w:r>
          </w:p>
          <w:p w:rsidR="0028669E" w:rsidRPr="008927CD" w:rsidRDefault="0028669E" w:rsidP="00510E1B">
            <w:pPr>
              <w:spacing w:after="0" w:line="240" w:lineRule="auto"/>
              <w:jc w:val="center"/>
              <w:rPr>
                <w:rFonts w:ascii="Times New Roman" w:hAnsi="Times New Roman" w:cs="Times New Roman"/>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СОБРАНИЕ ДЕПУТАТОВ НОВОТОРЪЯЛЬСКОГО МУНИЦИПАЛЬНОГО РАЙОНА РЕСПУБЛИКИ МАРИЙ ЭЛ</w:t>
            </w:r>
          </w:p>
          <w:p w:rsidR="0028669E" w:rsidRPr="000F7F8D" w:rsidRDefault="0028669E" w:rsidP="00510E1B">
            <w:pPr>
              <w:spacing w:after="0" w:line="240" w:lineRule="auto"/>
              <w:jc w:val="center"/>
              <w:rPr>
                <w:rFonts w:ascii="Times New Roman" w:hAnsi="Times New Roman" w:cs="Times New Roman"/>
                <w:b/>
                <w:sz w:val="28"/>
                <w:szCs w:val="28"/>
              </w:rPr>
            </w:pPr>
          </w:p>
          <w:p w:rsidR="0028669E" w:rsidRPr="000F7F8D" w:rsidRDefault="0028669E" w:rsidP="00510E1B">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РЕШЕНИЕ</w:t>
            </w:r>
          </w:p>
        </w:tc>
      </w:tr>
    </w:tbl>
    <w:p w:rsidR="0028669E" w:rsidRPr="00ED6BD0" w:rsidRDefault="0028669E" w:rsidP="0028669E">
      <w:pPr>
        <w:ind w:firstLine="709"/>
        <w:jc w:val="center"/>
        <w:rPr>
          <w:rFonts w:ascii="Times New Roman" w:hAnsi="Times New Roman" w:cs="Times New Roman"/>
          <w:sz w:val="28"/>
          <w:szCs w:val="28"/>
        </w:rPr>
      </w:pPr>
    </w:p>
    <w:p w:rsidR="0028669E" w:rsidRPr="00ED6BD0" w:rsidRDefault="007168CE" w:rsidP="0028669E">
      <w:pPr>
        <w:pStyle w:val="Heading4"/>
        <w:widowControl/>
        <w:rPr>
          <w:rFonts w:ascii="Times New Roman" w:hAnsi="Times New Roman" w:cs="Times New Roman"/>
          <w:b w:val="0"/>
          <w:sz w:val="28"/>
          <w:szCs w:val="28"/>
        </w:rPr>
      </w:pPr>
      <w:r>
        <w:rPr>
          <w:rFonts w:ascii="Times New Roman" w:hAnsi="Times New Roman" w:cs="Times New Roman"/>
          <w:b w:val="0"/>
          <w:sz w:val="28"/>
          <w:szCs w:val="28"/>
        </w:rPr>
        <w:t>Двадцать пятая</w:t>
      </w:r>
      <w:r w:rsidR="0028669E" w:rsidRPr="00ED6BD0">
        <w:rPr>
          <w:rFonts w:ascii="Times New Roman" w:hAnsi="Times New Roman" w:cs="Times New Roman"/>
          <w:b w:val="0"/>
          <w:sz w:val="28"/>
          <w:szCs w:val="28"/>
        </w:rPr>
        <w:t xml:space="preserve"> сессия                 </w:t>
      </w:r>
      <w:r w:rsidR="0028669E">
        <w:rPr>
          <w:rFonts w:ascii="Times New Roman" w:hAnsi="Times New Roman" w:cs="Times New Roman"/>
          <w:b w:val="0"/>
          <w:sz w:val="28"/>
          <w:szCs w:val="28"/>
        </w:rPr>
        <w:t xml:space="preserve">                               </w:t>
      </w:r>
      <w:r w:rsidR="0028669E" w:rsidRPr="00ED6BD0">
        <w:rPr>
          <w:rFonts w:ascii="Times New Roman" w:hAnsi="Times New Roman" w:cs="Times New Roman"/>
          <w:b w:val="0"/>
          <w:sz w:val="28"/>
          <w:szCs w:val="28"/>
        </w:rPr>
        <w:t xml:space="preserve">№ </w:t>
      </w:r>
      <w:r>
        <w:rPr>
          <w:rFonts w:ascii="Times New Roman" w:hAnsi="Times New Roman" w:cs="Times New Roman"/>
          <w:b w:val="0"/>
          <w:sz w:val="28"/>
          <w:szCs w:val="28"/>
        </w:rPr>
        <w:t>197</w:t>
      </w:r>
    </w:p>
    <w:p w:rsidR="0028669E" w:rsidRPr="00ED6BD0" w:rsidRDefault="0028669E" w:rsidP="0028669E">
      <w:pPr>
        <w:pStyle w:val="Heading4"/>
        <w:widowControl/>
        <w:rPr>
          <w:rFonts w:ascii="Times New Roman" w:hAnsi="Times New Roman" w:cs="Times New Roman"/>
          <w:b w:val="0"/>
          <w:sz w:val="28"/>
          <w:szCs w:val="28"/>
        </w:rPr>
      </w:pPr>
      <w:r w:rsidRPr="00ED6BD0">
        <w:rPr>
          <w:rFonts w:ascii="Times New Roman" w:hAnsi="Times New Roman" w:cs="Times New Roman"/>
          <w:b w:val="0"/>
          <w:sz w:val="28"/>
          <w:szCs w:val="28"/>
        </w:rPr>
        <w:t xml:space="preserve">седьмого созыва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Pr>
          <w:rFonts w:ascii="Times New Roman" w:hAnsi="Times New Roman" w:cs="Times New Roman"/>
          <w:b w:val="0"/>
          <w:sz w:val="28"/>
          <w:szCs w:val="28"/>
        </w:rPr>
        <w:tab/>
        <w:t xml:space="preserve">     </w:t>
      </w:r>
      <w:r w:rsidR="007168CE">
        <w:rPr>
          <w:rFonts w:ascii="Times New Roman" w:hAnsi="Times New Roman" w:cs="Times New Roman"/>
          <w:b w:val="0"/>
          <w:sz w:val="28"/>
          <w:szCs w:val="28"/>
        </w:rPr>
        <w:t xml:space="preserve">27 октября </w:t>
      </w:r>
      <w:r w:rsidRPr="00ED6BD0">
        <w:rPr>
          <w:rFonts w:ascii="Times New Roman" w:hAnsi="Times New Roman" w:cs="Times New Roman"/>
          <w:b w:val="0"/>
          <w:sz w:val="28"/>
          <w:szCs w:val="28"/>
        </w:rPr>
        <w:t xml:space="preserve">2021 года   </w:t>
      </w:r>
    </w:p>
    <w:p w:rsidR="0028669E" w:rsidRPr="00ED6BD0" w:rsidRDefault="0028669E" w:rsidP="0028669E">
      <w:pPr>
        <w:pStyle w:val="Heading4"/>
        <w:widowControl/>
        <w:rPr>
          <w:rFonts w:ascii="Times New Roman" w:hAnsi="Times New Roman" w:cs="Times New Roman"/>
          <w:b w:val="0"/>
          <w:sz w:val="28"/>
          <w:szCs w:val="28"/>
        </w:rPr>
      </w:pPr>
    </w:p>
    <w:p w:rsidR="0028669E" w:rsidRPr="0028669E" w:rsidRDefault="0028669E" w:rsidP="0028669E">
      <w:pPr>
        <w:ind w:firstLine="709"/>
        <w:jc w:val="both"/>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Новоторъяльско</w:t>
      </w:r>
      <w:r w:rsidR="00060BB6">
        <w:rPr>
          <w:rFonts w:ascii="Times New Roman" w:hAnsi="Times New Roman" w:cs="Times New Roman"/>
          <w:b/>
          <w:bCs/>
          <w:kern w:val="28"/>
          <w:sz w:val="28"/>
          <w:szCs w:val="28"/>
        </w:rPr>
        <w:t>м</w:t>
      </w:r>
      <w:r w:rsidRPr="0028669E">
        <w:rPr>
          <w:rFonts w:ascii="Times New Roman" w:hAnsi="Times New Roman" w:cs="Times New Roman"/>
          <w:b/>
          <w:bCs/>
          <w:kern w:val="28"/>
          <w:sz w:val="28"/>
          <w:szCs w:val="28"/>
        </w:rPr>
        <w:t xml:space="preserve"> муниципально</w:t>
      </w:r>
      <w:r w:rsidR="00060BB6">
        <w:rPr>
          <w:rFonts w:ascii="Times New Roman" w:hAnsi="Times New Roman" w:cs="Times New Roman"/>
          <w:b/>
          <w:bCs/>
          <w:kern w:val="28"/>
          <w:sz w:val="28"/>
          <w:szCs w:val="28"/>
        </w:rPr>
        <w:t>м</w:t>
      </w:r>
      <w:r w:rsidRPr="0028669E">
        <w:rPr>
          <w:rFonts w:ascii="Times New Roman" w:hAnsi="Times New Roman" w:cs="Times New Roman"/>
          <w:b/>
          <w:bCs/>
          <w:kern w:val="28"/>
          <w:sz w:val="28"/>
          <w:szCs w:val="28"/>
        </w:rPr>
        <w:t xml:space="preserve"> район</w:t>
      </w:r>
      <w:r w:rsidR="00060BB6">
        <w:rPr>
          <w:rFonts w:ascii="Times New Roman" w:hAnsi="Times New Roman" w:cs="Times New Roman"/>
          <w:b/>
          <w:bCs/>
          <w:kern w:val="28"/>
          <w:sz w:val="28"/>
          <w:szCs w:val="28"/>
        </w:rPr>
        <w:t>е</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Новоторъяльского муниципального района Республики Марий Эл от </w:t>
      </w:r>
      <w:r w:rsidR="00060BB6">
        <w:rPr>
          <w:rFonts w:ascii="Times New Roman" w:hAnsi="Times New Roman" w:cs="Times New Roman"/>
          <w:b/>
          <w:bCs/>
          <w:kern w:val="28"/>
          <w:sz w:val="28"/>
          <w:szCs w:val="28"/>
        </w:rPr>
        <w:t>30 сентября 2020</w:t>
      </w:r>
      <w:r w:rsidRPr="0028669E">
        <w:rPr>
          <w:rFonts w:ascii="Times New Roman" w:hAnsi="Times New Roman" w:cs="Times New Roman"/>
          <w:b/>
          <w:bCs/>
          <w:kern w:val="28"/>
          <w:sz w:val="28"/>
          <w:szCs w:val="28"/>
        </w:rPr>
        <w:t xml:space="preserve"> года № </w:t>
      </w:r>
      <w:r w:rsidR="00060BB6">
        <w:rPr>
          <w:rFonts w:ascii="Times New Roman" w:hAnsi="Times New Roman" w:cs="Times New Roman"/>
          <w:b/>
          <w:bCs/>
          <w:kern w:val="28"/>
          <w:sz w:val="28"/>
          <w:szCs w:val="28"/>
        </w:rPr>
        <w:t>81</w:t>
      </w:r>
    </w:p>
    <w:p w:rsidR="0028669E" w:rsidRDefault="0028669E" w:rsidP="0028669E">
      <w:pPr>
        <w:spacing w:after="0" w:line="240" w:lineRule="auto"/>
        <w:ind w:firstLine="709"/>
        <w:jc w:val="both"/>
        <w:rPr>
          <w:rFonts w:ascii="Times New Roman" w:hAnsi="Times New Roman" w:cs="Times New Roman"/>
          <w:sz w:val="28"/>
          <w:szCs w:val="28"/>
        </w:rPr>
      </w:pPr>
    </w:p>
    <w:p w:rsidR="007168CE" w:rsidRPr="0028669E" w:rsidRDefault="007168C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 xml:space="preserve">02 марта 2007 г.  № 25-ФЗ </w:t>
      </w:r>
      <w:r w:rsidR="00453CE1">
        <w:rPr>
          <w:rFonts w:ascii="Times New Roman" w:hAnsi="Times New Roman" w:cs="Times New Roman"/>
          <w:sz w:val="28"/>
          <w:szCs w:val="28"/>
        </w:rPr>
        <w:br/>
      </w:r>
      <w:r w:rsidR="003A30AD" w:rsidRPr="00EA08C9">
        <w:rPr>
          <w:rFonts w:ascii="Times New Roman" w:hAnsi="Times New Roman" w:cs="Times New Roman"/>
          <w:sz w:val="28"/>
          <w:szCs w:val="28"/>
        </w:rPr>
        <w:t>«О муниципальной службе в Российской Федерации»</w:t>
      </w:r>
      <w:r w:rsidR="008E4046" w:rsidRPr="00ED6BD0">
        <w:rPr>
          <w:rFonts w:ascii="Times New Roman" w:eastAsia="Times New Roman" w:hAnsi="Times New Roman" w:cs="Times New Roman"/>
          <w:sz w:val="28"/>
          <w:szCs w:val="28"/>
        </w:rPr>
        <w:t>, Уставом 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Собрание депутатов 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w:t>
      </w:r>
      <w:r w:rsidR="007168CE">
        <w:rPr>
          <w:rFonts w:ascii="Times New Roman" w:hAnsi="Times New Roman" w:cs="Times New Roman"/>
          <w:bCs/>
          <w:kern w:val="28"/>
          <w:sz w:val="28"/>
          <w:szCs w:val="28"/>
        </w:rPr>
        <w:br/>
      </w:r>
      <w:r w:rsidR="00060BB6" w:rsidRPr="00060BB6">
        <w:rPr>
          <w:rFonts w:ascii="Times New Roman" w:hAnsi="Times New Roman" w:cs="Times New Roman"/>
          <w:bCs/>
          <w:kern w:val="28"/>
          <w:sz w:val="28"/>
          <w:szCs w:val="28"/>
        </w:rPr>
        <w:t>в Новоторъяльском муниципальном районе, утвержденное решением Собрания депутатов Новоторъяльского муниципального района Республики Марий Эл от 30 сентября 2020 года № 81</w:t>
      </w:r>
      <w:r w:rsidR="008E4046">
        <w:rPr>
          <w:rFonts w:ascii="Times New Roman" w:hAnsi="Times New Roman" w:cs="Times New Roman"/>
          <w:bCs/>
          <w:kern w:val="28"/>
          <w:sz w:val="28"/>
          <w:szCs w:val="28"/>
        </w:rPr>
        <w:t xml:space="preserve"> (далее - </w:t>
      </w:r>
      <w:r w:rsidR="00060BB6">
        <w:rPr>
          <w:rFonts w:ascii="Times New Roman" w:hAnsi="Times New Roman" w:cs="Times New Roman"/>
          <w:bCs/>
          <w:kern w:val="28"/>
          <w:sz w:val="28"/>
          <w:szCs w:val="28"/>
        </w:rPr>
        <w:t>Положение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w:t>
      </w:r>
      <w:r w:rsidR="00792B95">
        <w:rPr>
          <w:rFonts w:ascii="Times New Roman" w:hAnsi="Times New Roman" w:cs="Times New Roman"/>
          <w:sz w:val="28"/>
          <w:szCs w:val="28"/>
        </w:rPr>
        <w:lastRenderedPageBreak/>
        <w:t>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Обнародовать настоящее решение на информационном стенде Собрания депутатов Новоторъяльского муниципального района </w:t>
      </w:r>
      <w:r w:rsidRPr="0075297D">
        <w:rPr>
          <w:rFonts w:ascii="Times New Roman" w:hAnsi="Times New Roman" w:cs="Times New Roman"/>
          <w:sz w:val="28"/>
          <w:szCs w:val="28"/>
        </w:rPr>
        <w:br/>
        <w:t xml:space="preserve">Республики Марий Эл в установленном порядке и разместить </w:t>
      </w:r>
      <w:r w:rsidRPr="0075297D">
        <w:rPr>
          <w:rFonts w:ascii="Times New Roman" w:hAnsi="Times New Roman" w:cs="Times New Roman"/>
          <w:sz w:val="28"/>
          <w:szCs w:val="28"/>
        </w:rPr>
        <w:br/>
        <w:t xml:space="preserve">в информационно-телекоммуникационной сети «Интернет» </w:t>
      </w:r>
      <w:r w:rsidRPr="0075297D">
        <w:rPr>
          <w:rFonts w:ascii="Times New Roman" w:eastAsia="Calibri" w:hAnsi="Times New Roman" w:cs="Times New Roman"/>
          <w:sz w:val="28"/>
          <w:szCs w:val="28"/>
        </w:rPr>
        <w:t>официальный</w:t>
      </w:r>
      <w:r w:rsidRPr="0075297D">
        <w:rPr>
          <w:rFonts w:ascii="Times New Roman" w:hAnsi="Times New Roman" w:cs="Times New Roman"/>
          <w:sz w:val="28"/>
          <w:szCs w:val="28"/>
        </w:rPr>
        <w:t xml:space="preserve"> интернет-портал Республики Марий Эл (адрес доступа: </w:t>
      </w:r>
      <w:r w:rsidRPr="0075297D">
        <w:rPr>
          <w:rFonts w:ascii="Times New Roman" w:hAnsi="Times New Roman" w:cs="Times New Roman"/>
          <w:bCs/>
          <w:sz w:val="28"/>
          <w:szCs w:val="28"/>
        </w:rPr>
        <w:t xml:space="preserve"> </w:t>
      </w:r>
      <w:hyperlink r:id="rId8" w:history="1">
        <w:r w:rsidRPr="0075297D">
          <w:rPr>
            <w:rStyle w:val="aa"/>
            <w:rFonts w:ascii="Times New Roman" w:hAnsi="Times New Roman" w:cs="Times New Roman"/>
            <w:bCs/>
            <w:sz w:val="28"/>
            <w:szCs w:val="28"/>
            <w:lang w:val="en-US"/>
          </w:rPr>
          <w:t>http</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mari</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el</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gov</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ru</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toryal</w:t>
        </w:r>
      </w:hyperlink>
      <w:r w:rsidRPr="0075297D">
        <w:rPr>
          <w:rFonts w:ascii="Times New Roman" w:hAnsi="Times New Roman" w:cs="Times New Roman"/>
          <w:sz w:val="28"/>
          <w:szCs w:val="28"/>
        </w:rPr>
        <w:t>)</w:t>
      </w:r>
      <w:r w:rsidRPr="0075297D">
        <w:rPr>
          <w:rFonts w:ascii="Times New Roman" w:hAnsi="Times New Roman" w:cs="Times New Roman"/>
          <w:bCs/>
          <w:sz w:val="28"/>
          <w:szCs w:val="28"/>
        </w:rPr>
        <w:t>.</w:t>
      </w:r>
      <w:r w:rsidRPr="0075297D">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Настоящее решение вступает в силу </w:t>
      </w:r>
      <w:r w:rsidR="00453CE1">
        <w:rPr>
          <w:rFonts w:ascii="Times New Roman" w:hAnsi="Times New Roman" w:cs="Times New Roman"/>
          <w:sz w:val="28"/>
          <w:szCs w:val="28"/>
        </w:rPr>
        <w:t>после</w:t>
      </w:r>
      <w:r w:rsidRPr="0075297D">
        <w:rPr>
          <w:rFonts w:ascii="Times New Roman" w:hAnsi="Times New Roman" w:cs="Times New Roman"/>
          <w:sz w:val="28"/>
          <w:szCs w:val="28"/>
        </w:rPr>
        <w:t xml:space="preserve">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1B0051" w:rsidRPr="0028669E" w:rsidRDefault="0028669E" w:rsidP="007168C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Pr="0028669E">
        <w:rPr>
          <w:rFonts w:ascii="Times New Roman" w:hAnsi="Times New Roman" w:cs="Times New Roman"/>
          <w:bCs/>
          <w:kern w:val="28"/>
          <w:sz w:val="28"/>
          <w:szCs w:val="28"/>
        </w:rPr>
        <w:t xml:space="preserve">Новоторъяльского </w:t>
      </w:r>
      <w:r w:rsidRPr="0028669E">
        <w:rPr>
          <w:rFonts w:ascii="Times New Roman" w:hAnsi="Times New Roman" w:cs="Times New Roman"/>
          <w:bCs/>
          <w:kern w:val="28"/>
          <w:sz w:val="28"/>
          <w:szCs w:val="28"/>
        </w:rPr>
        <w:br/>
        <w:t>муниципального район</w:t>
      </w:r>
      <w:r w:rsidRPr="0028669E">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28669E">
        <w:rPr>
          <w:rFonts w:ascii="Times New Roman" w:hAnsi="Times New Roman" w:cs="Times New Roman"/>
          <w:sz w:val="28"/>
          <w:szCs w:val="28"/>
        </w:rPr>
        <w:t xml:space="preserve"> Е. Небогатиков</w:t>
      </w:r>
    </w:p>
    <w:sectPr w:rsidR="001B0051" w:rsidRPr="0028669E" w:rsidSect="00453CE1">
      <w:headerReference w:type="even" r:id="rId9"/>
      <w:headerReference w:type="default" r:id="rId10"/>
      <w:pgSz w:w="11906" w:h="16838"/>
      <w:pgMar w:top="45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7D" w:rsidRDefault="00565D7D" w:rsidP="009E10BA">
      <w:pPr>
        <w:spacing w:after="0" w:line="240" w:lineRule="auto"/>
      </w:pPr>
      <w:r>
        <w:separator/>
      </w:r>
    </w:p>
  </w:endnote>
  <w:endnote w:type="continuationSeparator" w:id="1">
    <w:p w:rsidR="00565D7D" w:rsidRDefault="00565D7D"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7D" w:rsidRDefault="00565D7D" w:rsidP="009E10BA">
      <w:pPr>
        <w:spacing w:after="0" w:line="240" w:lineRule="auto"/>
      </w:pPr>
      <w:r>
        <w:separator/>
      </w:r>
    </w:p>
  </w:footnote>
  <w:footnote w:type="continuationSeparator" w:id="1">
    <w:p w:rsidR="00565D7D" w:rsidRDefault="00565D7D"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9146FD"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565D7D"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9146FD"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453CE1">
      <w:rPr>
        <w:rStyle w:val="a5"/>
        <w:noProof/>
      </w:rPr>
      <w:t>2</w:t>
    </w:r>
    <w:r>
      <w:rPr>
        <w:rStyle w:val="a5"/>
      </w:rPr>
      <w:fldChar w:fldCharType="end"/>
    </w:r>
  </w:p>
  <w:p w:rsidR="00536212" w:rsidRDefault="00565D7D"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60BB6"/>
    <w:rsid w:val="001B0051"/>
    <w:rsid w:val="0028669E"/>
    <w:rsid w:val="003917EE"/>
    <w:rsid w:val="003A30AD"/>
    <w:rsid w:val="0042045C"/>
    <w:rsid w:val="00453CE1"/>
    <w:rsid w:val="00565D7D"/>
    <w:rsid w:val="007168CE"/>
    <w:rsid w:val="00792B95"/>
    <w:rsid w:val="008E4046"/>
    <w:rsid w:val="009146FD"/>
    <w:rsid w:val="009E10BA"/>
    <w:rsid w:val="00A016DB"/>
    <w:rsid w:val="00BF0756"/>
    <w:rsid w:val="00E2109B"/>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torya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муниципальной службе в Новоторъяльском муниципальном районе, утвержденное решением Собрания депутатов Новоторъяльского муниципального района Республики Марий Эл от 30 сентября 2020 года № 81</_x041e__x043f__x0438__x0441__x0430__x043d__x0438__x0435_>
    <_x041f__x0430__x043f__x043a__x0430_ xmlns="38d52a24-7ae5-4bae-a16c-ac0d6c809594">2021 год</_x041f__x0430__x043f__x043a__x0430_>
    <_dlc_DocId xmlns="57504d04-691e-4fc4-8f09-4f19fdbe90f6">XXJ7TYMEEKJ2-7771-842</_dlc_DocId>
    <_dlc_DocIdUrl xmlns="57504d04-691e-4fc4-8f09-4f19fdbe90f6">
      <Url>https://vip.gov.mari.ru/toryal/_layouts/DocIdRedir.aspx?ID=XXJ7TYMEEKJ2-7771-842</Url>
      <Description>XXJ7TYMEEKJ2-7771-842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96f4fcfe7efaaf26e13bd2af46106ea3">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dce7c8a4b8b06f0b10c5dfe785810a89"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B5BA2A-9DA4-4501-A715-9B90C0745761}"/>
</file>

<file path=customXml/itemProps2.xml><?xml version="1.0" encoding="utf-8"?>
<ds:datastoreItem xmlns:ds="http://schemas.openxmlformats.org/officeDocument/2006/customXml" ds:itemID="{0ED05516-79B7-4DF7-A23E-5A25124215AA}"/>
</file>

<file path=customXml/itemProps3.xml><?xml version="1.0" encoding="utf-8"?>
<ds:datastoreItem xmlns:ds="http://schemas.openxmlformats.org/officeDocument/2006/customXml" ds:itemID="{40807DBE-F0BA-4FAB-BAD5-F01BD0A7E79B}"/>
</file>

<file path=customXml/itemProps4.xml><?xml version="1.0" encoding="utf-8"?>
<ds:datastoreItem xmlns:ds="http://schemas.openxmlformats.org/officeDocument/2006/customXml" ds:itemID="{7FC02A53-D5A0-4293-AFC8-9DFF7358F306}"/>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октября 2021 г. № 197</dc:title>
  <dc:subject/>
  <dc:creator>11</dc:creator>
  <cp:keywords/>
  <dc:description/>
  <cp:lastModifiedBy>11</cp:lastModifiedBy>
  <cp:revision>6</cp:revision>
  <dcterms:created xsi:type="dcterms:W3CDTF">2021-10-11T05:52:00Z</dcterms:created>
  <dcterms:modified xsi:type="dcterms:W3CDTF">2021-11-02T07:27:00Z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b73f52a4-6385-4650-bd4d-f74ff85c0e48</vt:lpwstr>
  </property>
</Properties>
</file>