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85E" w:rsidRPr="000F585E" w:rsidRDefault="000F585E" w:rsidP="000F585E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0F585E">
        <w:rPr>
          <w:b/>
          <w:color w:val="333333"/>
          <w:sz w:val="28"/>
          <w:szCs w:val="28"/>
          <w:shd w:val="clear" w:color="auto" w:fill="FFFFFF"/>
        </w:rPr>
        <w:t xml:space="preserve">По требованию прокурора </w:t>
      </w:r>
      <w:r w:rsidR="00904CA4">
        <w:rPr>
          <w:b/>
          <w:color w:val="333333"/>
          <w:sz w:val="28"/>
          <w:szCs w:val="28"/>
          <w:shd w:val="clear" w:color="auto" w:fill="FFFFFF"/>
        </w:rPr>
        <w:t>граждане обеспечены</w:t>
      </w:r>
      <w:r w:rsidRPr="000F585E">
        <w:rPr>
          <w:b/>
          <w:color w:val="333333"/>
          <w:sz w:val="28"/>
          <w:szCs w:val="28"/>
          <w:shd w:val="clear" w:color="auto" w:fill="FFFFFF"/>
        </w:rPr>
        <w:t xml:space="preserve"> лекарственными препаратами</w:t>
      </w:r>
    </w:p>
    <w:p w:rsidR="000F585E" w:rsidRDefault="000F585E" w:rsidP="000F58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  <w:shd w:val="clear" w:color="auto" w:fill="FFFFFF"/>
        </w:rPr>
        <w:t xml:space="preserve">Прокуратура Юринского района Республики Марий Эл </w:t>
      </w:r>
      <w:r w:rsidR="00904CA4">
        <w:rPr>
          <w:color w:val="333333"/>
          <w:sz w:val="28"/>
          <w:szCs w:val="28"/>
          <w:shd w:val="clear" w:color="auto" w:fill="FFFFFF"/>
        </w:rPr>
        <w:t>по поручению прокуратуры республики провела</w:t>
      </w:r>
      <w:r>
        <w:rPr>
          <w:color w:val="333333"/>
          <w:sz w:val="28"/>
          <w:szCs w:val="28"/>
          <w:shd w:val="clear" w:color="auto" w:fill="FFFFFF"/>
        </w:rPr>
        <w:t xml:space="preserve"> проверку соблюдения законодательства о лекарственном обеспечении.</w:t>
      </w:r>
    </w:p>
    <w:p w:rsidR="00904CA4" w:rsidRDefault="001A55C4" w:rsidP="00336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 ходе проведенной проверки у</w:t>
      </w:r>
      <w:r w:rsidR="000F585E">
        <w:rPr>
          <w:color w:val="333333"/>
          <w:sz w:val="28"/>
          <w:szCs w:val="28"/>
          <w:shd w:val="clear" w:color="auto" w:fill="FFFFFF"/>
        </w:rPr>
        <w:t xml:space="preserve">становлено, </w:t>
      </w:r>
      <w:r w:rsidR="00904CA4">
        <w:rPr>
          <w:color w:val="333333"/>
          <w:sz w:val="28"/>
          <w:szCs w:val="28"/>
          <w:shd w:val="clear" w:color="auto" w:fill="FFFFFF"/>
        </w:rPr>
        <w:t>что в апреле текущего года двое граждан, которые являются ин</w:t>
      </w:r>
      <w:bookmarkStart w:id="0" w:name="_GoBack"/>
      <w:bookmarkEnd w:id="0"/>
      <w:r w:rsidR="00904CA4">
        <w:rPr>
          <w:color w:val="333333"/>
          <w:sz w:val="28"/>
          <w:szCs w:val="28"/>
          <w:shd w:val="clear" w:color="auto" w:fill="FFFFFF"/>
        </w:rPr>
        <w:t>валидами и имеют право на получение лекарственных препаратов и медицинских изделий в рамках государственной социальной помощи обратились в ГБУ РМЭ «</w:t>
      </w:r>
      <w:proofErr w:type="spellStart"/>
      <w:r w:rsidR="00904CA4">
        <w:rPr>
          <w:color w:val="333333"/>
          <w:sz w:val="28"/>
          <w:szCs w:val="28"/>
          <w:shd w:val="clear" w:color="auto" w:fill="FFFFFF"/>
        </w:rPr>
        <w:t>Козьмодемьянская</w:t>
      </w:r>
      <w:proofErr w:type="spellEnd"/>
      <w:r w:rsidR="00904CA4">
        <w:rPr>
          <w:color w:val="333333"/>
          <w:sz w:val="28"/>
          <w:szCs w:val="28"/>
          <w:shd w:val="clear" w:color="auto" w:fill="FFFFFF"/>
        </w:rPr>
        <w:t xml:space="preserve"> межрайонная больница» на прием, где им были назначены соответствующие лекарственные препараты. Вместе с тем, рецепты на лекарственные препараты гражданам выписаны не были.</w:t>
      </w:r>
    </w:p>
    <w:p w:rsidR="00904CA4" w:rsidRDefault="00904CA4" w:rsidP="00336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По указанному факту прокуратурой района в адрес главного врача ГБУ РМЭ «</w:t>
      </w:r>
      <w:proofErr w:type="spellStart"/>
      <w:r>
        <w:rPr>
          <w:color w:val="333333"/>
          <w:sz w:val="28"/>
          <w:szCs w:val="28"/>
          <w:shd w:val="clear" w:color="auto" w:fill="FFFFFF"/>
        </w:rPr>
        <w:t>Козьмодемьянская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межрайонная больница» направлено представление, по результатам рассмотрения которого 1 должностное лицо привлечено к дисциплинарной ответственности, граждане обеспечены необходимыми лекарственными препаратами.</w:t>
      </w:r>
    </w:p>
    <w:p w:rsidR="00FC1201" w:rsidRDefault="00FC1201" w:rsidP="00336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обеспечения населения лекарственными средствами находятся на постоянном контроле прокуратуры района.</w:t>
      </w:r>
    </w:p>
    <w:p w:rsidR="00FC1201" w:rsidRPr="0033632E" w:rsidRDefault="00FC1201" w:rsidP="003363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 указанном направлении будет </w:t>
      </w:r>
      <w:r w:rsidR="0084548D">
        <w:rPr>
          <w:sz w:val="28"/>
          <w:szCs w:val="28"/>
        </w:rPr>
        <w:t>продолжена</w:t>
      </w:r>
      <w:r>
        <w:rPr>
          <w:sz w:val="28"/>
          <w:szCs w:val="28"/>
        </w:rPr>
        <w:t xml:space="preserve">. </w:t>
      </w:r>
    </w:p>
    <w:p w:rsidR="0033632E" w:rsidRDefault="0033632E" w:rsidP="0033632E">
      <w:pPr>
        <w:shd w:val="clear" w:color="auto" w:fill="FFFFFF"/>
        <w:tabs>
          <w:tab w:val="left" w:pos="2012"/>
        </w:tabs>
        <w:spacing w:after="0" w:line="240" w:lineRule="exact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33632E" w:rsidRDefault="0033632E" w:rsidP="0033632E">
      <w:pPr>
        <w:shd w:val="clear" w:color="auto" w:fill="FFFFFF"/>
        <w:tabs>
          <w:tab w:val="left" w:pos="2012"/>
        </w:tabs>
        <w:spacing w:after="0" w:line="240" w:lineRule="exact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33632E" w:rsidRPr="00351DF3" w:rsidRDefault="00904CA4" w:rsidP="0033632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Юринского района</w:t>
      </w:r>
    </w:p>
    <w:p w:rsidR="0033632E" w:rsidRDefault="0033632E" w:rsidP="0033632E">
      <w:pPr>
        <w:shd w:val="clear" w:color="auto" w:fill="FFFFFF"/>
        <w:tabs>
          <w:tab w:val="left" w:pos="2012"/>
        </w:tabs>
        <w:spacing w:after="0" w:line="240" w:lineRule="exact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A10FF7" w:rsidRPr="001A55C4" w:rsidRDefault="00A10FF7"/>
    <w:sectPr w:rsidR="00A10FF7" w:rsidRPr="001A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7B"/>
    <w:rsid w:val="000158D8"/>
    <w:rsid w:val="000F585E"/>
    <w:rsid w:val="001A55C4"/>
    <w:rsid w:val="002B4A1E"/>
    <w:rsid w:val="0033632E"/>
    <w:rsid w:val="003B66C9"/>
    <w:rsid w:val="0055574D"/>
    <w:rsid w:val="0084548D"/>
    <w:rsid w:val="00904CA4"/>
    <w:rsid w:val="00A10FF7"/>
    <w:rsid w:val="00AE26F2"/>
    <w:rsid w:val="00C30E7B"/>
    <w:rsid w:val="00F200A7"/>
    <w:rsid w:val="00FB18AC"/>
    <w:rsid w:val="00FC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9212"/>
  <w15:chartTrackingRefBased/>
  <w15:docId w15:val="{41DC1E7F-A6DC-4170-8FBA-60C0DB02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0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2021-07-15T14:15:00Z</cp:lastPrinted>
  <dcterms:created xsi:type="dcterms:W3CDTF">2021-07-15T07:04:00Z</dcterms:created>
  <dcterms:modified xsi:type="dcterms:W3CDTF">2022-07-29T08:01:00Z</dcterms:modified>
</cp:coreProperties>
</file>