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A556B2" w:rsidRPr="000E0D03" w:rsidTr="004B0658">
        <w:trPr>
          <w:cantSplit/>
          <w:trHeight w:val="1418"/>
        </w:trPr>
        <w:tc>
          <w:tcPr>
            <w:tcW w:w="9214" w:type="dxa"/>
            <w:gridSpan w:val="2"/>
            <w:hideMark/>
          </w:tcPr>
          <w:p w:rsidR="00A556B2" w:rsidRPr="000E0D03" w:rsidRDefault="00A556B2" w:rsidP="004B0658">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556B2" w:rsidRPr="000E0D03" w:rsidTr="004B0658">
        <w:trPr>
          <w:trHeight w:val="927"/>
        </w:trPr>
        <w:tc>
          <w:tcPr>
            <w:tcW w:w="4678" w:type="dxa"/>
          </w:tcPr>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A556B2" w:rsidRPr="000E0D03" w:rsidRDefault="00A556B2" w:rsidP="004B0658">
            <w:pPr>
              <w:jc w:val="center"/>
              <w:rPr>
                <w:rFonts w:ascii="Times New Roman" w:hAnsi="Times New Roman" w:cs="Times New Roman"/>
                <w:b/>
                <w:bCs/>
                <w:sz w:val="26"/>
                <w:szCs w:val="26"/>
              </w:rPr>
            </w:pP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A556B2" w:rsidRPr="000E0D03" w:rsidRDefault="00A556B2" w:rsidP="004B0658">
            <w:pPr>
              <w:jc w:val="center"/>
              <w:rPr>
                <w:rFonts w:ascii="Times New Roman" w:hAnsi="Times New Roman" w:cs="Times New Roman"/>
                <w:b/>
                <w:bCs/>
                <w:sz w:val="26"/>
                <w:szCs w:val="26"/>
              </w:rPr>
            </w:pPr>
          </w:p>
          <w:p w:rsidR="00A556B2" w:rsidRPr="000E0D03" w:rsidRDefault="00A556B2"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A02A2C">
      <w:pPr>
        <w:jc w:val="center"/>
        <w:rPr>
          <w:rFonts w:ascii="Times New Roman" w:hAnsi="Times New Roman" w:cs="Times New Roman"/>
          <w:sz w:val="28"/>
          <w:szCs w:val="28"/>
        </w:rPr>
      </w:pPr>
    </w:p>
    <w:p w:rsidR="00A556B2" w:rsidRDefault="00A556B2" w:rsidP="00A02A2C">
      <w:pPr>
        <w:jc w:val="center"/>
        <w:rPr>
          <w:rFonts w:ascii="Times New Roman" w:hAnsi="Times New Roman" w:cs="Times New Roman"/>
          <w:sz w:val="28"/>
          <w:szCs w:val="28"/>
        </w:rPr>
      </w:pPr>
    </w:p>
    <w:p w:rsidR="00A556B2" w:rsidRDefault="00A556B2" w:rsidP="00A02A2C">
      <w:pPr>
        <w:jc w:val="center"/>
        <w:rPr>
          <w:rFonts w:ascii="Times New Roman" w:hAnsi="Times New Roman" w:cs="Times New Roman"/>
          <w:sz w:val="28"/>
          <w:szCs w:val="28"/>
        </w:rPr>
      </w:pPr>
      <w:r w:rsidRPr="00F24412">
        <w:rPr>
          <w:rFonts w:ascii="Times New Roman" w:hAnsi="Times New Roman" w:cs="Times New Roman"/>
          <w:sz w:val="28"/>
          <w:szCs w:val="28"/>
        </w:rPr>
        <w:t xml:space="preserve">от </w:t>
      </w:r>
      <w:r>
        <w:rPr>
          <w:rFonts w:ascii="Times New Roman" w:hAnsi="Times New Roman" w:cs="Times New Roman"/>
          <w:sz w:val="28"/>
          <w:szCs w:val="28"/>
        </w:rPr>
        <w:t>20</w:t>
      </w:r>
      <w:r w:rsidRPr="00F24412">
        <w:rPr>
          <w:rFonts w:ascii="Times New Roman" w:hAnsi="Times New Roman" w:cs="Times New Roman"/>
          <w:sz w:val="28"/>
          <w:szCs w:val="28"/>
        </w:rPr>
        <w:t xml:space="preserve"> ноября 2023 г. №</w:t>
      </w:r>
      <w:r>
        <w:rPr>
          <w:rFonts w:ascii="Times New Roman" w:hAnsi="Times New Roman" w:cs="Times New Roman"/>
          <w:sz w:val="28"/>
          <w:szCs w:val="28"/>
        </w:rPr>
        <w:t xml:space="preserve"> 582</w:t>
      </w:r>
    </w:p>
    <w:p w:rsidR="00A556B2" w:rsidRDefault="00A556B2" w:rsidP="00A02A2C">
      <w:pPr>
        <w:jc w:val="center"/>
        <w:rPr>
          <w:rFonts w:ascii="Times New Roman" w:hAnsi="Times New Roman" w:cs="Times New Roman"/>
          <w:sz w:val="28"/>
          <w:szCs w:val="28"/>
        </w:rPr>
      </w:pPr>
    </w:p>
    <w:p w:rsidR="00A556B2" w:rsidRPr="00A556B2" w:rsidRDefault="00A556B2" w:rsidP="00A02A2C">
      <w:pPr>
        <w:jc w:val="center"/>
        <w:rPr>
          <w:rFonts w:ascii="Times New Roman" w:hAnsi="Times New Roman" w:cs="Times New Roman"/>
          <w:sz w:val="28"/>
          <w:szCs w:val="28"/>
        </w:rPr>
      </w:pPr>
    </w:p>
    <w:p w:rsidR="00A556B2" w:rsidRDefault="00A556B2" w:rsidP="00A02A2C">
      <w:pPr>
        <w:jc w:val="center"/>
        <w:rPr>
          <w:rFonts w:ascii="Times New Roman" w:hAnsi="Times New Roman" w:cs="Times New Roman"/>
          <w:b/>
          <w:sz w:val="28"/>
          <w:szCs w:val="28"/>
        </w:rPr>
      </w:pPr>
      <w:r w:rsidRPr="00A556B2">
        <w:rPr>
          <w:rFonts w:ascii="Times New Roman" w:hAnsi="Times New Roman" w:cs="Times New Roman"/>
          <w:b/>
          <w:sz w:val="28"/>
          <w:szCs w:val="28"/>
        </w:rPr>
        <w:t>О внесении изменений в постановление администрации</w:t>
      </w:r>
    </w:p>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b/>
          <w:sz w:val="28"/>
          <w:szCs w:val="28"/>
        </w:rPr>
        <w:t>Оршанского муниципального района Республики Марий Эл от 9 ноября 2021 г. №</w:t>
      </w:r>
      <w:r>
        <w:rPr>
          <w:rFonts w:ascii="Times New Roman" w:hAnsi="Times New Roman" w:cs="Times New Roman"/>
          <w:b/>
          <w:sz w:val="28"/>
          <w:szCs w:val="28"/>
        </w:rPr>
        <w:t xml:space="preserve"> </w:t>
      </w:r>
      <w:r w:rsidRPr="00A556B2">
        <w:rPr>
          <w:rFonts w:ascii="Times New Roman" w:hAnsi="Times New Roman" w:cs="Times New Roman"/>
          <w:b/>
          <w:sz w:val="28"/>
          <w:szCs w:val="28"/>
        </w:rPr>
        <w:t xml:space="preserve">588 «Об утверждении Положения о системе оплаты труда работников муниципальных учреждений, реализующих дополнительные </w:t>
      </w:r>
      <w:proofErr w:type="spellStart"/>
      <w:r w:rsidRPr="00A556B2">
        <w:rPr>
          <w:rFonts w:ascii="Times New Roman" w:hAnsi="Times New Roman" w:cs="Times New Roman"/>
          <w:b/>
          <w:sz w:val="28"/>
          <w:szCs w:val="28"/>
        </w:rPr>
        <w:t>предпрофессиональные</w:t>
      </w:r>
      <w:proofErr w:type="spellEnd"/>
      <w:r w:rsidRPr="00A556B2">
        <w:rPr>
          <w:rFonts w:ascii="Times New Roman" w:hAnsi="Times New Roman" w:cs="Times New Roman"/>
          <w:b/>
          <w:sz w:val="28"/>
          <w:szCs w:val="28"/>
        </w:rPr>
        <w:t xml:space="preserve"> общеобразовательные программы в области искусств Оршанского муниципального района Республики Марий Эл»</w:t>
      </w:r>
    </w:p>
    <w:p w:rsidR="00A556B2" w:rsidRDefault="00A556B2" w:rsidP="00A02A2C">
      <w:pPr>
        <w:jc w:val="center"/>
        <w:rPr>
          <w:rFonts w:ascii="Times New Roman" w:hAnsi="Times New Roman" w:cs="Times New Roman"/>
          <w:sz w:val="28"/>
          <w:szCs w:val="28"/>
        </w:rPr>
      </w:pPr>
    </w:p>
    <w:p w:rsidR="00A556B2" w:rsidRPr="00A556B2" w:rsidRDefault="00A556B2" w:rsidP="00A02A2C">
      <w:pPr>
        <w:jc w:val="center"/>
        <w:rPr>
          <w:rFonts w:ascii="Times New Roman" w:hAnsi="Times New Roman" w:cs="Times New Roman"/>
          <w:sz w:val="28"/>
          <w:szCs w:val="28"/>
        </w:rPr>
      </w:pPr>
    </w:p>
    <w:p w:rsidR="00A556B2" w:rsidRPr="00A556B2" w:rsidRDefault="00A556B2" w:rsidP="002D2E1B">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A556B2">
        <w:rPr>
          <w:rFonts w:ascii="Times New Roman" w:hAnsi="Times New Roman" w:cs="Times New Roman"/>
          <w:sz w:val="28"/>
          <w:szCs w:val="28"/>
        </w:rPr>
        <w:t>остановлением Правительства Республики        Марий Эл от 10 ноября 2023</w:t>
      </w:r>
      <w:r w:rsidR="002D2E1B">
        <w:rPr>
          <w:rFonts w:ascii="Times New Roman" w:hAnsi="Times New Roman" w:cs="Times New Roman"/>
          <w:sz w:val="28"/>
          <w:szCs w:val="28"/>
        </w:rPr>
        <w:t xml:space="preserve"> г.</w:t>
      </w:r>
      <w:r w:rsidRPr="00A556B2">
        <w:rPr>
          <w:rFonts w:ascii="Times New Roman" w:hAnsi="Times New Roman" w:cs="Times New Roman"/>
          <w:sz w:val="28"/>
          <w:szCs w:val="28"/>
        </w:rPr>
        <w:t xml:space="preserve"> № 563 «О внесении изменений в некоторые постановления Правительства Республики Марий Эл» администрация Оршанского муниципального района Республики Марий Эл</w:t>
      </w:r>
    </w:p>
    <w:p w:rsidR="00A556B2" w:rsidRPr="00A556B2" w:rsidRDefault="00A556B2" w:rsidP="002D2E1B">
      <w:pPr>
        <w:jc w:val="center"/>
        <w:rPr>
          <w:rFonts w:ascii="Times New Roman" w:hAnsi="Times New Roman" w:cs="Times New Roman"/>
          <w:sz w:val="28"/>
          <w:szCs w:val="28"/>
        </w:rPr>
      </w:pPr>
      <w:proofErr w:type="spellStart"/>
      <w:proofErr w:type="gramStart"/>
      <w:r w:rsidRPr="00A556B2">
        <w:rPr>
          <w:rFonts w:ascii="Times New Roman" w:hAnsi="Times New Roman" w:cs="Times New Roman"/>
          <w:sz w:val="28"/>
          <w:szCs w:val="28"/>
        </w:rPr>
        <w:t>п</w:t>
      </w:r>
      <w:proofErr w:type="spellEnd"/>
      <w:proofErr w:type="gramEnd"/>
      <w:r w:rsidRPr="00A556B2">
        <w:rPr>
          <w:rFonts w:ascii="Times New Roman" w:hAnsi="Times New Roman" w:cs="Times New Roman"/>
          <w:sz w:val="28"/>
          <w:szCs w:val="28"/>
        </w:rPr>
        <w:t xml:space="preserve"> о с т а </w:t>
      </w:r>
      <w:proofErr w:type="spellStart"/>
      <w:r w:rsidRPr="00A556B2">
        <w:rPr>
          <w:rFonts w:ascii="Times New Roman" w:hAnsi="Times New Roman" w:cs="Times New Roman"/>
          <w:sz w:val="28"/>
          <w:szCs w:val="28"/>
        </w:rPr>
        <w:t>н</w:t>
      </w:r>
      <w:proofErr w:type="spellEnd"/>
      <w:r w:rsidRPr="00A556B2">
        <w:rPr>
          <w:rFonts w:ascii="Times New Roman" w:hAnsi="Times New Roman" w:cs="Times New Roman"/>
          <w:sz w:val="28"/>
          <w:szCs w:val="28"/>
        </w:rPr>
        <w:t xml:space="preserve"> о в л я е т:</w:t>
      </w:r>
    </w:p>
    <w:p w:rsidR="00A556B2" w:rsidRPr="00A556B2" w:rsidRDefault="00A556B2" w:rsidP="002D2E1B">
      <w:pPr>
        <w:ind w:firstLine="709"/>
        <w:jc w:val="both"/>
        <w:rPr>
          <w:rFonts w:ascii="Times New Roman" w:hAnsi="Times New Roman" w:cs="Times New Roman"/>
          <w:sz w:val="28"/>
          <w:szCs w:val="28"/>
        </w:rPr>
      </w:pPr>
      <w:r w:rsidRPr="00A556B2">
        <w:rPr>
          <w:rFonts w:ascii="Times New Roman" w:hAnsi="Times New Roman" w:cs="Times New Roman"/>
          <w:sz w:val="28"/>
          <w:szCs w:val="28"/>
        </w:rPr>
        <w:t xml:space="preserve">1. </w:t>
      </w:r>
      <w:proofErr w:type="gramStart"/>
      <w:r w:rsidRPr="00A556B2">
        <w:rPr>
          <w:rFonts w:ascii="Times New Roman" w:hAnsi="Times New Roman" w:cs="Times New Roman"/>
          <w:sz w:val="28"/>
          <w:szCs w:val="28"/>
        </w:rPr>
        <w:t xml:space="preserve">Внести в Положение о системе оплаты труда работников муниципальных учреждений, реализующих дополнительные </w:t>
      </w:r>
      <w:proofErr w:type="spellStart"/>
      <w:r w:rsidRPr="00A556B2">
        <w:rPr>
          <w:rFonts w:ascii="Times New Roman" w:hAnsi="Times New Roman" w:cs="Times New Roman"/>
          <w:sz w:val="28"/>
          <w:szCs w:val="28"/>
        </w:rPr>
        <w:t>предпрофессиональные</w:t>
      </w:r>
      <w:proofErr w:type="spellEnd"/>
      <w:r w:rsidRPr="00A556B2">
        <w:rPr>
          <w:rFonts w:ascii="Times New Roman" w:hAnsi="Times New Roman" w:cs="Times New Roman"/>
          <w:sz w:val="28"/>
          <w:szCs w:val="28"/>
        </w:rPr>
        <w:t xml:space="preserve"> общеобразовательные программы в области искусств Оршанского муниципального района Республики Марий Эл</w:t>
      </w:r>
      <w:r w:rsidR="002D2E1B">
        <w:rPr>
          <w:rFonts w:ascii="Times New Roman" w:hAnsi="Times New Roman" w:cs="Times New Roman"/>
          <w:sz w:val="28"/>
          <w:szCs w:val="28"/>
        </w:rPr>
        <w:t>,</w:t>
      </w:r>
      <w:r w:rsidRPr="00A556B2">
        <w:rPr>
          <w:rFonts w:ascii="Times New Roman" w:hAnsi="Times New Roman" w:cs="Times New Roman"/>
          <w:sz w:val="28"/>
          <w:szCs w:val="28"/>
        </w:rPr>
        <w:t xml:space="preserve"> утвержденное постановлением администрации Оршанского муниципального района Республики Марий Эл от 9 ноября 2021 г. № 588 (в редакции постановления администрации Оршанского муниципального района Республики Марий Эл от 22 ноября 2022</w:t>
      </w:r>
      <w:r w:rsidR="002D2E1B">
        <w:rPr>
          <w:rFonts w:ascii="Times New Roman" w:hAnsi="Times New Roman" w:cs="Times New Roman"/>
          <w:sz w:val="28"/>
          <w:szCs w:val="28"/>
        </w:rPr>
        <w:t xml:space="preserve"> </w:t>
      </w:r>
      <w:r w:rsidRPr="00A556B2">
        <w:rPr>
          <w:rFonts w:ascii="Times New Roman" w:hAnsi="Times New Roman" w:cs="Times New Roman"/>
          <w:sz w:val="28"/>
          <w:szCs w:val="28"/>
        </w:rPr>
        <w:t>г. №</w:t>
      </w:r>
      <w:r w:rsidR="002D2E1B">
        <w:rPr>
          <w:rFonts w:ascii="Times New Roman" w:hAnsi="Times New Roman" w:cs="Times New Roman"/>
          <w:sz w:val="28"/>
          <w:szCs w:val="28"/>
        </w:rPr>
        <w:t xml:space="preserve"> </w:t>
      </w:r>
      <w:r w:rsidRPr="00A556B2">
        <w:rPr>
          <w:rFonts w:ascii="Times New Roman" w:hAnsi="Times New Roman" w:cs="Times New Roman"/>
          <w:sz w:val="28"/>
          <w:szCs w:val="28"/>
        </w:rPr>
        <w:t>704) (далее – Положение), следующие изменения:</w:t>
      </w:r>
      <w:proofErr w:type="gramEnd"/>
    </w:p>
    <w:p w:rsidR="00A556B2" w:rsidRPr="00A556B2" w:rsidRDefault="00A556B2" w:rsidP="002D2E1B">
      <w:pPr>
        <w:ind w:firstLine="709"/>
        <w:jc w:val="both"/>
        <w:rPr>
          <w:rFonts w:ascii="Times New Roman" w:hAnsi="Times New Roman" w:cs="Times New Roman"/>
          <w:sz w:val="28"/>
          <w:szCs w:val="28"/>
        </w:rPr>
      </w:pPr>
      <w:r w:rsidRPr="00A556B2">
        <w:rPr>
          <w:rFonts w:ascii="Times New Roman" w:hAnsi="Times New Roman" w:cs="Times New Roman"/>
          <w:sz w:val="28"/>
          <w:szCs w:val="28"/>
        </w:rPr>
        <w:t xml:space="preserve">а) пункт 9 раздела </w:t>
      </w:r>
      <w:r w:rsidRPr="00A556B2">
        <w:rPr>
          <w:rFonts w:ascii="Times New Roman" w:hAnsi="Times New Roman" w:cs="Times New Roman"/>
          <w:sz w:val="28"/>
          <w:szCs w:val="28"/>
          <w:lang w:val="en-US"/>
        </w:rPr>
        <w:t>III</w:t>
      </w:r>
      <w:r w:rsidRPr="00A556B2">
        <w:rPr>
          <w:rFonts w:ascii="Times New Roman" w:hAnsi="Times New Roman" w:cs="Times New Roman"/>
          <w:sz w:val="28"/>
          <w:szCs w:val="28"/>
        </w:rPr>
        <w:t xml:space="preserve"> Положения изложить в следующей редакции:</w:t>
      </w:r>
    </w:p>
    <w:p w:rsidR="00A556B2" w:rsidRPr="00A556B2" w:rsidRDefault="00A556B2" w:rsidP="002D2E1B">
      <w:pPr>
        <w:ind w:firstLine="709"/>
        <w:jc w:val="both"/>
        <w:rPr>
          <w:rFonts w:ascii="Times New Roman" w:hAnsi="Times New Roman" w:cs="Times New Roman"/>
          <w:sz w:val="28"/>
          <w:szCs w:val="28"/>
        </w:rPr>
      </w:pPr>
      <w:r w:rsidRPr="00A556B2">
        <w:rPr>
          <w:rFonts w:ascii="Times New Roman" w:hAnsi="Times New Roman" w:cs="Times New Roman"/>
          <w:sz w:val="28"/>
          <w:szCs w:val="28"/>
        </w:rPr>
        <w:t>«9. На основе отнесения должностей к профессиональным квалификационным группам работникам устанавливаются следующие базовые оклады (базовые должностные оклады):</w:t>
      </w:r>
    </w:p>
    <w:p w:rsidR="00A556B2" w:rsidRPr="00A556B2" w:rsidRDefault="00A556B2" w:rsidP="002D2E1B">
      <w:pPr>
        <w:ind w:firstLine="709"/>
        <w:jc w:val="both"/>
        <w:rPr>
          <w:rFonts w:ascii="Times New Roman" w:hAnsi="Times New Roman" w:cs="Times New Roman"/>
          <w:sz w:val="28"/>
          <w:szCs w:val="28"/>
        </w:rPr>
      </w:pPr>
      <w:r w:rsidRPr="00A556B2">
        <w:rPr>
          <w:rFonts w:ascii="Times New Roman" w:hAnsi="Times New Roman" w:cs="Times New Roman"/>
          <w:sz w:val="28"/>
          <w:szCs w:val="28"/>
        </w:rPr>
        <w:t>по профессиональной квалификационной группе «Должности педагогических работников» - 9 159 рублей;</w:t>
      </w:r>
    </w:p>
    <w:p w:rsidR="00A556B2" w:rsidRDefault="00A556B2" w:rsidP="00A02A2C">
      <w:pPr>
        <w:ind w:firstLine="709"/>
        <w:jc w:val="both"/>
        <w:rPr>
          <w:rFonts w:ascii="Times New Roman" w:hAnsi="Times New Roman" w:cs="Times New Roman"/>
          <w:sz w:val="28"/>
          <w:szCs w:val="28"/>
        </w:rPr>
      </w:pPr>
      <w:r w:rsidRPr="00A556B2">
        <w:rPr>
          <w:rFonts w:ascii="Times New Roman" w:hAnsi="Times New Roman" w:cs="Times New Roman"/>
          <w:sz w:val="28"/>
          <w:szCs w:val="28"/>
        </w:rPr>
        <w:t>квалификационной группе должностей «Должности педагогических работников», устанавливаются следующие повышающие коэффициенты:</w:t>
      </w:r>
    </w:p>
    <w:p w:rsidR="00A02A2C" w:rsidRPr="00A556B2" w:rsidRDefault="00A02A2C" w:rsidP="00A02A2C">
      <w:pPr>
        <w:ind w:firstLine="709"/>
        <w:jc w:val="both"/>
        <w:rPr>
          <w:rFonts w:ascii="Times New Roman" w:hAnsi="Times New Roman" w:cs="Times New Roman"/>
          <w:sz w:val="28"/>
          <w:szCs w:val="28"/>
        </w:rPr>
      </w:pPr>
    </w:p>
    <w:tbl>
      <w:tblPr>
        <w:tblStyle w:val="a9"/>
        <w:tblW w:w="0" w:type="auto"/>
        <w:tblLook w:val="04A0"/>
      </w:tblPr>
      <w:tblGrid>
        <w:gridCol w:w="3190"/>
        <w:gridCol w:w="3190"/>
        <w:gridCol w:w="3190"/>
      </w:tblGrid>
      <w:tr w:rsidR="00A556B2" w:rsidRPr="00A556B2" w:rsidTr="004B0658">
        <w:tc>
          <w:tcPr>
            <w:tcW w:w="3190" w:type="dxa"/>
          </w:tcPr>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lastRenderedPageBreak/>
              <w:t>Квалификационный</w:t>
            </w: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уровень</w:t>
            </w:r>
          </w:p>
        </w:tc>
        <w:tc>
          <w:tcPr>
            <w:tcW w:w="3190" w:type="dxa"/>
          </w:tcPr>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Должности, отнесенные</w:t>
            </w: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к квалификационному уровню</w:t>
            </w:r>
          </w:p>
        </w:tc>
        <w:tc>
          <w:tcPr>
            <w:tcW w:w="3190" w:type="dxa"/>
          </w:tcPr>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Повышающий коэффициент по занимаемой должности</w:t>
            </w:r>
          </w:p>
        </w:tc>
      </w:tr>
      <w:tr w:rsidR="00A556B2" w:rsidRPr="00A556B2" w:rsidTr="004B0658">
        <w:tc>
          <w:tcPr>
            <w:tcW w:w="3190" w:type="dxa"/>
          </w:tcPr>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Концертмейстер Педагог дополнительного образования</w:t>
            </w:r>
          </w:p>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Педагог-организатор</w:t>
            </w:r>
          </w:p>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Преподаватель</w:t>
            </w:r>
          </w:p>
        </w:tc>
        <w:tc>
          <w:tcPr>
            <w:tcW w:w="3190" w:type="dxa"/>
          </w:tcPr>
          <w:p w:rsidR="00A556B2" w:rsidRPr="00A556B2" w:rsidRDefault="00A556B2" w:rsidP="00A02A2C">
            <w:pPr>
              <w:jc w:val="center"/>
              <w:rPr>
                <w:rFonts w:ascii="Times New Roman" w:hAnsi="Times New Roman" w:cs="Times New Roman"/>
                <w:sz w:val="28"/>
                <w:szCs w:val="28"/>
              </w:rPr>
            </w:pPr>
          </w:p>
        </w:tc>
        <w:tc>
          <w:tcPr>
            <w:tcW w:w="3190" w:type="dxa"/>
          </w:tcPr>
          <w:p w:rsidR="00A556B2" w:rsidRPr="00A556B2" w:rsidRDefault="00A556B2" w:rsidP="00A02A2C">
            <w:pPr>
              <w:jc w:val="center"/>
              <w:rPr>
                <w:rFonts w:ascii="Times New Roman" w:hAnsi="Times New Roman" w:cs="Times New Roman"/>
                <w:sz w:val="28"/>
                <w:szCs w:val="28"/>
              </w:rPr>
            </w:pPr>
          </w:p>
          <w:p w:rsidR="00A556B2" w:rsidRPr="00A556B2" w:rsidRDefault="00A556B2" w:rsidP="00A02A2C">
            <w:pPr>
              <w:jc w:val="center"/>
              <w:rPr>
                <w:rFonts w:ascii="Times New Roman" w:hAnsi="Times New Roman" w:cs="Times New Roman"/>
                <w:sz w:val="28"/>
                <w:szCs w:val="28"/>
              </w:rPr>
            </w:pPr>
          </w:p>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1,1</w:t>
            </w:r>
          </w:p>
        </w:tc>
      </w:tr>
    </w:tbl>
    <w:p w:rsidR="00A556B2" w:rsidRPr="00A556B2" w:rsidRDefault="00A556B2" w:rsidP="00A556B2">
      <w:pPr>
        <w:jc w:val="both"/>
        <w:rPr>
          <w:rFonts w:ascii="Times New Roman" w:hAnsi="Times New Roman" w:cs="Times New Roman"/>
          <w:sz w:val="28"/>
          <w:szCs w:val="28"/>
        </w:rPr>
      </w:pPr>
    </w:p>
    <w:p w:rsidR="00A556B2" w:rsidRPr="00A556B2" w:rsidRDefault="00A556B2" w:rsidP="00A02A2C">
      <w:pPr>
        <w:ind w:firstLine="709"/>
        <w:jc w:val="both"/>
        <w:rPr>
          <w:rFonts w:ascii="Times New Roman" w:hAnsi="Times New Roman" w:cs="Times New Roman"/>
          <w:sz w:val="28"/>
          <w:szCs w:val="28"/>
        </w:rPr>
      </w:pPr>
      <w:r w:rsidRPr="00A556B2">
        <w:rPr>
          <w:rFonts w:ascii="Times New Roman" w:hAnsi="Times New Roman" w:cs="Times New Roman"/>
          <w:sz w:val="28"/>
          <w:szCs w:val="28"/>
        </w:rPr>
        <w:t>по профессиональной квалификационной группе «Должности руководителей структурных подразделений» - 9 649 рублей;</w:t>
      </w:r>
    </w:p>
    <w:p w:rsidR="00A556B2" w:rsidRPr="00A556B2" w:rsidRDefault="00A556B2" w:rsidP="00A02A2C">
      <w:pPr>
        <w:ind w:firstLine="709"/>
        <w:jc w:val="both"/>
        <w:rPr>
          <w:rFonts w:ascii="Times New Roman" w:hAnsi="Times New Roman" w:cs="Times New Roman"/>
          <w:sz w:val="28"/>
          <w:szCs w:val="28"/>
        </w:rPr>
      </w:pPr>
      <w:r w:rsidRPr="00A556B2">
        <w:rPr>
          <w:rFonts w:ascii="Times New Roman" w:hAnsi="Times New Roman" w:cs="Times New Roman"/>
          <w:sz w:val="28"/>
          <w:szCs w:val="28"/>
        </w:rPr>
        <w:t>работникам, замещающим должности по профессиональной квалификационной группе «Должности руководителей структурных подразделений», устанавливаются следующие повышающие коэффициенты:</w:t>
      </w:r>
    </w:p>
    <w:p w:rsidR="00A556B2" w:rsidRPr="00A556B2" w:rsidRDefault="00A556B2" w:rsidP="00A556B2">
      <w:pPr>
        <w:jc w:val="both"/>
        <w:rPr>
          <w:rFonts w:ascii="Times New Roman" w:hAnsi="Times New Roman" w:cs="Times New Roman"/>
          <w:sz w:val="28"/>
          <w:szCs w:val="28"/>
        </w:rPr>
      </w:pPr>
    </w:p>
    <w:tbl>
      <w:tblPr>
        <w:tblStyle w:val="a9"/>
        <w:tblW w:w="0" w:type="auto"/>
        <w:tblLook w:val="04A0"/>
      </w:tblPr>
      <w:tblGrid>
        <w:gridCol w:w="3190"/>
        <w:gridCol w:w="3190"/>
        <w:gridCol w:w="3190"/>
      </w:tblGrid>
      <w:tr w:rsidR="00A556B2" w:rsidRPr="00A556B2" w:rsidTr="004B0658">
        <w:tc>
          <w:tcPr>
            <w:tcW w:w="3190" w:type="dxa"/>
          </w:tcPr>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Квалификационный</w:t>
            </w: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уровень</w:t>
            </w:r>
          </w:p>
        </w:tc>
        <w:tc>
          <w:tcPr>
            <w:tcW w:w="3190" w:type="dxa"/>
          </w:tcPr>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Должности, отнесенные</w:t>
            </w: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к квалификационному уровню</w:t>
            </w:r>
          </w:p>
        </w:tc>
        <w:tc>
          <w:tcPr>
            <w:tcW w:w="3190" w:type="dxa"/>
          </w:tcPr>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Повышающий коэффициент по занимаемой должности</w:t>
            </w:r>
          </w:p>
        </w:tc>
      </w:tr>
      <w:tr w:rsidR="00A556B2" w:rsidRPr="00A556B2" w:rsidTr="004B0658">
        <w:trPr>
          <w:trHeight w:val="642"/>
        </w:trPr>
        <w:tc>
          <w:tcPr>
            <w:tcW w:w="3190" w:type="dxa"/>
            <w:vAlign w:val="center"/>
          </w:tcPr>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2</w:t>
            </w:r>
          </w:p>
          <w:p w:rsidR="00A556B2" w:rsidRPr="00A556B2" w:rsidRDefault="00A556B2" w:rsidP="00A02A2C">
            <w:pPr>
              <w:jc w:val="center"/>
              <w:rPr>
                <w:rFonts w:ascii="Times New Roman" w:hAnsi="Times New Roman" w:cs="Times New Roman"/>
                <w:sz w:val="28"/>
                <w:szCs w:val="28"/>
              </w:rPr>
            </w:pPr>
          </w:p>
        </w:tc>
        <w:tc>
          <w:tcPr>
            <w:tcW w:w="3190" w:type="dxa"/>
            <w:vAlign w:val="center"/>
          </w:tcPr>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Заведующий хозяйством</w:t>
            </w:r>
          </w:p>
        </w:tc>
        <w:tc>
          <w:tcPr>
            <w:tcW w:w="3190" w:type="dxa"/>
            <w:vAlign w:val="center"/>
          </w:tcPr>
          <w:p w:rsidR="00A556B2" w:rsidRPr="00A556B2" w:rsidRDefault="00A556B2" w:rsidP="00A02A2C">
            <w:pPr>
              <w:jc w:val="center"/>
              <w:rPr>
                <w:rFonts w:ascii="Times New Roman" w:hAnsi="Times New Roman" w:cs="Times New Roman"/>
                <w:sz w:val="28"/>
                <w:szCs w:val="28"/>
              </w:rPr>
            </w:pPr>
            <w:r w:rsidRPr="00A556B2">
              <w:rPr>
                <w:rFonts w:ascii="Times New Roman" w:hAnsi="Times New Roman" w:cs="Times New Roman"/>
                <w:sz w:val="28"/>
                <w:szCs w:val="28"/>
              </w:rPr>
              <w:t>1,15</w:t>
            </w:r>
          </w:p>
        </w:tc>
      </w:tr>
    </w:tbl>
    <w:p w:rsidR="00A556B2" w:rsidRPr="00A556B2" w:rsidRDefault="00A556B2" w:rsidP="00A556B2">
      <w:pPr>
        <w:jc w:val="both"/>
        <w:rPr>
          <w:rFonts w:ascii="Times New Roman" w:hAnsi="Times New Roman" w:cs="Times New Roman"/>
          <w:sz w:val="28"/>
          <w:szCs w:val="28"/>
        </w:rPr>
      </w:pPr>
    </w:p>
    <w:p w:rsidR="00A556B2" w:rsidRPr="00A556B2" w:rsidRDefault="00A556B2" w:rsidP="00A02A2C">
      <w:pPr>
        <w:ind w:firstLine="709"/>
        <w:jc w:val="both"/>
        <w:rPr>
          <w:rFonts w:ascii="Times New Roman" w:hAnsi="Times New Roman" w:cs="Times New Roman"/>
          <w:sz w:val="28"/>
          <w:szCs w:val="28"/>
        </w:rPr>
      </w:pPr>
      <w:r w:rsidRPr="00A556B2">
        <w:rPr>
          <w:rFonts w:ascii="Times New Roman" w:hAnsi="Times New Roman" w:cs="Times New Roman"/>
          <w:sz w:val="28"/>
          <w:szCs w:val="28"/>
        </w:rPr>
        <w:t xml:space="preserve">2. </w:t>
      </w:r>
      <w:proofErr w:type="gramStart"/>
      <w:r w:rsidRPr="00A556B2">
        <w:rPr>
          <w:rFonts w:ascii="Times New Roman" w:hAnsi="Times New Roman" w:cs="Times New Roman"/>
          <w:sz w:val="28"/>
          <w:szCs w:val="28"/>
        </w:rPr>
        <w:t>Контроль за</w:t>
      </w:r>
      <w:proofErr w:type="gramEnd"/>
      <w:r w:rsidRPr="00A556B2">
        <w:rPr>
          <w:rFonts w:ascii="Times New Roman" w:hAnsi="Times New Roman" w:cs="Times New Roman"/>
          <w:sz w:val="28"/>
          <w:szCs w:val="28"/>
        </w:rPr>
        <w:t xml:space="preserve"> исполнением настоящего постановления возложить      на руководителя отдела культуры, молодежной политики, спорта и туризма администрации Оршанского муниципального района Республики Марий Эл Токареву Е.А.</w:t>
      </w:r>
    </w:p>
    <w:p w:rsidR="00A556B2" w:rsidRPr="00A556B2" w:rsidRDefault="00A556B2" w:rsidP="00A02A2C">
      <w:pPr>
        <w:ind w:firstLine="709"/>
        <w:jc w:val="both"/>
        <w:rPr>
          <w:rFonts w:ascii="Times New Roman" w:hAnsi="Times New Roman" w:cs="Times New Roman"/>
          <w:sz w:val="28"/>
          <w:szCs w:val="28"/>
        </w:rPr>
      </w:pPr>
      <w:r w:rsidRPr="00A556B2">
        <w:rPr>
          <w:rFonts w:ascii="Times New Roman" w:hAnsi="Times New Roman" w:cs="Times New Roman"/>
          <w:sz w:val="28"/>
          <w:szCs w:val="28"/>
        </w:rPr>
        <w:t xml:space="preserve">3. Настоящее постановление вступает в силу со дня </w:t>
      </w:r>
      <w:r w:rsidR="00A02A2C">
        <w:rPr>
          <w:rFonts w:ascii="Times New Roman" w:hAnsi="Times New Roman" w:cs="Times New Roman"/>
          <w:sz w:val="28"/>
          <w:szCs w:val="28"/>
        </w:rPr>
        <w:t xml:space="preserve">его подписания и распространяется на правоотношения, возникшие </w:t>
      </w:r>
      <w:r w:rsidRPr="00A556B2">
        <w:rPr>
          <w:rFonts w:ascii="Times New Roman" w:hAnsi="Times New Roman" w:cs="Times New Roman"/>
          <w:sz w:val="28"/>
          <w:szCs w:val="28"/>
        </w:rPr>
        <w:t>с 1 ноября 2023 года.</w:t>
      </w:r>
    </w:p>
    <w:p w:rsidR="00A556B2" w:rsidRPr="00A556B2" w:rsidRDefault="00A556B2" w:rsidP="00A556B2">
      <w:pPr>
        <w:jc w:val="both"/>
        <w:rPr>
          <w:rFonts w:ascii="Times New Roman" w:hAnsi="Times New Roman" w:cs="Times New Roman"/>
          <w:sz w:val="28"/>
          <w:szCs w:val="28"/>
        </w:rPr>
      </w:pPr>
    </w:p>
    <w:p w:rsidR="00A556B2" w:rsidRDefault="00A556B2" w:rsidP="00A556B2">
      <w:pPr>
        <w:jc w:val="both"/>
        <w:rPr>
          <w:rFonts w:ascii="Times New Roman" w:hAnsi="Times New Roman" w:cs="Times New Roman"/>
          <w:sz w:val="28"/>
          <w:szCs w:val="28"/>
        </w:rPr>
      </w:pPr>
    </w:p>
    <w:p w:rsidR="00A02A2C" w:rsidRPr="00A556B2" w:rsidRDefault="00A02A2C" w:rsidP="00A556B2">
      <w:pPr>
        <w:jc w:val="both"/>
        <w:rPr>
          <w:rFonts w:ascii="Times New Roman" w:hAnsi="Times New Roman" w:cs="Times New Roman"/>
          <w:sz w:val="28"/>
          <w:szCs w:val="28"/>
        </w:rPr>
      </w:pP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Глава администрации</w:t>
      </w: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 xml:space="preserve">     Оршанского</w:t>
      </w:r>
    </w:p>
    <w:p w:rsidR="00A556B2" w:rsidRPr="00A556B2" w:rsidRDefault="00A556B2" w:rsidP="00A556B2">
      <w:pPr>
        <w:jc w:val="both"/>
        <w:rPr>
          <w:rFonts w:ascii="Times New Roman" w:hAnsi="Times New Roman" w:cs="Times New Roman"/>
          <w:sz w:val="28"/>
          <w:szCs w:val="28"/>
        </w:rPr>
      </w:pPr>
      <w:r w:rsidRPr="00A556B2">
        <w:rPr>
          <w:rFonts w:ascii="Times New Roman" w:hAnsi="Times New Roman" w:cs="Times New Roman"/>
          <w:sz w:val="28"/>
          <w:szCs w:val="28"/>
        </w:rPr>
        <w:t xml:space="preserve">муниципального района                                          </w:t>
      </w:r>
      <w:r w:rsidR="00A02A2C">
        <w:rPr>
          <w:rFonts w:ascii="Times New Roman" w:hAnsi="Times New Roman" w:cs="Times New Roman"/>
          <w:sz w:val="28"/>
          <w:szCs w:val="28"/>
        </w:rPr>
        <w:t xml:space="preserve"> </w:t>
      </w:r>
      <w:r w:rsidRPr="00A556B2">
        <w:rPr>
          <w:rFonts w:ascii="Times New Roman" w:hAnsi="Times New Roman" w:cs="Times New Roman"/>
          <w:sz w:val="28"/>
          <w:szCs w:val="28"/>
        </w:rPr>
        <w:t xml:space="preserve">                          </w:t>
      </w:r>
      <w:r w:rsidR="00A02A2C">
        <w:rPr>
          <w:rFonts w:ascii="Times New Roman" w:hAnsi="Times New Roman" w:cs="Times New Roman"/>
          <w:sz w:val="28"/>
          <w:szCs w:val="28"/>
        </w:rPr>
        <w:t>А.</w:t>
      </w:r>
      <w:r w:rsidRPr="00A556B2">
        <w:rPr>
          <w:rFonts w:ascii="Times New Roman" w:hAnsi="Times New Roman" w:cs="Times New Roman"/>
          <w:sz w:val="28"/>
          <w:szCs w:val="28"/>
        </w:rPr>
        <w:t>Плотников</w:t>
      </w:r>
    </w:p>
    <w:p w:rsidR="00A556B2" w:rsidRPr="00A556B2" w:rsidRDefault="00A556B2" w:rsidP="00A556B2">
      <w:pPr>
        <w:jc w:val="both"/>
        <w:rPr>
          <w:rFonts w:ascii="Times New Roman" w:hAnsi="Times New Roman" w:cs="Times New Roman"/>
          <w:sz w:val="28"/>
          <w:szCs w:val="28"/>
        </w:rPr>
      </w:pPr>
    </w:p>
    <w:sectPr w:rsidR="00A556B2" w:rsidRPr="00A556B2" w:rsidSect="00CD35A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556B2"/>
    <w:rsid w:val="002D2E1B"/>
    <w:rsid w:val="00357BE4"/>
    <w:rsid w:val="0054795B"/>
    <w:rsid w:val="009306D4"/>
    <w:rsid w:val="00A02A2C"/>
    <w:rsid w:val="00A556B2"/>
    <w:rsid w:val="00C021B4"/>
    <w:rsid w:val="00CB6244"/>
    <w:rsid w:val="00CD35AC"/>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B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556B2"/>
    <w:rPr>
      <w:rFonts w:ascii="Tahoma" w:hAnsi="Tahoma"/>
      <w:sz w:val="16"/>
      <w:szCs w:val="16"/>
    </w:rPr>
  </w:style>
  <w:style w:type="character" w:customStyle="1" w:styleId="a8">
    <w:name w:val="Текст выноски Знак"/>
    <w:basedOn w:val="a0"/>
    <w:link w:val="a7"/>
    <w:uiPriority w:val="99"/>
    <w:semiHidden/>
    <w:rsid w:val="00A556B2"/>
    <w:rPr>
      <w:rFonts w:ascii="Tahoma" w:eastAsia="Lucida Sans Unicode" w:hAnsi="Tahoma" w:cs="Tahoma"/>
      <w:kern w:val="3"/>
      <w:sz w:val="16"/>
      <w:szCs w:val="16"/>
      <w:lang w:eastAsia="ru-RU"/>
    </w:rPr>
  </w:style>
  <w:style w:type="table" w:styleId="a9">
    <w:name w:val="Table Grid"/>
    <w:basedOn w:val="a1"/>
    <w:uiPriority w:val="59"/>
    <w:rsid w:val="00A5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2023-11-28T13:42:00Z</cp:lastPrinted>
  <dcterms:created xsi:type="dcterms:W3CDTF">2023-11-28T13:42:00Z</dcterms:created>
  <dcterms:modified xsi:type="dcterms:W3CDTF">2023-11-28T13:42:00Z</dcterms:modified>
</cp:coreProperties>
</file>