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5B12" w14:textId="77777777" w:rsidR="007B26AD" w:rsidRDefault="007B26AD" w:rsidP="007B26A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05FFDA80" w14:textId="2390DF61" w:rsidR="007B26AD" w:rsidRPr="007B26AD" w:rsidRDefault="007B26AD" w:rsidP="007B26AD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B26A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Российская Федерация, Республика Марий Эл</w:t>
      </w:r>
    </w:p>
    <w:p w14:paraId="436E2582" w14:textId="77777777" w:rsidR="007B26AD" w:rsidRPr="007B26AD" w:rsidRDefault="007B26AD" w:rsidP="007B26A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B26A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Юринский муниципальный район, Козиковское сельское поселение</w:t>
      </w:r>
    </w:p>
    <w:p w14:paraId="73A1D13A" w14:textId="77777777" w:rsidR="007B26AD" w:rsidRPr="007B26AD" w:rsidRDefault="007B26AD" w:rsidP="007B2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21E49895" w14:textId="77777777" w:rsidR="007B26AD" w:rsidRPr="007B26AD" w:rsidRDefault="007B26AD" w:rsidP="007B2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59BE3F01" w14:textId="77777777" w:rsidR="007B26AD" w:rsidRPr="007B26AD" w:rsidRDefault="007B26AD" w:rsidP="007B2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B26A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ПОСТАНОВЛЕНИЕ</w:t>
      </w:r>
    </w:p>
    <w:p w14:paraId="7283F003" w14:textId="77777777" w:rsidR="007B26AD" w:rsidRPr="007B26AD" w:rsidRDefault="007B26AD" w:rsidP="007B26A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B26A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Козиковской сельской администрации</w:t>
      </w:r>
    </w:p>
    <w:p w14:paraId="4A9B9D73" w14:textId="457068F4" w:rsidR="007B26AD" w:rsidRDefault="007B26AD" w:rsidP="007B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047720F3" w14:textId="77777777" w:rsidR="007B26AD" w:rsidRPr="007B26AD" w:rsidRDefault="007B26AD" w:rsidP="007B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14:paraId="4EF41014" w14:textId="4C0181BA" w:rsidR="007B26AD" w:rsidRPr="007B26AD" w:rsidRDefault="007B26AD" w:rsidP="007B26A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7B26A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17</w:t>
      </w:r>
      <w:r w:rsidRPr="007B26A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октября</w:t>
      </w:r>
      <w:r w:rsidRPr="007B26A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2022 года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47</w:t>
      </w:r>
    </w:p>
    <w:p w14:paraId="638DAE1F" w14:textId="77777777" w:rsidR="00BF2329" w:rsidRPr="00376608" w:rsidRDefault="00BF2329" w:rsidP="00BF2329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5DCAFB" w14:textId="77777777" w:rsidR="00BF2329" w:rsidRPr="007B26AD" w:rsidRDefault="00BF2329" w:rsidP="00BF232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7B26AD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О внесении изменений в </w:t>
      </w:r>
      <w:r w:rsidRPr="007B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  <w:r w:rsidR="002367CC" w:rsidRPr="007B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Козиковской сельской администрации от 8 февраля 2022 г. №07 «О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Козиковского сельского поселения Юринского муниципального района Республики Марий Эл»</w:t>
      </w:r>
    </w:p>
    <w:p w14:paraId="2240D25B" w14:textId="77777777" w:rsidR="00BF2329" w:rsidRPr="00376608" w:rsidRDefault="00BF2329" w:rsidP="00BF23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2B85D" w14:textId="5EAC0586" w:rsidR="00BF2329" w:rsidRPr="007B26AD" w:rsidRDefault="00BF2329" w:rsidP="00BF23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Федерации, постановлением Правительства Российской Федерации от 28 января 2006 г. №47 «</w:t>
      </w:r>
      <w:r w:rsidRPr="003E66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Уставом </w:t>
      </w:r>
      <w:r w:rsidR="007B26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6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Козиковская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</w:t>
      </w:r>
      <w:r w:rsidR="007B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4DF79051" w14:textId="6791008E" w:rsidR="002367CC" w:rsidRDefault="00BF2329" w:rsidP="003B4EB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Положение </w:t>
      </w:r>
      <w:r w:rsidR="00236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2367CC" w:rsidRPr="00236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в границах Козиковского сельского поселения </w:t>
      </w:r>
      <w:r w:rsidR="007B26AD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2367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ринского муниципального района Республики Марий Эл, утвержденное постановлением </w:t>
      </w:r>
      <w:r w:rsidR="003B4EB7" w:rsidRPr="003B4EB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Козиковской сельской администрации от 8 февраля 2022 г. №07</w:t>
      </w:r>
      <w:r w:rsidR="003B4EB7">
        <w:rPr>
          <w:rFonts w:ascii="Times New Roman" w:eastAsia="Times New Roman" w:hAnsi="Times New Roman" w:cs="Times New Roman"/>
          <w:sz w:val="28"/>
          <w:szCs w:val="20"/>
          <w:lang w:eastAsia="ru-RU"/>
        </w:rPr>
        <w:t>, следующие изменения:</w:t>
      </w:r>
    </w:p>
    <w:p w14:paraId="2D6846AC" w14:textId="77777777" w:rsidR="00BF2329" w:rsidRDefault="00BF2329" w:rsidP="00BF23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в абзаце третьем пункта 2 слово «пожарной,»</w:t>
      </w:r>
      <w:r w:rsidR="002B7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исключить;</w:t>
      </w:r>
    </w:p>
    <w:p w14:paraId="146C06C2" w14:textId="77777777" w:rsidR="002B719F" w:rsidRDefault="002B719F" w:rsidP="002B71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 в абзаце первом пункта 8 после слов «о пригодности (непригодности)» дополнить словом «жилого»;</w:t>
      </w:r>
    </w:p>
    <w:p w14:paraId="0F4C04E4" w14:textId="77777777" w:rsidR="002B719F" w:rsidRPr="002B719F" w:rsidRDefault="002B719F" w:rsidP="002B71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пункт 13 </w:t>
      </w:r>
      <w:r w:rsidRPr="002B71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абзаца четвертого дополнить абзацем следующего содержания:</w:t>
      </w:r>
    </w:p>
    <w:p w14:paraId="72644C15" w14:textId="284C5111" w:rsidR="002B719F" w:rsidRDefault="009D4F48" w:rsidP="002B71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2B719F" w:rsidRPr="002B719F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отсутствии оснований для признания жилого помещен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 непригодным для проживания;».</w:t>
      </w:r>
    </w:p>
    <w:p w14:paraId="12CEC083" w14:textId="77777777" w:rsidR="007B26AD" w:rsidRDefault="007B26AD" w:rsidP="002B71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3A3DA8" w14:textId="4CCAC1C9" w:rsidR="007B26AD" w:rsidRDefault="007B26AD" w:rsidP="007B26A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F0ED9">
        <w:rPr>
          <w:rFonts w:ascii="Times New Roman" w:hAnsi="Times New Roman"/>
          <w:sz w:val="28"/>
          <w:szCs w:val="28"/>
        </w:rPr>
        <w:t xml:space="preserve">. Настоящее постановление обнародовать на информационном стенде Козиковской сельской администрации и разместить на официальном сайте </w:t>
      </w:r>
      <w:r w:rsidRPr="00AF0ED9">
        <w:rPr>
          <w:rFonts w:ascii="Times New Roman" w:hAnsi="Times New Roman"/>
          <w:sz w:val="28"/>
          <w:szCs w:val="28"/>
        </w:rPr>
        <w:lastRenderedPageBreak/>
        <w:t>Юринского муниципального района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</w:rPr>
        <w:t>раздел</w:t>
      </w:r>
      <w:r w:rsidRPr="00AF0ED9">
        <w:rPr>
          <w:rFonts w:ascii="Times New Roman" w:hAnsi="Times New Roman"/>
          <w:sz w:val="28"/>
          <w:szCs w:val="28"/>
        </w:rPr>
        <w:t xml:space="preserve"> – Козиковское сельское поселение).</w:t>
      </w:r>
    </w:p>
    <w:p w14:paraId="245C175F" w14:textId="77777777" w:rsidR="007B26AD" w:rsidRPr="00AF0ED9" w:rsidRDefault="007B26AD" w:rsidP="007B26AD">
      <w:pPr>
        <w:ind w:firstLine="708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обнародования.</w:t>
      </w:r>
    </w:p>
    <w:p w14:paraId="7BF959F8" w14:textId="77777777" w:rsidR="007B26AD" w:rsidRPr="00AF0ED9" w:rsidRDefault="007B26AD" w:rsidP="007B26AD">
      <w:pPr>
        <w:ind w:firstLine="708"/>
        <w:rPr>
          <w:rFonts w:ascii="Times New Roman" w:hAnsi="Times New Roman"/>
          <w:sz w:val="28"/>
          <w:szCs w:val="28"/>
        </w:rPr>
      </w:pPr>
      <w:r w:rsidRPr="00AF0ED9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14:paraId="27FD83B8" w14:textId="77777777" w:rsidR="007B26AD" w:rsidRPr="00AF0ED9" w:rsidRDefault="007B26AD" w:rsidP="007B26AD">
      <w:pPr>
        <w:rPr>
          <w:rFonts w:ascii="Times New Roman" w:hAnsi="Times New Roman"/>
          <w:sz w:val="28"/>
          <w:szCs w:val="28"/>
        </w:rPr>
      </w:pPr>
    </w:p>
    <w:p w14:paraId="445B67D4" w14:textId="77777777" w:rsidR="007B26AD" w:rsidRPr="00AF0ED9" w:rsidRDefault="007B26AD" w:rsidP="007B26AD">
      <w:pPr>
        <w:rPr>
          <w:rFonts w:ascii="Times New Roman" w:hAnsi="Times New Roman"/>
          <w:sz w:val="28"/>
          <w:szCs w:val="28"/>
        </w:rPr>
      </w:pPr>
    </w:p>
    <w:p w14:paraId="01AB12ED" w14:textId="77777777" w:rsidR="007B26AD" w:rsidRPr="007B26AD" w:rsidRDefault="007B26AD" w:rsidP="007B26A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7B26AD">
        <w:rPr>
          <w:rFonts w:ascii="Times New Roman" w:hAnsi="Times New Roman" w:cs="Times New Roman"/>
          <w:b/>
          <w:bCs/>
          <w:sz w:val="28"/>
          <w:szCs w:val="28"/>
        </w:rPr>
        <w:t>И.о. главы Козиковской</w:t>
      </w:r>
    </w:p>
    <w:p w14:paraId="1B01B896" w14:textId="77777777" w:rsidR="007B26AD" w:rsidRPr="007B26AD" w:rsidRDefault="007B26AD" w:rsidP="007B26A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7B26AD">
        <w:rPr>
          <w:rFonts w:ascii="Times New Roman" w:hAnsi="Times New Roman" w:cs="Times New Roman"/>
          <w:b/>
          <w:bCs/>
          <w:sz w:val="28"/>
          <w:szCs w:val="28"/>
        </w:rPr>
        <w:t>сельской администрации                                                    М.В.Иванова</w:t>
      </w:r>
    </w:p>
    <w:p w14:paraId="6A3978A4" w14:textId="55DBF4D2" w:rsidR="00520A75" w:rsidRPr="009D4F48" w:rsidRDefault="00520A75" w:rsidP="007B26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20A75" w:rsidRPr="009D4F48" w:rsidSect="007B26AD">
      <w:headerReference w:type="even" r:id="rId6"/>
      <w:headerReference w:type="default" r:id="rId7"/>
      <w:pgSz w:w="11906" w:h="16838"/>
      <w:pgMar w:top="709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D4B32" w14:textId="77777777" w:rsidR="00002F75" w:rsidRDefault="00002F75">
      <w:pPr>
        <w:spacing w:after="0" w:line="240" w:lineRule="auto"/>
      </w:pPr>
      <w:r>
        <w:separator/>
      </w:r>
    </w:p>
  </w:endnote>
  <w:endnote w:type="continuationSeparator" w:id="0">
    <w:p w14:paraId="058F21D9" w14:textId="77777777" w:rsidR="00002F75" w:rsidRDefault="00002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4302" w14:textId="77777777" w:rsidR="00002F75" w:rsidRDefault="00002F75">
      <w:pPr>
        <w:spacing w:after="0" w:line="240" w:lineRule="auto"/>
      </w:pPr>
      <w:r>
        <w:separator/>
      </w:r>
    </w:p>
  </w:footnote>
  <w:footnote w:type="continuationSeparator" w:id="0">
    <w:p w14:paraId="76DC6752" w14:textId="77777777" w:rsidR="00002F75" w:rsidRDefault="00002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DE46" w14:textId="77777777" w:rsidR="00525B5B" w:rsidRDefault="009D4F48" w:rsidP="004855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1103CA" w14:textId="77777777" w:rsidR="00525B5B" w:rsidRDefault="00002F75" w:rsidP="004855D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558A" w14:textId="77777777" w:rsidR="00525B5B" w:rsidRPr="00AB23F7" w:rsidRDefault="009D4F48" w:rsidP="004855D2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8"/>
        <w:szCs w:val="28"/>
      </w:rPr>
    </w:pPr>
    <w:r w:rsidRPr="00AB23F7">
      <w:rPr>
        <w:rStyle w:val="a5"/>
        <w:rFonts w:ascii="Times New Roman" w:hAnsi="Times New Roman" w:cs="Times New Roman"/>
        <w:sz w:val="28"/>
        <w:szCs w:val="28"/>
      </w:rPr>
      <w:fldChar w:fldCharType="begin"/>
    </w:r>
    <w:r w:rsidRPr="00AB23F7"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Pr="00AB23F7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7568C1">
      <w:rPr>
        <w:rStyle w:val="a5"/>
        <w:rFonts w:ascii="Times New Roman" w:hAnsi="Times New Roman" w:cs="Times New Roman"/>
        <w:noProof/>
        <w:sz w:val="28"/>
        <w:szCs w:val="28"/>
      </w:rPr>
      <w:t>2</w:t>
    </w:r>
    <w:r w:rsidRPr="00AB23F7">
      <w:rPr>
        <w:rStyle w:val="a5"/>
        <w:rFonts w:ascii="Times New Roman" w:hAnsi="Times New Roman" w:cs="Times New Roman"/>
        <w:sz w:val="28"/>
        <w:szCs w:val="28"/>
      </w:rPr>
      <w:fldChar w:fldCharType="end"/>
    </w:r>
  </w:p>
  <w:p w14:paraId="722E5796" w14:textId="77777777" w:rsidR="00525B5B" w:rsidRPr="00AE3C5D" w:rsidRDefault="00002F75" w:rsidP="004855D2">
    <w:pPr>
      <w:pStyle w:val="a3"/>
      <w:ind w:right="360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9"/>
    <w:rsid w:val="00002F75"/>
    <w:rsid w:val="002367CC"/>
    <w:rsid w:val="002B719F"/>
    <w:rsid w:val="003618DC"/>
    <w:rsid w:val="003B4EB7"/>
    <w:rsid w:val="00520A75"/>
    <w:rsid w:val="007568C1"/>
    <w:rsid w:val="00777695"/>
    <w:rsid w:val="007B26AD"/>
    <w:rsid w:val="009D4F48"/>
    <w:rsid w:val="00BB0A7E"/>
    <w:rsid w:val="00BF2329"/>
    <w:rsid w:val="00CF2DA6"/>
    <w:rsid w:val="00DC09BB"/>
    <w:rsid w:val="00DD7107"/>
    <w:rsid w:val="00F16AB7"/>
    <w:rsid w:val="00F3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B71A"/>
  <w15:docId w15:val="{D6EBA1E0-EDA1-4892-83A3-2DC60B7A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2329"/>
  </w:style>
  <w:style w:type="character" w:styleId="a5">
    <w:name w:val="page number"/>
    <w:basedOn w:val="a0"/>
    <w:rsid w:val="00BF2329"/>
  </w:style>
  <w:style w:type="paragraph" w:styleId="a6">
    <w:name w:val="Balloon Text"/>
    <w:basedOn w:val="a"/>
    <w:link w:val="a7"/>
    <w:uiPriority w:val="99"/>
    <w:semiHidden/>
    <w:unhideWhenUsed/>
    <w:rsid w:val="00BF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32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67CC"/>
    <w:pPr>
      <w:ind w:left="720"/>
      <w:contextualSpacing/>
    </w:pPr>
  </w:style>
  <w:style w:type="paragraph" w:styleId="a9">
    <w:name w:val="No Spacing"/>
    <w:uiPriority w:val="1"/>
    <w:qFormat/>
    <w:rsid w:val="007B26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Олеся Николаевна</dc:creator>
  <cp:lastModifiedBy>User</cp:lastModifiedBy>
  <cp:revision>2</cp:revision>
  <cp:lastPrinted>2022-10-17T10:23:00Z</cp:lastPrinted>
  <dcterms:created xsi:type="dcterms:W3CDTF">2022-10-17T10:23:00Z</dcterms:created>
  <dcterms:modified xsi:type="dcterms:W3CDTF">2022-10-17T10:23:00Z</dcterms:modified>
</cp:coreProperties>
</file>