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BC" w:rsidRPr="0067332E" w:rsidRDefault="005960BC" w:rsidP="0059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960BC" w:rsidRPr="0067332E" w:rsidRDefault="005960BC" w:rsidP="00596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proofErr w:type="spellStart"/>
      <w:r w:rsidR="0067332E" w:rsidRPr="0067332E">
        <w:rPr>
          <w:rFonts w:ascii="Times New Roman" w:hAnsi="Times New Roman" w:cs="Times New Roman"/>
          <w:sz w:val="24"/>
          <w:szCs w:val="24"/>
        </w:rPr>
        <w:t>Староторъяльская</w:t>
      </w:r>
      <w:proofErr w:type="spellEnd"/>
      <w:r w:rsidR="0067332E" w:rsidRPr="0067332E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r w:rsidR="0067332E" w:rsidRPr="0067332E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67332E" w:rsidRPr="0067332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67332E" w:rsidRPr="00673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1C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информирует о наличии свободного от прав третьих лиц земельно</w:t>
      </w:r>
      <w:r w:rsidR="00631B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 участка по состоянию на 0</w:t>
      </w:r>
      <w:r w:rsidR="00631B80" w:rsidRPr="00631B8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</w:t>
      </w:r>
      <w:r w:rsidR="0067332E" w:rsidRPr="00211C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.04.2022</w:t>
      </w:r>
      <w:r w:rsidRPr="00211C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tbl>
      <w:tblPr>
        <w:tblW w:w="5285" w:type="pct"/>
        <w:tblInd w:w="-537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1144"/>
        <w:gridCol w:w="2061"/>
        <w:gridCol w:w="2061"/>
        <w:gridCol w:w="895"/>
        <w:gridCol w:w="1783"/>
        <w:gridCol w:w="1583"/>
      </w:tblGrid>
      <w:tr w:rsidR="005960BC" w:rsidRPr="0067332E" w:rsidTr="0067332E">
        <w:tc>
          <w:tcPr>
            <w:tcW w:w="4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​№ </w:t>
            </w:r>
            <w:proofErr w:type="spellStart"/>
            <w:proofErr w:type="gramStart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/​</w:t>
            </w:r>
            <w:proofErr w:type="spellStart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1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​Наименование объекта</w:t>
            </w:r>
          </w:p>
        </w:tc>
        <w:tc>
          <w:tcPr>
            <w:tcW w:w="206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земель​</w:t>
            </w:r>
          </w:p>
        </w:tc>
        <w:tc>
          <w:tcPr>
            <w:tcW w:w="206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использование​</w:t>
            </w:r>
          </w:p>
        </w:tc>
        <w:tc>
          <w:tcPr>
            <w:tcW w:w="8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17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номер​</w:t>
            </w:r>
          </w:p>
        </w:tc>
        <w:tc>
          <w:tcPr>
            <w:tcW w:w="15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5960BC" w:rsidRPr="0067332E" w:rsidRDefault="005960BC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земельного участка​</w:t>
            </w:r>
          </w:p>
        </w:tc>
      </w:tr>
      <w:tr w:rsidR="0067332E" w:rsidRPr="0067332E" w:rsidTr="0067332E">
        <w:tc>
          <w:tcPr>
            <w:tcW w:w="4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​1</w:t>
            </w:r>
          </w:p>
        </w:tc>
        <w:tc>
          <w:tcPr>
            <w:tcW w:w="11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​Земельный участок</w:t>
            </w:r>
          </w:p>
        </w:tc>
        <w:tc>
          <w:tcPr>
            <w:tcW w:w="206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назначения​</w:t>
            </w:r>
          </w:p>
        </w:tc>
        <w:tc>
          <w:tcPr>
            <w:tcW w:w="206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производства​</w:t>
            </w:r>
          </w:p>
        </w:tc>
        <w:tc>
          <w:tcPr>
            <w:tcW w:w="8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3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73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3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E">
              <w:rPr>
                <w:rFonts w:ascii="Times New Roman" w:hAnsi="Times New Roman" w:cs="Times New Roman"/>
                <w:sz w:val="24"/>
                <w:szCs w:val="24"/>
              </w:rPr>
              <w:t>12:07:0140101:332</w:t>
            </w:r>
          </w:p>
        </w:tc>
        <w:tc>
          <w:tcPr>
            <w:tcW w:w="15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​РМЭ, </w:t>
            </w:r>
            <w:proofErr w:type="spellStart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2E" w:rsidRPr="0067332E" w:rsidTr="0067332E">
        <w:trPr>
          <w:trHeight w:val="201"/>
        </w:trPr>
        <w:tc>
          <w:tcPr>
            <w:tcW w:w="42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59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​Земельный участок</w:t>
            </w:r>
          </w:p>
        </w:tc>
        <w:tc>
          <w:tcPr>
            <w:tcW w:w="206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назначения​</w:t>
            </w:r>
          </w:p>
        </w:tc>
        <w:tc>
          <w:tcPr>
            <w:tcW w:w="2061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производства​</w:t>
            </w:r>
          </w:p>
        </w:tc>
        <w:tc>
          <w:tcPr>
            <w:tcW w:w="89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733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3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73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E">
              <w:rPr>
                <w:rFonts w:ascii="Times New Roman" w:hAnsi="Times New Roman" w:cs="Times New Roman"/>
                <w:sz w:val="24"/>
                <w:szCs w:val="24"/>
              </w:rPr>
              <w:t>12:07:0140101:333</w:t>
            </w:r>
          </w:p>
        </w:tc>
        <w:tc>
          <w:tcPr>
            <w:tcW w:w="1583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hideMark/>
          </w:tcPr>
          <w:p w:rsidR="0067332E" w:rsidRPr="0067332E" w:rsidRDefault="0067332E" w:rsidP="0011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​РМЭ, </w:t>
            </w:r>
            <w:proofErr w:type="spellStart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67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7332E" w:rsidRPr="0067332E" w:rsidRDefault="0067332E" w:rsidP="00114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0BC" w:rsidRPr="0067332E" w:rsidRDefault="005960BC" w:rsidP="0059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За информацией обращаться в </w:t>
      </w:r>
      <w:proofErr w:type="spellStart"/>
      <w:r w:rsidR="0067332E" w:rsidRPr="0067332E">
        <w:rPr>
          <w:rFonts w:ascii="Times New Roman" w:hAnsi="Times New Roman" w:cs="Times New Roman"/>
          <w:sz w:val="24"/>
          <w:szCs w:val="24"/>
        </w:rPr>
        <w:t>Староторъяльскую</w:t>
      </w:r>
      <w:proofErr w:type="spellEnd"/>
      <w:r w:rsidR="0067332E" w:rsidRPr="0067332E"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  <w:proofErr w:type="spellStart"/>
      <w:r w:rsidR="0067332E" w:rsidRPr="0067332E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67332E" w:rsidRPr="0067332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67332E"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РМЭ, </w:t>
      </w:r>
      <w:proofErr w:type="spellStart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Новоторъяльский</w:t>
      </w:r>
      <w:proofErr w:type="spellEnd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gramStart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Старый </w:t>
      </w:r>
      <w:proofErr w:type="spellStart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Торъял</w:t>
      </w:r>
      <w:proofErr w:type="spellEnd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Центральная, д. 34б, </w:t>
      </w:r>
      <w:proofErr w:type="spellStart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67332E"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главы </w:t>
      </w:r>
      <w:proofErr w:type="spellStart"/>
      <w:r w:rsidR="0067332E" w:rsidRPr="0067332E">
        <w:rPr>
          <w:rFonts w:ascii="Times New Roman" w:hAnsi="Times New Roman" w:cs="Times New Roman"/>
          <w:sz w:val="24"/>
          <w:szCs w:val="24"/>
        </w:rPr>
        <w:t>Староторъяльской</w:t>
      </w:r>
      <w:proofErr w:type="spellEnd"/>
      <w:r w:rsidR="0067332E" w:rsidRPr="0067332E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67332E"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</w:t>
      </w:r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тел. </w:t>
      </w:r>
      <w:r w:rsidR="00211C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8(83636)</w:t>
      </w:r>
      <w:r w:rsidRPr="00673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9-61-24. ​</w:t>
      </w:r>
    </w:p>
    <w:p w:rsidR="00616AC2" w:rsidRDefault="00616AC2"/>
    <w:sectPr w:rsidR="00616AC2" w:rsidSect="006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BC"/>
    <w:rsid w:val="00211C4B"/>
    <w:rsid w:val="002B7E9C"/>
    <w:rsid w:val="00340E2D"/>
    <w:rsid w:val="00364594"/>
    <w:rsid w:val="004C43D4"/>
    <w:rsid w:val="005960BC"/>
    <w:rsid w:val="00616AC2"/>
    <w:rsid w:val="006211BF"/>
    <w:rsid w:val="00631B80"/>
    <w:rsid w:val="00631F63"/>
    <w:rsid w:val="00642CA0"/>
    <w:rsid w:val="0067332E"/>
    <w:rsid w:val="006B25E9"/>
    <w:rsid w:val="00794520"/>
    <w:rsid w:val="007E03E6"/>
    <w:rsid w:val="008C5BA1"/>
    <w:rsid w:val="008D1120"/>
    <w:rsid w:val="00A84C7C"/>
    <w:rsid w:val="00BB003A"/>
    <w:rsid w:val="00EA40EE"/>
    <w:rsid w:val="00F3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1">
    <w:name w:val="ms-rtefontface-1"/>
    <w:basedOn w:val="a0"/>
    <w:rsid w:val="005960BC"/>
  </w:style>
  <w:style w:type="character" w:styleId="a3">
    <w:name w:val="Strong"/>
    <w:basedOn w:val="a0"/>
    <w:uiPriority w:val="22"/>
    <w:qFormat/>
    <w:rsid w:val="00596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A2995BB941E9469BFE37727FEFFBE7" ma:contentTypeVersion="1" ma:contentTypeDescription="Создание документа." ma:contentTypeScope="" ma:versionID="f39715eb970f73c05fde299da95f51c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XXJ7TYMEEKJ2-7892-62</_dlc_DocId>
    <_dlc_DocIdUrl xmlns="57504d04-691e-4fc4-8f09-4f19fdbe90f6">
      <Url>https://vip.gov.mari.ru/toryal/_layouts/DocIdRedir.aspx?ID=XXJ7TYMEEKJ2-7892-62</Url>
      <Description>XXJ7TYMEEKJ2-7892-62</Description>
    </_dlc_DocIdUrl>
  </documentManagement>
</p:properties>
</file>

<file path=customXml/itemProps1.xml><?xml version="1.0" encoding="utf-8"?>
<ds:datastoreItem xmlns:ds="http://schemas.openxmlformats.org/officeDocument/2006/customXml" ds:itemID="{B7757F6F-AA47-45FC-98A8-A4412F027F6F}"/>
</file>

<file path=customXml/itemProps2.xml><?xml version="1.0" encoding="utf-8"?>
<ds:datastoreItem xmlns:ds="http://schemas.openxmlformats.org/officeDocument/2006/customXml" ds:itemID="{571416AB-C786-4DAE-9582-8D9EAFD5809D}"/>
</file>

<file path=customXml/itemProps3.xml><?xml version="1.0" encoding="utf-8"?>
<ds:datastoreItem xmlns:ds="http://schemas.openxmlformats.org/officeDocument/2006/customXml" ds:itemID="{4C5F899F-85CF-4012-A9F6-951BAB54B819}"/>
</file>

<file path=customXml/itemProps4.xml><?xml version="1.0" encoding="utf-8"?>
<ds:datastoreItem xmlns:ds="http://schemas.openxmlformats.org/officeDocument/2006/customXml" ds:itemID="{14EE8C8B-D14B-4F29-A33D-641AE07F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ст.торъялна07042022</dc:title>
  <dc:creator>EIS</dc:creator>
  <cp:lastModifiedBy>EIS</cp:lastModifiedBy>
  <cp:revision>5</cp:revision>
  <cp:lastPrinted>2022-04-08T05:08:00Z</cp:lastPrinted>
  <dcterms:created xsi:type="dcterms:W3CDTF">2022-03-22T10:05:00Z</dcterms:created>
  <dcterms:modified xsi:type="dcterms:W3CDTF">2022-05-23T11:11:00Z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0x01010095A2995BB941E9469BFE37727FEFFBE7</vt:lpwstr>
  </property>
  <property fmtid="{D5CDD505-2E9C-101B-9397-08002B2CF9AE}" pid="3" name="_dlc_DocIdItemGuid">
    <vt:lpwstr>240f8dff-5eeb-49f0-9c74-785d70198179</vt:lpwstr>
  </property>
</Properties>
</file>