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2E" w:rsidRPr="00D276AD" w:rsidRDefault="00E1112E" w:rsidP="00E1112E">
      <w:pPr>
        <w:pStyle w:val="a3"/>
        <w:ind w:left="0" w:firstLine="0"/>
        <w:rPr>
          <w:b/>
          <w:szCs w:val="28"/>
        </w:rPr>
      </w:pPr>
      <w:r w:rsidRPr="00D276AD">
        <w:rPr>
          <w:b/>
          <w:szCs w:val="28"/>
        </w:rPr>
        <w:t>УВЕДОМЛЕНИЕ</w:t>
      </w:r>
    </w:p>
    <w:p w:rsidR="00496B9D" w:rsidRPr="00496B9D" w:rsidRDefault="00E1112E" w:rsidP="00496B9D">
      <w:pPr>
        <w:jc w:val="center"/>
        <w:rPr>
          <w:b/>
          <w:sz w:val="28"/>
          <w:szCs w:val="28"/>
        </w:rPr>
      </w:pPr>
      <w:proofErr w:type="gramStart"/>
      <w:r w:rsidRPr="00C06F5F">
        <w:rPr>
          <w:b/>
          <w:sz w:val="28"/>
          <w:szCs w:val="28"/>
        </w:rPr>
        <w:t>о</w:t>
      </w:r>
      <w:proofErr w:type="gramEnd"/>
      <w:r w:rsidRPr="00C06F5F">
        <w:rPr>
          <w:b/>
          <w:sz w:val="28"/>
          <w:szCs w:val="28"/>
        </w:rPr>
        <w:t xml:space="preserve"> подготовке проекта </w:t>
      </w:r>
      <w:r w:rsidR="00496B9D">
        <w:rPr>
          <w:b/>
          <w:sz w:val="28"/>
          <w:szCs w:val="28"/>
        </w:rPr>
        <w:t xml:space="preserve">постановления </w:t>
      </w:r>
      <w:r w:rsidR="00496B9D" w:rsidRPr="00496B9D">
        <w:rPr>
          <w:b/>
          <w:sz w:val="28"/>
          <w:szCs w:val="28"/>
        </w:rPr>
        <w:t xml:space="preserve">Правительства Республики </w:t>
      </w:r>
      <w:r w:rsidR="00D73DE1">
        <w:rPr>
          <w:b/>
          <w:sz w:val="28"/>
          <w:szCs w:val="28"/>
        </w:rPr>
        <w:br/>
      </w:r>
      <w:r w:rsidR="00496B9D" w:rsidRPr="00496B9D">
        <w:rPr>
          <w:b/>
          <w:sz w:val="28"/>
          <w:szCs w:val="28"/>
        </w:rPr>
        <w:t>Марий Эл</w:t>
      </w:r>
      <w:r w:rsidR="00D73DE1">
        <w:rPr>
          <w:b/>
          <w:sz w:val="28"/>
          <w:szCs w:val="28"/>
        </w:rPr>
        <w:t xml:space="preserve"> </w:t>
      </w:r>
      <w:r w:rsidR="00496B9D" w:rsidRPr="00496B9D">
        <w:rPr>
          <w:b/>
          <w:sz w:val="28"/>
          <w:szCs w:val="28"/>
        </w:rPr>
        <w:t>«</w:t>
      </w:r>
      <w:r w:rsidR="00BB7332">
        <w:rPr>
          <w:b/>
          <w:sz w:val="28"/>
          <w:szCs w:val="28"/>
        </w:rPr>
        <w:t>О внесении изменений в некоторые постановления Правительства Республики Марий Эл</w:t>
      </w:r>
      <w:r w:rsidR="00496B9D" w:rsidRPr="00496B9D">
        <w:rPr>
          <w:b/>
          <w:sz w:val="28"/>
          <w:szCs w:val="28"/>
        </w:rPr>
        <w:t>»</w:t>
      </w:r>
    </w:p>
    <w:p w:rsidR="00E1112E" w:rsidRPr="00C06F5F" w:rsidRDefault="00E1112E" w:rsidP="00496B9D">
      <w:pPr>
        <w:jc w:val="center"/>
        <w:outlineLvl w:val="0"/>
        <w:rPr>
          <w:sz w:val="28"/>
          <w:szCs w:val="28"/>
        </w:rPr>
      </w:pPr>
    </w:p>
    <w:p w:rsidR="00E1112E" w:rsidRPr="00D276AD" w:rsidRDefault="00E1112E" w:rsidP="00E1112E">
      <w:pPr>
        <w:pStyle w:val="a3"/>
        <w:ind w:left="0" w:firstLine="708"/>
        <w:jc w:val="both"/>
        <w:rPr>
          <w:szCs w:val="28"/>
        </w:rPr>
      </w:pPr>
      <w:r w:rsidRPr="00D276AD">
        <w:rPr>
          <w:b/>
          <w:szCs w:val="28"/>
        </w:rPr>
        <w:t>Вид нормативного правового акта</w:t>
      </w:r>
      <w:r w:rsidR="00864A98">
        <w:rPr>
          <w:b/>
          <w:szCs w:val="28"/>
        </w:rPr>
        <w:t>:</w:t>
      </w:r>
      <w:r w:rsidR="00D73DE1">
        <w:rPr>
          <w:b/>
          <w:szCs w:val="28"/>
        </w:rPr>
        <w:t xml:space="preserve"> </w:t>
      </w:r>
      <w:r w:rsidRPr="00D276AD">
        <w:rPr>
          <w:szCs w:val="28"/>
        </w:rPr>
        <w:t xml:space="preserve">проект </w:t>
      </w:r>
      <w:r w:rsidR="00496B9D">
        <w:rPr>
          <w:szCs w:val="28"/>
        </w:rPr>
        <w:t>постановления</w:t>
      </w:r>
      <w:r>
        <w:rPr>
          <w:szCs w:val="28"/>
        </w:rPr>
        <w:t xml:space="preserve"> </w:t>
      </w:r>
      <w:r w:rsidR="002A383E">
        <w:rPr>
          <w:szCs w:val="28"/>
        </w:rPr>
        <w:t xml:space="preserve">Правительства </w:t>
      </w:r>
      <w:r>
        <w:rPr>
          <w:szCs w:val="28"/>
        </w:rPr>
        <w:t>Республики</w:t>
      </w:r>
      <w:r w:rsidR="00D73DE1">
        <w:rPr>
          <w:szCs w:val="28"/>
        </w:rPr>
        <w:t xml:space="preserve"> </w:t>
      </w:r>
      <w:r>
        <w:rPr>
          <w:szCs w:val="28"/>
        </w:rPr>
        <w:t>Марий Эл</w:t>
      </w:r>
      <w:r w:rsidR="005D7C00">
        <w:rPr>
          <w:szCs w:val="28"/>
        </w:rPr>
        <w:t xml:space="preserve"> (далее - проект постановления)</w:t>
      </w:r>
      <w:r w:rsidRPr="00D276AD">
        <w:rPr>
          <w:szCs w:val="28"/>
        </w:rPr>
        <w:t>.</w:t>
      </w:r>
    </w:p>
    <w:p w:rsidR="00496B9D" w:rsidRPr="00496B9D" w:rsidRDefault="00E1112E" w:rsidP="00496B9D">
      <w:pPr>
        <w:ind w:firstLine="709"/>
        <w:jc w:val="both"/>
        <w:rPr>
          <w:sz w:val="28"/>
          <w:szCs w:val="28"/>
        </w:rPr>
      </w:pPr>
      <w:r w:rsidRPr="00C06F5F">
        <w:rPr>
          <w:b/>
          <w:sz w:val="28"/>
          <w:szCs w:val="28"/>
        </w:rPr>
        <w:t>Наименование нормативного правового акта</w:t>
      </w:r>
      <w:r w:rsidR="00864A98">
        <w:rPr>
          <w:b/>
          <w:sz w:val="28"/>
          <w:szCs w:val="28"/>
        </w:rPr>
        <w:t>:</w:t>
      </w:r>
      <w:r w:rsidR="00D73DE1">
        <w:rPr>
          <w:b/>
          <w:sz w:val="28"/>
          <w:szCs w:val="28"/>
        </w:rPr>
        <w:t xml:space="preserve"> </w:t>
      </w:r>
      <w:r w:rsidR="00D73DE1" w:rsidRPr="00BB7332">
        <w:rPr>
          <w:sz w:val="28"/>
          <w:szCs w:val="28"/>
        </w:rPr>
        <w:t>«</w:t>
      </w:r>
      <w:r w:rsidR="00BB7332" w:rsidRPr="00BB7332">
        <w:rPr>
          <w:sz w:val="28"/>
          <w:szCs w:val="28"/>
        </w:rPr>
        <w:t xml:space="preserve">О внесении изменений в некоторые постановления Правительства Республики </w:t>
      </w:r>
      <w:r w:rsidR="004B6E07">
        <w:rPr>
          <w:sz w:val="28"/>
          <w:szCs w:val="28"/>
        </w:rPr>
        <w:br/>
      </w:r>
      <w:r w:rsidR="00BB7332" w:rsidRPr="00BB7332">
        <w:rPr>
          <w:sz w:val="28"/>
          <w:szCs w:val="28"/>
        </w:rPr>
        <w:t>Марий Эл</w:t>
      </w:r>
      <w:r w:rsidR="00D73DE1" w:rsidRPr="00BB7332">
        <w:rPr>
          <w:sz w:val="28"/>
          <w:szCs w:val="28"/>
        </w:rPr>
        <w:t>»</w:t>
      </w:r>
      <w:r w:rsidR="00496B9D" w:rsidRPr="00BB7332">
        <w:rPr>
          <w:sz w:val="28"/>
          <w:szCs w:val="28"/>
        </w:rPr>
        <w:t>.</w:t>
      </w:r>
    </w:p>
    <w:p w:rsidR="00E1112E" w:rsidRPr="00496B9D" w:rsidRDefault="00E1112E" w:rsidP="00496B9D">
      <w:pPr>
        <w:ind w:firstLine="709"/>
        <w:jc w:val="both"/>
        <w:outlineLvl w:val="0"/>
        <w:rPr>
          <w:sz w:val="28"/>
          <w:szCs w:val="28"/>
        </w:rPr>
      </w:pPr>
      <w:r w:rsidRPr="00496B9D">
        <w:rPr>
          <w:b/>
          <w:sz w:val="28"/>
          <w:szCs w:val="28"/>
        </w:rPr>
        <w:t xml:space="preserve">Планируемый срок вступления нормативного правового акта </w:t>
      </w:r>
      <w:r w:rsidRPr="00496B9D">
        <w:rPr>
          <w:b/>
          <w:sz w:val="28"/>
          <w:szCs w:val="28"/>
        </w:rPr>
        <w:br/>
        <w:t xml:space="preserve">в силу: </w:t>
      </w:r>
      <w:r w:rsidR="00195636">
        <w:rPr>
          <w:sz w:val="28"/>
          <w:szCs w:val="28"/>
        </w:rPr>
        <w:t>июль 2023</w:t>
      </w:r>
      <w:r w:rsidRPr="00496B9D">
        <w:rPr>
          <w:sz w:val="28"/>
          <w:szCs w:val="28"/>
        </w:rPr>
        <w:t xml:space="preserve"> года.</w:t>
      </w:r>
    </w:p>
    <w:p w:rsidR="00E1112E" w:rsidRPr="00496B9D" w:rsidRDefault="00C06F5F" w:rsidP="00E1112E">
      <w:pPr>
        <w:pStyle w:val="a3"/>
        <w:ind w:left="0" w:firstLine="708"/>
        <w:jc w:val="both"/>
        <w:rPr>
          <w:szCs w:val="28"/>
        </w:rPr>
      </w:pPr>
      <w:r>
        <w:rPr>
          <w:b/>
          <w:szCs w:val="28"/>
        </w:rPr>
        <w:t>Сведения о разработчиках</w:t>
      </w:r>
      <w:r w:rsidR="00E1112E" w:rsidRPr="00D276AD">
        <w:rPr>
          <w:b/>
          <w:szCs w:val="28"/>
        </w:rPr>
        <w:t xml:space="preserve"> нормативного правового акта</w:t>
      </w:r>
      <w:r w:rsidR="00864A98">
        <w:rPr>
          <w:b/>
          <w:szCs w:val="28"/>
        </w:rPr>
        <w:t>:</w:t>
      </w:r>
      <w:r w:rsidR="00D73DE1">
        <w:rPr>
          <w:b/>
          <w:szCs w:val="28"/>
        </w:rPr>
        <w:t xml:space="preserve"> </w:t>
      </w:r>
      <w:r w:rsidR="00496B9D" w:rsidRPr="00496B9D">
        <w:rPr>
          <w:szCs w:val="28"/>
        </w:rPr>
        <w:t>Министерство промышленности, экономического развития и торговли Республики Марий Эл</w:t>
      </w:r>
      <w:r w:rsidR="00607561">
        <w:rPr>
          <w:szCs w:val="28"/>
        </w:rPr>
        <w:t>.</w:t>
      </w:r>
    </w:p>
    <w:p w:rsidR="004B6E07" w:rsidRDefault="00E1112E" w:rsidP="004B6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173E">
        <w:rPr>
          <w:b/>
          <w:sz w:val="28"/>
        </w:rPr>
        <w:t>Обоснование необходимости подготовки нормативного правового акта</w:t>
      </w:r>
      <w:r w:rsidR="00864A98" w:rsidRPr="004A173E">
        <w:rPr>
          <w:b/>
          <w:sz w:val="28"/>
        </w:rPr>
        <w:t>:</w:t>
      </w:r>
      <w:r w:rsidR="00D73DE1">
        <w:rPr>
          <w:b/>
          <w:sz w:val="28"/>
        </w:rPr>
        <w:t xml:space="preserve"> </w:t>
      </w:r>
      <w:r w:rsidR="007235E0">
        <w:rPr>
          <w:sz w:val="28"/>
          <w:szCs w:val="28"/>
        </w:rPr>
        <w:t>п</w:t>
      </w:r>
      <w:r w:rsidR="00E629EA">
        <w:rPr>
          <w:sz w:val="28"/>
          <w:szCs w:val="28"/>
        </w:rPr>
        <w:t>роект</w:t>
      </w:r>
      <w:r w:rsidR="00E21002">
        <w:rPr>
          <w:sz w:val="28"/>
          <w:szCs w:val="28"/>
        </w:rPr>
        <w:t>ом</w:t>
      </w:r>
      <w:r w:rsidR="00E629EA">
        <w:rPr>
          <w:sz w:val="28"/>
          <w:szCs w:val="28"/>
        </w:rPr>
        <w:t xml:space="preserve"> по</w:t>
      </w:r>
      <w:r w:rsidR="00E21002">
        <w:rPr>
          <w:sz w:val="28"/>
          <w:szCs w:val="28"/>
        </w:rPr>
        <w:t xml:space="preserve">становления </w:t>
      </w:r>
      <w:r w:rsidR="004B6E07">
        <w:rPr>
          <w:bCs/>
          <w:sz w:val="28"/>
          <w:szCs w:val="28"/>
        </w:rPr>
        <w:t xml:space="preserve">предлагается внести изменения </w:t>
      </w:r>
      <w:r w:rsidR="004B6E07" w:rsidRPr="00ED3DDA">
        <w:rPr>
          <w:sz w:val="28"/>
          <w:szCs w:val="28"/>
        </w:rPr>
        <w:t xml:space="preserve">в Правила предоставления грантов в форме субсидий </w:t>
      </w:r>
      <w:r w:rsidR="005D7C00">
        <w:rPr>
          <w:sz w:val="28"/>
          <w:szCs w:val="28"/>
        </w:rPr>
        <w:br/>
      </w:r>
      <w:r w:rsidR="004B6E07" w:rsidRPr="00ED3DDA">
        <w:rPr>
          <w:sz w:val="28"/>
          <w:szCs w:val="28"/>
        </w:rPr>
        <w:t xml:space="preserve">из республиканского бюджета Республики Марий Эл субъектам малого </w:t>
      </w:r>
      <w:r w:rsidR="005D7C00">
        <w:rPr>
          <w:sz w:val="28"/>
          <w:szCs w:val="28"/>
        </w:rPr>
        <w:br/>
      </w:r>
      <w:r w:rsidR="004B6E07" w:rsidRPr="00ED3DDA">
        <w:rPr>
          <w:sz w:val="28"/>
          <w:szCs w:val="28"/>
        </w:rPr>
        <w:t xml:space="preserve">и среднего предпринимательства, признанным социальными предприятиями, и (или) субъектам малого и среднего предпринимательства, созданными физическими лицами в возрасте </w:t>
      </w:r>
      <w:r w:rsidR="005D7C00">
        <w:rPr>
          <w:sz w:val="28"/>
          <w:szCs w:val="28"/>
        </w:rPr>
        <w:br/>
      </w:r>
      <w:r w:rsidR="004B6E07" w:rsidRPr="00ED3DDA">
        <w:rPr>
          <w:sz w:val="28"/>
          <w:szCs w:val="28"/>
        </w:rPr>
        <w:t>до 25 лет включительно, утвержденные постановлением Правительства Республики Марий Эл от 13 августа</w:t>
      </w:r>
      <w:r w:rsidR="00080057">
        <w:rPr>
          <w:sz w:val="28"/>
          <w:szCs w:val="28"/>
        </w:rPr>
        <w:t xml:space="preserve"> </w:t>
      </w:r>
      <w:r w:rsidR="004B6E07" w:rsidRPr="00ED3DDA">
        <w:rPr>
          <w:sz w:val="28"/>
          <w:szCs w:val="28"/>
        </w:rPr>
        <w:t xml:space="preserve">2021 г. № 315, в части уточнения требований к </w:t>
      </w:r>
      <w:proofErr w:type="spellStart"/>
      <w:r w:rsidR="004B6E07" w:rsidRPr="00ED3DDA">
        <w:rPr>
          <w:sz w:val="28"/>
          <w:szCs w:val="28"/>
        </w:rPr>
        <w:t>грантополучателям</w:t>
      </w:r>
      <w:proofErr w:type="spellEnd"/>
      <w:r w:rsidR="004B6E07">
        <w:rPr>
          <w:sz w:val="28"/>
          <w:szCs w:val="28"/>
        </w:rPr>
        <w:t xml:space="preserve">, корректировки направлений расходования средств гранта, дополнения состава документов, предоставляемых в составе заявки на получение гранта, а также </w:t>
      </w:r>
      <w:r w:rsidR="00195636">
        <w:rPr>
          <w:sz w:val="28"/>
          <w:szCs w:val="28"/>
        </w:rPr>
        <w:t xml:space="preserve">возможности </w:t>
      </w:r>
      <w:r w:rsidR="004B6E07">
        <w:rPr>
          <w:sz w:val="28"/>
          <w:szCs w:val="28"/>
        </w:rPr>
        <w:t>повторного получения грантов</w:t>
      </w:r>
      <w:r w:rsidR="004B6E07" w:rsidRPr="00ED3DDA">
        <w:rPr>
          <w:sz w:val="28"/>
          <w:szCs w:val="28"/>
        </w:rPr>
        <w:t>.</w:t>
      </w:r>
    </w:p>
    <w:p w:rsidR="0083241A" w:rsidRPr="0083241A" w:rsidRDefault="0083241A" w:rsidP="004B6E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</w:t>
      </w:r>
      <w:r w:rsidR="00080057">
        <w:rPr>
          <w:sz w:val="28"/>
          <w:szCs w:val="28"/>
        </w:rPr>
        <w:t>,</w:t>
      </w:r>
      <w:r>
        <w:rPr>
          <w:sz w:val="28"/>
          <w:szCs w:val="28"/>
        </w:rPr>
        <w:t xml:space="preserve"> планируется внести изменения </w:t>
      </w:r>
      <w:r w:rsidRPr="0083241A">
        <w:rPr>
          <w:rFonts w:eastAsiaTheme="minorEastAsia"/>
          <w:bCs/>
          <w:sz w:val="28"/>
          <w:szCs w:val="28"/>
        </w:rPr>
        <w:t xml:space="preserve">в состав Республиканского координационного совета по малому и среднему предпринимательству при Правительстве Республики Марий Эл, утвержденный постановлением Правительства Республики Марий Эл </w:t>
      </w:r>
      <w:r w:rsidR="00DE3619">
        <w:rPr>
          <w:rFonts w:eastAsiaTheme="minorEastAsia"/>
          <w:bCs/>
          <w:sz w:val="28"/>
          <w:szCs w:val="28"/>
        </w:rPr>
        <w:br/>
      </w:r>
      <w:r w:rsidRPr="0083241A">
        <w:rPr>
          <w:rFonts w:eastAsiaTheme="minorEastAsia"/>
          <w:bCs/>
          <w:sz w:val="28"/>
          <w:szCs w:val="28"/>
        </w:rPr>
        <w:t>от 2 августа 2001 г. № 273</w:t>
      </w:r>
      <w:r w:rsidR="00195636">
        <w:rPr>
          <w:rFonts w:eastAsiaTheme="minorEastAsia"/>
          <w:bCs/>
          <w:sz w:val="28"/>
          <w:szCs w:val="28"/>
        </w:rPr>
        <w:t>.</w:t>
      </w:r>
    </w:p>
    <w:p w:rsidR="00A6256D" w:rsidRDefault="00E1112E" w:rsidP="00A6256D">
      <w:pPr>
        <w:spacing w:after="1"/>
        <w:ind w:firstLine="708"/>
        <w:jc w:val="both"/>
        <w:rPr>
          <w:sz w:val="28"/>
          <w:szCs w:val="28"/>
        </w:rPr>
      </w:pPr>
      <w:r w:rsidRPr="00A6256D">
        <w:rPr>
          <w:b/>
          <w:sz w:val="28"/>
          <w:szCs w:val="28"/>
        </w:rPr>
        <w:t>Описание проблемы, на решение которой направлен предлагаемый способ регулирования:</w:t>
      </w:r>
      <w:r w:rsidR="00D73DE1" w:rsidRPr="00A6256D">
        <w:rPr>
          <w:b/>
          <w:sz w:val="28"/>
          <w:szCs w:val="28"/>
        </w:rPr>
        <w:t xml:space="preserve"> </w:t>
      </w:r>
      <w:r w:rsidR="00DE3619">
        <w:rPr>
          <w:sz w:val="28"/>
          <w:szCs w:val="28"/>
        </w:rPr>
        <w:t xml:space="preserve">проект </w:t>
      </w:r>
      <w:r w:rsidR="00CD6165" w:rsidRPr="00A6256D">
        <w:rPr>
          <w:sz w:val="28"/>
          <w:szCs w:val="28"/>
        </w:rPr>
        <w:t xml:space="preserve">постановления </w:t>
      </w:r>
      <w:r w:rsidR="00DE3619">
        <w:rPr>
          <w:sz w:val="28"/>
          <w:szCs w:val="28"/>
        </w:rPr>
        <w:t xml:space="preserve">разработан в связи с </w:t>
      </w:r>
      <w:r w:rsidR="00DE3619" w:rsidRPr="00DE3619">
        <w:rPr>
          <w:sz w:val="28"/>
          <w:szCs w:val="28"/>
        </w:rPr>
        <w:t xml:space="preserve">изменениями, внесенными в </w:t>
      </w:r>
      <w:r w:rsidR="00DE3619" w:rsidRPr="00DE3619">
        <w:rPr>
          <w:rFonts w:eastAsiaTheme="minorEastAsia"/>
          <w:sz w:val="28"/>
          <w:szCs w:val="28"/>
        </w:rPr>
        <w:t xml:space="preserve">приказ Министерства экономического развития Российской Федерации от 26 марта 2021 г. № 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</w:t>
      </w:r>
      <w:r w:rsidR="00DE3619">
        <w:rPr>
          <w:rFonts w:eastAsiaTheme="minorEastAsia"/>
          <w:sz w:val="28"/>
          <w:szCs w:val="28"/>
        </w:rPr>
        <w:br/>
      </w:r>
      <w:r w:rsidR="00DE3619" w:rsidRPr="00DE3619">
        <w:rPr>
          <w:rFonts w:eastAsiaTheme="minorEastAsia"/>
          <w:sz w:val="28"/>
          <w:szCs w:val="28"/>
        </w:rPr>
        <w:t xml:space="preserve">и среднего предпринимательства, а также физических лиц, применяющих специальный налоговый режим «Налог на профессиональный доход», </w:t>
      </w:r>
      <w:r w:rsidR="00DE3619">
        <w:rPr>
          <w:rFonts w:eastAsiaTheme="minorEastAsia"/>
          <w:sz w:val="28"/>
          <w:szCs w:val="28"/>
        </w:rPr>
        <w:br/>
      </w:r>
      <w:r w:rsidR="00DE3619" w:rsidRPr="00DE3619">
        <w:rPr>
          <w:rFonts w:eastAsiaTheme="minorEastAsia"/>
          <w:sz w:val="28"/>
          <w:szCs w:val="28"/>
        </w:rPr>
        <w:t xml:space="preserve">в субъектах Российской Федерации, направленных на достижение целей, показателей и результатов федеральных проектов, входящих в состав национального проекта «Малое и среднее предпринимательство </w:t>
      </w:r>
      <w:r w:rsidR="00DE3619">
        <w:rPr>
          <w:rFonts w:eastAsiaTheme="minorEastAsia"/>
          <w:sz w:val="28"/>
          <w:szCs w:val="28"/>
        </w:rPr>
        <w:br/>
      </w:r>
      <w:r w:rsidR="00DE3619" w:rsidRPr="00DE3619">
        <w:rPr>
          <w:rFonts w:eastAsiaTheme="minorEastAsia"/>
          <w:sz w:val="28"/>
          <w:szCs w:val="28"/>
        </w:rPr>
        <w:lastRenderedPageBreak/>
        <w:t xml:space="preserve">и поддержка индивидуальной предпринимательской инициативы», </w:t>
      </w:r>
      <w:r w:rsidR="00DE3619">
        <w:rPr>
          <w:rFonts w:eastAsiaTheme="minorEastAsia"/>
          <w:sz w:val="28"/>
          <w:szCs w:val="28"/>
        </w:rPr>
        <w:br/>
      </w:r>
      <w:r w:rsidR="00DE3619" w:rsidRPr="00DE3619">
        <w:rPr>
          <w:rFonts w:eastAsiaTheme="minorEastAsia"/>
          <w:sz w:val="28"/>
          <w:szCs w:val="28"/>
        </w:rPr>
        <w:t>и требований к организациям, образующим инфраструктуру поддержки субъектов малого и среднего предпринимательства</w:t>
      </w:r>
      <w:r w:rsidR="00DE3619" w:rsidRPr="00DE3619">
        <w:rPr>
          <w:rFonts w:eastAsiaTheme="minorEastAsia"/>
          <w:bCs/>
          <w:sz w:val="28"/>
          <w:szCs w:val="28"/>
        </w:rPr>
        <w:t>»</w:t>
      </w:r>
      <w:r w:rsidR="00DE3619">
        <w:rPr>
          <w:rFonts w:eastAsiaTheme="minorEastAsia"/>
          <w:bCs/>
          <w:sz w:val="28"/>
          <w:szCs w:val="28"/>
        </w:rPr>
        <w:t xml:space="preserve"> и </w:t>
      </w:r>
      <w:r w:rsidR="00A6256D" w:rsidRPr="00A6256D">
        <w:rPr>
          <w:sz w:val="28"/>
          <w:szCs w:val="28"/>
        </w:rPr>
        <w:t>уточн</w:t>
      </w:r>
      <w:r w:rsidR="00A6256D">
        <w:rPr>
          <w:sz w:val="28"/>
          <w:szCs w:val="28"/>
        </w:rPr>
        <w:t>яет</w:t>
      </w:r>
      <w:r w:rsidR="00A6256D" w:rsidRPr="00A6256D">
        <w:rPr>
          <w:sz w:val="28"/>
          <w:szCs w:val="28"/>
        </w:rPr>
        <w:t xml:space="preserve"> требовани</w:t>
      </w:r>
      <w:r w:rsidR="00A6256D">
        <w:rPr>
          <w:sz w:val="28"/>
          <w:szCs w:val="28"/>
        </w:rPr>
        <w:t>я</w:t>
      </w:r>
      <w:r w:rsidR="00A6256D" w:rsidRPr="00A6256D">
        <w:rPr>
          <w:sz w:val="28"/>
          <w:szCs w:val="28"/>
        </w:rPr>
        <w:t xml:space="preserve"> к </w:t>
      </w:r>
      <w:proofErr w:type="spellStart"/>
      <w:r w:rsidR="00A6256D" w:rsidRPr="00A6256D">
        <w:rPr>
          <w:sz w:val="28"/>
          <w:szCs w:val="28"/>
        </w:rPr>
        <w:t>грантополучателям</w:t>
      </w:r>
      <w:proofErr w:type="spellEnd"/>
      <w:r w:rsidR="00A6256D" w:rsidRPr="00A6256D">
        <w:rPr>
          <w:sz w:val="28"/>
          <w:szCs w:val="28"/>
        </w:rPr>
        <w:t>, корректир</w:t>
      </w:r>
      <w:r w:rsidR="00A6256D">
        <w:rPr>
          <w:sz w:val="28"/>
          <w:szCs w:val="28"/>
        </w:rPr>
        <w:t>ует</w:t>
      </w:r>
      <w:r w:rsidR="00A6256D" w:rsidRPr="00A6256D">
        <w:rPr>
          <w:sz w:val="28"/>
          <w:szCs w:val="28"/>
        </w:rPr>
        <w:t xml:space="preserve"> направлени</w:t>
      </w:r>
      <w:r w:rsidR="00080057">
        <w:rPr>
          <w:sz w:val="28"/>
          <w:szCs w:val="28"/>
        </w:rPr>
        <w:t>я</w:t>
      </w:r>
      <w:r w:rsidR="00A6256D" w:rsidRPr="00A6256D">
        <w:rPr>
          <w:sz w:val="28"/>
          <w:szCs w:val="28"/>
        </w:rPr>
        <w:t xml:space="preserve"> расходования средств гранта, дополн</w:t>
      </w:r>
      <w:r w:rsidR="00A6256D">
        <w:rPr>
          <w:sz w:val="28"/>
          <w:szCs w:val="28"/>
        </w:rPr>
        <w:t>яет</w:t>
      </w:r>
      <w:r w:rsidR="00A6256D" w:rsidRPr="00A6256D">
        <w:rPr>
          <w:sz w:val="28"/>
          <w:szCs w:val="28"/>
        </w:rPr>
        <w:t xml:space="preserve"> состав документов, предоставляемых в составе заявки на получение гранта, а также </w:t>
      </w:r>
      <w:r w:rsidR="00195636">
        <w:rPr>
          <w:sz w:val="28"/>
          <w:szCs w:val="28"/>
        </w:rPr>
        <w:t xml:space="preserve">предоставляет </w:t>
      </w:r>
      <w:r w:rsidR="00A6256D" w:rsidRPr="00A6256D">
        <w:rPr>
          <w:sz w:val="28"/>
          <w:szCs w:val="28"/>
        </w:rPr>
        <w:t>возможност</w:t>
      </w:r>
      <w:r w:rsidR="00A6256D">
        <w:rPr>
          <w:sz w:val="28"/>
          <w:szCs w:val="28"/>
        </w:rPr>
        <w:t>ь</w:t>
      </w:r>
      <w:r w:rsidR="00A6256D" w:rsidRPr="00A6256D">
        <w:rPr>
          <w:sz w:val="28"/>
          <w:szCs w:val="28"/>
        </w:rPr>
        <w:t xml:space="preserve"> повторного получения грантов.</w:t>
      </w:r>
    </w:p>
    <w:p w:rsidR="0083241A" w:rsidRPr="0083241A" w:rsidRDefault="0083241A" w:rsidP="00A6256D">
      <w:pPr>
        <w:spacing w:after="1"/>
        <w:ind w:firstLine="708"/>
        <w:jc w:val="both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В</w:t>
      </w:r>
      <w:r w:rsidRPr="0083241A">
        <w:rPr>
          <w:rFonts w:eastAsiaTheme="minorEastAsia"/>
          <w:bCs/>
          <w:sz w:val="28"/>
          <w:szCs w:val="28"/>
        </w:rPr>
        <w:t xml:space="preserve"> связи с кадровыми изменениями в организациях, образующих инфраструктуру поддержки субъектов малого и среднего предпринимательства, предлагается включить в состав Республиканского координационного совета по малому и среднему предпринимательству при Пра</w:t>
      </w:r>
      <w:r>
        <w:rPr>
          <w:rFonts w:eastAsiaTheme="minorEastAsia"/>
          <w:bCs/>
          <w:sz w:val="28"/>
          <w:szCs w:val="28"/>
        </w:rPr>
        <w:t xml:space="preserve">вительстве Республики Марий Эл </w:t>
      </w:r>
      <w:r w:rsidRPr="0083241A">
        <w:rPr>
          <w:rFonts w:eastAsiaTheme="minorEastAsia"/>
          <w:bCs/>
          <w:sz w:val="28"/>
          <w:szCs w:val="28"/>
        </w:rPr>
        <w:t xml:space="preserve">руководителя </w:t>
      </w:r>
      <w:r w:rsidRPr="0083241A">
        <w:rPr>
          <w:sz w:val="28"/>
          <w:szCs w:val="28"/>
        </w:rPr>
        <w:t xml:space="preserve">автономной некоммерческой организации </w:t>
      </w:r>
      <w:r w:rsidRPr="0083241A">
        <w:rPr>
          <w:rFonts w:eastAsiaTheme="minorEastAsia"/>
          <w:bCs/>
          <w:sz w:val="28"/>
          <w:szCs w:val="28"/>
        </w:rPr>
        <w:t>«</w:t>
      </w:r>
      <w:r w:rsidRPr="0083241A">
        <w:rPr>
          <w:sz w:val="28"/>
          <w:szCs w:val="28"/>
        </w:rPr>
        <w:t xml:space="preserve">Агентство инвестиционного </w:t>
      </w:r>
      <w:r w:rsidR="00DE3619">
        <w:rPr>
          <w:sz w:val="28"/>
          <w:szCs w:val="28"/>
        </w:rPr>
        <w:br/>
      </w:r>
      <w:r w:rsidRPr="0083241A">
        <w:rPr>
          <w:sz w:val="28"/>
          <w:szCs w:val="28"/>
        </w:rPr>
        <w:t>и экспортного развития Республики Марий Эл</w:t>
      </w:r>
      <w:r w:rsidRPr="0083241A">
        <w:rPr>
          <w:rFonts w:eastAsiaTheme="minorEastAsia"/>
          <w:bCs/>
          <w:sz w:val="28"/>
          <w:szCs w:val="28"/>
        </w:rPr>
        <w:t xml:space="preserve">» Седых О.А., исключив </w:t>
      </w:r>
      <w:r w:rsidR="00607561">
        <w:rPr>
          <w:rFonts w:eastAsiaTheme="minorEastAsia"/>
          <w:bCs/>
          <w:sz w:val="28"/>
          <w:szCs w:val="28"/>
        </w:rPr>
        <w:br/>
      </w:r>
      <w:r w:rsidRPr="0083241A">
        <w:rPr>
          <w:rFonts w:eastAsiaTheme="minorEastAsia"/>
          <w:bCs/>
          <w:sz w:val="28"/>
          <w:szCs w:val="28"/>
        </w:rPr>
        <w:t xml:space="preserve">из состава Алексия М.В., а также уточнить наименование должности </w:t>
      </w:r>
      <w:proofErr w:type="spellStart"/>
      <w:r w:rsidRPr="0083241A">
        <w:rPr>
          <w:rFonts w:eastAsiaTheme="minorEastAsia"/>
          <w:bCs/>
          <w:sz w:val="28"/>
          <w:szCs w:val="28"/>
        </w:rPr>
        <w:t>Порохни</w:t>
      </w:r>
      <w:proofErr w:type="spellEnd"/>
      <w:r w:rsidRPr="0083241A">
        <w:rPr>
          <w:rFonts w:eastAsiaTheme="minorEastAsia"/>
          <w:bCs/>
          <w:sz w:val="28"/>
          <w:szCs w:val="28"/>
        </w:rPr>
        <w:t xml:space="preserve"> А.А.</w:t>
      </w:r>
    </w:p>
    <w:p w:rsidR="00864A98" w:rsidRPr="00A6256D" w:rsidRDefault="00E1112E" w:rsidP="00A6256D">
      <w:pPr>
        <w:spacing w:after="1"/>
        <w:ind w:firstLine="708"/>
        <w:jc w:val="both"/>
        <w:rPr>
          <w:sz w:val="28"/>
          <w:szCs w:val="28"/>
        </w:rPr>
      </w:pPr>
      <w:r w:rsidRPr="00A6256D">
        <w:rPr>
          <w:b/>
          <w:sz w:val="28"/>
          <w:szCs w:val="28"/>
        </w:rPr>
        <w:t>Круг лиц, на которых будет распространено действие проекта нормативного правового акта:</w:t>
      </w:r>
      <w:r w:rsidR="00FC3F48" w:rsidRPr="00A6256D">
        <w:rPr>
          <w:b/>
          <w:sz w:val="28"/>
          <w:szCs w:val="28"/>
        </w:rPr>
        <w:t xml:space="preserve"> </w:t>
      </w:r>
      <w:r w:rsidR="000F439C" w:rsidRPr="00A6256D">
        <w:rPr>
          <w:color w:val="000000"/>
          <w:sz w:val="28"/>
          <w:szCs w:val="28"/>
        </w:rPr>
        <w:t>д</w:t>
      </w:r>
      <w:r w:rsidR="00864A98" w:rsidRPr="00A6256D">
        <w:rPr>
          <w:color w:val="000000"/>
          <w:sz w:val="28"/>
          <w:szCs w:val="28"/>
        </w:rPr>
        <w:t xml:space="preserve">ействие проекта </w:t>
      </w:r>
      <w:r w:rsidR="00157857" w:rsidRPr="00A6256D">
        <w:rPr>
          <w:color w:val="000000"/>
          <w:sz w:val="28"/>
          <w:szCs w:val="28"/>
        </w:rPr>
        <w:t>постановления</w:t>
      </w:r>
      <w:r w:rsidR="00864A98" w:rsidRPr="00A6256D">
        <w:rPr>
          <w:color w:val="000000"/>
          <w:sz w:val="28"/>
          <w:szCs w:val="28"/>
        </w:rPr>
        <w:t xml:space="preserve"> распространяется </w:t>
      </w:r>
      <w:r w:rsidR="00FC3F48" w:rsidRPr="00A6256D">
        <w:rPr>
          <w:color w:val="000000"/>
          <w:sz w:val="28"/>
          <w:szCs w:val="28"/>
        </w:rPr>
        <w:t>на субъекты малого и среднего предпринимательства,</w:t>
      </w:r>
      <w:r w:rsidR="007A4C23" w:rsidRPr="00A6256D">
        <w:rPr>
          <w:color w:val="000000"/>
          <w:sz w:val="28"/>
          <w:szCs w:val="28"/>
        </w:rPr>
        <w:t xml:space="preserve"> включенные в реестр социальных предприятий и реализующие проекты </w:t>
      </w:r>
      <w:r w:rsidR="005D7C00">
        <w:rPr>
          <w:color w:val="000000"/>
          <w:sz w:val="28"/>
          <w:szCs w:val="28"/>
        </w:rPr>
        <w:br/>
      </w:r>
      <w:r w:rsidR="007A4C23" w:rsidRPr="00A6256D">
        <w:rPr>
          <w:color w:val="000000"/>
          <w:sz w:val="28"/>
          <w:szCs w:val="28"/>
        </w:rPr>
        <w:t xml:space="preserve">в сфере социального предпринимательства, а также </w:t>
      </w:r>
      <w:r w:rsidR="007A4C23" w:rsidRPr="00A6256D">
        <w:rPr>
          <w:sz w:val="28"/>
          <w:szCs w:val="28"/>
        </w:rPr>
        <w:t xml:space="preserve">субъекты малого </w:t>
      </w:r>
      <w:r w:rsidR="005D7C00">
        <w:rPr>
          <w:sz w:val="28"/>
          <w:szCs w:val="28"/>
        </w:rPr>
        <w:br/>
      </w:r>
      <w:r w:rsidR="007A4C23" w:rsidRPr="00A6256D">
        <w:rPr>
          <w:sz w:val="28"/>
          <w:szCs w:val="28"/>
        </w:rPr>
        <w:t xml:space="preserve">и среднего предпринимательства, созданные физическими лицами </w:t>
      </w:r>
      <w:r w:rsidR="005D7C00">
        <w:rPr>
          <w:sz w:val="28"/>
          <w:szCs w:val="28"/>
        </w:rPr>
        <w:br/>
      </w:r>
      <w:r w:rsidR="007A4C23" w:rsidRPr="00A6256D">
        <w:rPr>
          <w:sz w:val="28"/>
          <w:szCs w:val="28"/>
        </w:rPr>
        <w:t>до 25 лет включительно</w:t>
      </w:r>
      <w:r w:rsidR="007A4C23" w:rsidRPr="00A6256D">
        <w:rPr>
          <w:color w:val="000000"/>
          <w:sz w:val="28"/>
          <w:szCs w:val="28"/>
        </w:rPr>
        <w:t xml:space="preserve"> и реализующие проекты в сфере предпринимательской деятельности</w:t>
      </w:r>
      <w:r w:rsidR="00FC3F48" w:rsidRPr="00A6256D">
        <w:rPr>
          <w:color w:val="000000"/>
          <w:sz w:val="28"/>
          <w:szCs w:val="28"/>
        </w:rPr>
        <w:t>.</w:t>
      </w:r>
    </w:p>
    <w:p w:rsidR="00E1112E" w:rsidRPr="00A6256D" w:rsidRDefault="00E1112E" w:rsidP="000F439C">
      <w:pPr>
        <w:ind w:firstLine="709"/>
        <w:jc w:val="both"/>
        <w:outlineLvl w:val="0"/>
        <w:rPr>
          <w:sz w:val="28"/>
          <w:szCs w:val="28"/>
        </w:rPr>
      </w:pPr>
      <w:r w:rsidRPr="00A6256D">
        <w:rPr>
          <w:b/>
          <w:sz w:val="28"/>
          <w:szCs w:val="28"/>
        </w:rPr>
        <w:t>Необходимость установления переходного периода:</w:t>
      </w:r>
      <w:r w:rsidR="00FC3F48" w:rsidRPr="00A6256D">
        <w:rPr>
          <w:b/>
          <w:sz w:val="28"/>
          <w:szCs w:val="28"/>
        </w:rPr>
        <w:t xml:space="preserve"> </w:t>
      </w:r>
      <w:r w:rsidR="000F439C" w:rsidRPr="00A6256D">
        <w:rPr>
          <w:sz w:val="28"/>
          <w:szCs w:val="28"/>
        </w:rPr>
        <w:t>отсутствует.</w:t>
      </w:r>
    </w:p>
    <w:p w:rsidR="0083241A" w:rsidRDefault="00E1112E" w:rsidP="00A6256D">
      <w:pPr>
        <w:spacing w:after="1"/>
        <w:ind w:firstLine="708"/>
        <w:jc w:val="both"/>
        <w:rPr>
          <w:sz w:val="28"/>
          <w:szCs w:val="28"/>
        </w:rPr>
      </w:pPr>
      <w:r w:rsidRPr="00A6256D">
        <w:rPr>
          <w:b/>
          <w:sz w:val="28"/>
          <w:szCs w:val="28"/>
        </w:rPr>
        <w:t>Краткое изложение цели регулирования:</w:t>
      </w:r>
      <w:r w:rsidR="00FC3F48" w:rsidRPr="00A6256D">
        <w:rPr>
          <w:b/>
          <w:sz w:val="28"/>
          <w:szCs w:val="28"/>
        </w:rPr>
        <w:t xml:space="preserve"> </w:t>
      </w:r>
      <w:r w:rsidR="007A4C23" w:rsidRPr="00A6256D">
        <w:rPr>
          <w:sz w:val="28"/>
          <w:szCs w:val="28"/>
        </w:rPr>
        <w:t xml:space="preserve">проект постановления </w:t>
      </w:r>
      <w:r w:rsidR="00A6256D" w:rsidRPr="00A6256D">
        <w:rPr>
          <w:sz w:val="28"/>
          <w:szCs w:val="28"/>
        </w:rPr>
        <w:t>уточн</w:t>
      </w:r>
      <w:r w:rsidR="00A6256D">
        <w:rPr>
          <w:sz w:val="28"/>
          <w:szCs w:val="28"/>
        </w:rPr>
        <w:t>яет</w:t>
      </w:r>
      <w:r w:rsidR="00A6256D" w:rsidRPr="00A6256D">
        <w:rPr>
          <w:sz w:val="28"/>
          <w:szCs w:val="28"/>
        </w:rPr>
        <w:t xml:space="preserve"> требовани</w:t>
      </w:r>
      <w:r w:rsidR="00A6256D">
        <w:rPr>
          <w:sz w:val="28"/>
          <w:szCs w:val="28"/>
        </w:rPr>
        <w:t>я</w:t>
      </w:r>
      <w:r w:rsidR="00A6256D" w:rsidRPr="00A6256D">
        <w:rPr>
          <w:sz w:val="28"/>
          <w:szCs w:val="28"/>
        </w:rPr>
        <w:t xml:space="preserve"> к </w:t>
      </w:r>
      <w:proofErr w:type="spellStart"/>
      <w:r w:rsidR="00A6256D" w:rsidRPr="00A6256D">
        <w:rPr>
          <w:sz w:val="28"/>
          <w:szCs w:val="28"/>
        </w:rPr>
        <w:t>грантополучателям</w:t>
      </w:r>
      <w:proofErr w:type="spellEnd"/>
      <w:r w:rsidR="00A6256D" w:rsidRPr="00A6256D">
        <w:rPr>
          <w:sz w:val="28"/>
          <w:szCs w:val="28"/>
        </w:rPr>
        <w:t>, корректир</w:t>
      </w:r>
      <w:r w:rsidR="00A6256D">
        <w:rPr>
          <w:sz w:val="28"/>
          <w:szCs w:val="28"/>
        </w:rPr>
        <w:t>ует</w:t>
      </w:r>
      <w:r w:rsidR="00A6256D" w:rsidRPr="00A6256D">
        <w:rPr>
          <w:sz w:val="28"/>
          <w:szCs w:val="28"/>
        </w:rPr>
        <w:t xml:space="preserve"> направлени</w:t>
      </w:r>
      <w:r w:rsidR="00A6256D">
        <w:rPr>
          <w:sz w:val="28"/>
          <w:szCs w:val="28"/>
        </w:rPr>
        <w:t>е</w:t>
      </w:r>
      <w:r w:rsidR="00A6256D" w:rsidRPr="00A6256D">
        <w:rPr>
          <w:sz w:val="28"/>
          <w:szCs w:val="28"/>
        </w:rPr>
        <w:t xml:space="preserve"> расходования средств гранта, дополн</w:t>
      </w:r>
      <w:r w:rsidR="00A6256D">
        <w:rPr>
          <w:sz w:val="28"/>
          <w:szCs w:val="28"/>
        </w:rPr>
        <w:t>яет</w:t>
      </w:r>
      <w:r w:rsidR="00A6256D" w:rsidRPr="00A6256D">
        <w:rPr>
          <w:sz w:val="28"/>
          <w:szCs w:val="28"/>
        </w:rPr>
        <w:t xml:space="preserve"> состав документов, предоставляемых в составе заявки на получение гранта, </w:t>
      </w:r>
      <w:r w:rsidR="00053EAA">
        <w:rPr>
          <w:sz w:val="28"/>
          <w:szCs w:val="28"/>
        </w:rPr>
        <w:t>предоставляет</w:t>
      </w:r>
      <w:r w:rsidR="00A6256D" w:rsidRPr="00A6256D">
        <w:rPr>
          <w:sz w:val="28"/>
          <w:szCs w:val="28"/>
        </w:rPr>
        <w:t xml:space="preserve"> возможност</w:t>
      </w:r>
      <w:r w:rsidR="00A6256D">
        <w:rPr>
          <w:sz w:val="28"/>
          <w:szCs w:val="28"/>
        </w:rPr>
        <w:t>ь</w:t>
      </w:r>
      <w:r w:rsidR="00A6256D" w:rsidRPr="00A6256D">
        <w:rPr>
          <w:sz w:val="28"/>
          <w:szCs w:val="28"/>
        </w:rPr>
        <w:t xml:space="preserve"> повторного получения грантов</w:t>
      </w:r>
      <w:r w:rsidR="00053EAA">
        <w:rPr>
          <w:sz w:val="28"/>
          <w:szCs w:val="28"/>
        </w:rPr>
        <w:t xml:space="preserve"> и </w:t>
      </w:r>
      <w:r w:rsidR="00080057">
        <w:rPr>
          <w:sz w:val="28"/>
          <w:szCs w:val="28"/>
        </w:rPr>
        <w:t>корректирует</w:t>
      </w:r>
      <w:r w:rsidR="00053EAA">
        <w:rPr>
          <w:sz w:val="28"/>
          <w:szCs w:val="28"/>
        </w:rPr>
        <w:t xml:space="preserve"> </w:t>
      </w:r>
      <w:r w:rsidR="0083241A" w:rsidRPr="0083241A">
        <w:rPr>
          <w:rFonts w:eastAsiaTheme="minorEastAsia"/>
          <w:bCs/>
          <w:sz w:val="28"/>
          <w:szCs w:val="28"/>
        </w:rPr>
        <w:t>состав Республиканского координационного совета по малому и среднему предпринимательству при Правительстве Республики Марий Эл</w:t>
      </w:r>
      <w:r w:rsidR="00080057">
        <w:rPr>
          <w:rFonts w:eastAsiaTheme="minorEastAsia"/>
          <w:bCs/>
          <w:sz w:val="28"/>
          <w:szCs w:val="28"/>
        </w:rPr>
        <w:t>.</w:t>
      </w:r>
      <w:bookmarkStart w:id="0" w:name="_GoBack"/>
      <w:bookmarkEnd w:id="0"/>
    </w:p>
    <w:p w:rsidR="00042B15" w:rsidRPr="00CD6165" w:rsidRDefault="00042B15" w:rsidP="00A6256D">
      <w:pPr>
        <w:pStyle w:val="11"/>
        <w:spacing w:line="240" w:lineRule="auto"/>
        <w:ind w:firstLine="720"/>
        <w:jc w:val="both"/>
      </w:pPr>
      <w:r w:rsidRPr="00CD6165">
        <w:rPr>
          <w:b/>
        </w:rPr>
        <w:t>Общая характеристика регулируемых общественных отношений:</w:t>
      </w:r>
      <w:r w:rsidR="00FC3F48">
        <w:rPr>
          <w:b/>
        </w:rPr>
        <w:t xml:space="preserve"> </w:t>
      </w:r>
      <w:r w:rsidR="002A383E">
        <w:t xml:space="preserve">проект постановления </w:t>
      </w:r>
      <w:r w:rsidRPr="00CD6165">
        <w:t>направ</w:t>
      </w:r>
      <w:r w:rsidR="007A4C23">
        <w:t xml:space="preserve">лен на регулирование отношений при предоставлении </w:t>
      </w:r>
      <w:proofErr w:type="spellStart"/>
      <w:r w:rsidR="007A4C23">
        <w:t>грантовой</w:t>
      </w:r>
      <w:proofErr w:type="spellEnd"/>
      <w:r w:rsidR="007A4C23">
        <w:t xml:space="preserve"> поддержки.</w:t>
      </w:r>
    </w:p>
    <w:p w:rsidR="00E1112E" w:rsidRDefault="00E1112E" w:rsidP="00E1112E"/>
    <w:p w:rsidR="007E3B86" w:rsidRDefault="007E3B86"/>
    <w:sectPr w:rsidR="007E3B86" w:rsidSect="00D73D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28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EFF" w:rsidRDefault="00D52EFF">
      <w:r>
        <w:separator/>
      </w:r>
    </w:p>
  </w:endnote>
  <w:endnote w:type="continuationSeparator" w:id="0">
    <w:p w:rsidR="00D52EFF" w:rsidRDefault="00D5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08005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08005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0800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EFF" w:rsidRDefault="00D52EFF">
      <w:r>
        <w:separator/>
      </w:r>
    </w:p>
  </w:footnote>
  <w:footnote w:type="continuationSeparator" w:id="0">
    <w:p w:rsidR="00D52EFF" w:rsidRDefault="00D5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08005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2490445"/>
      <w:docPartObj>
        <w:docPartGallery w:val="Page Numbers (Top of Page)"/>
        <w:docPartUnique/>
      </w:docPartObj>
    </w:sdtPr>
    <w:sdtEndPr/>
    <w:sdtContent>
      <w:p w:rsidR="00004CBA" w:rsidRDefault="00A04D4C">
        <w:pPr>
          <w:pStyle w:val="a5"/>
          <w:jc w:val="right"/>
        </w:pPr>
        <w:r>
          <w:fldChar w:fldCharType="begin"/>
        </w:r>
        <w:r w:rsidR="000F439C">
          <w:instrText>PAGE   \* MERGEFORMAT</w:instrText>
        </w:r>
        <w:r>
          <w:fldChar w:fldCharType="separate"/>
        </w:r>
        <w:r w:rsidR="00080057">
          <w:rPr>
            <w:noProof/>
          </w:rPr>
          <w:t>2</w:t>
        </w:r>
        <w:r>
          <w:fldChar w:fldCharType="end"/>
        </w:r>
      </w:p>
    </w:sdtContent>
  </w:sdt>
  <w:p w:rsidR="00004CBA" w:rsidRDefault="0008005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A" w:rsidRDefault="000800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2E"/>
    <w:rsid w:val="00042B15"/>
    <w:rsid w:val="00053EAA"/>
    <w:rsid w:val="00064A46"/>
    <w:rsid w:val="00080057"/>
    <w:rsid w:val="00097F2E"/>
    <w:rsid w:val="000C2389"/>
    <w:rsid w:val="000F439C"/>
    <w:rsid w:val="00157857"/>
    <w:rsid w:val="00195636"/>
    <w:rsid w:val="001A2255"/>
    <w:rsid w:val="001F1870"/>
    <w:rsid w:val="00216053"/>
    <w:rsid w:val="00253C1E"/>
    <w:rsid w:val="002A383E"/>
    <w:rsid w:val="00331548"/>
    <w:rsid w:val="00354785"/>
    <w:rsid w:val="00385F58"/>
    <w:rsid w:val="003B2931"/>
    <w:rsid w:val="00422B2F"/>
    <w:rsid w:val="004342BE"/>
    <w:rsid w:val="00496B9D"/>
    <w:rsid w:val="004A173E"/>
    <w:rsid w:val="004B6E07"/>
    <w:rsid w:val="005D7C00"/>
    <w:rsid w:val="005F5C16"/>
    <w:rsid w:val="00607561"/>
    <w:rsid w:val="0062459E"/>
    <w:rsid w:val="00657914"/>
    <w:rsid w:val="00675431"/>
    <w:rsid w:val="006D382F"/>
    <w:rsid w:val="007235E0"/>
    <w:rsid w:val="00726F95"/>
    <w:rsid w:val="007A4C23"/>
    <w:rsid w:val="007E3B86"/>
    <w:rsid w:val="00825270"/>
    <w:rsid w:val="0083241A"/>
    <w:rsid w:val="00864A98"/>
    <w:rsid w:val="008F041A"/>
    <w:rsid w:val="00A04D4C"/>
    <w:rsid w:val="00A32013"/>
    <w:rsid w:val="00A508D9"/>
    <w:rsid w:val="00A6256D"/>
    <w:rsid w:val="00AF3F8A"/>
    <w:rsid w:val="00B06CAA"/>
    <w:rsid w:val="00BB7332"/>
    <w:rsid w:val="00C03664"/>
    <w:rsid w:val="00C06F5F"/>
    <w:rsid w:val="00C30F1F"/>
    <w:rsid w:val="00CC0CC3"/>
    <w:rsid w:val="00CD6165"/>
    <w:rsid w:val="00D52EFF"/>
    <w:rsid w:val="00D73DE1"/>
    <w:rsid w:val="00DC3C19"/>
    <w:rsid w:val="00DE3619"/>
    <w:rsid w:val="00DE38C8"/>
    <w:rsid w:val="00E1112E"/>
    <w:rsid w:val="00E21002"/>
    <w:rsid w:val="00E629EA"/>
    <w:rsid w:val="00E90308"/>
    <w:rsid w:val="00FC3F48"/>
    <w:rsid w:val="00FE4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EA8A4-3903-4C58-AC8E-FFBC349A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DE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112E"/>
    <w:pPr>
      <w:ind w:left="708" w:hanging="708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111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1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11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1"/>
    <w:rsid w:val="00C06F5F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9"/>
    <w:rsid w:val="00C06F5F"/>
    <w:pPr>
      <w:widowControl w:val="0"/>
      <w:spacing w:line="276" w:lineRule="auto"/>
      <w:ind w:firstLine="400"/>
    </w:pPr>
    <w:rPr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864A98"/>
    <w:rPr>
      <w:rFonts w:ascii="Times New Roman" w:eastAsia="Times New Roman" w:hAnsi="Times New Roman" w:cs="Times New Roman"/>
      <w:color w:val="3E3E40"/>
    </w:rPr>
  </w:style>
  <w:style w:type="paragraph" w:customStyle="1" w:styleId="20">
    <w:name w:val="Основной текст (2)"/>
    <w:basedOn w:val="a"/>
    <w:link w:val="2"/>
    <w:rsid w:val="00864A98"/>
    <w:pPr>
      <w:widowControl w:val="0"/>
      <w:spacing w:line="276" w:lineRule="auto"/>
      <w:ind w:left="2100" w:firstLine="20"/>
    </w:pPr>
    <w:rPr>
      <w:color w:val="3E3E40"/>
      <w:sz w:val="22"/>
      <w:szCs w:val="22"/>
      <w:lang w:eastAsia="en-US"/>
    </w:rPr>
  </w:style>
  <w:style w:type="paragraph" w:customStyle="1" w:styleId="aa">
    <w:name w:val="Заголовок"/>
    <w:rsid w:val="004A17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73D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C3F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3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6ED0392BDD864392AC1FAB3FC78B32" ma:contentTypeVersion="2" ma:contentTypeDescription="Создание документа." ma:contentTypeScope="" ma:versionID="0e48e98be40e7618373cf469fd6de6f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9dbc074-b106-4886-a970-d25630863fe6" targetNamespace="http://schemas.microsoft.com/office/2006/metadata/properties" ma:root="true" ma:fieldsID="fa42e76486441cb012f013359a69a226" ns2:_="" ns3:_="" ns4:_="">
    <xsd:import namespace="57504d04-691e-4fc4-8f09-4f19fdbe90f6"/>
    <xsd:import namespace="6d7c22ec-c6a4-4777-88aa-bc3c76ac660e"/>
    <xsd:import namespace="d9dbc074-b106-4886-a970-d25630863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bc074-b106-4886-a970-d25630863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Нормативные документы в области регулирования торговой деятельности" ma:format="RadioButtons" ma:internalName="_x041f__x0430__x043f__x043a__x0430_">
      <xsd:simpleType>
        <xsd:restriction base="dms:Choice">
          <xsd:enumeration value="Нормативные документы в области регулирования торговой деятельности"/>
          <xsd:enumeration value="Нормативные документы. Регистрация личных кабинетов организациями, осуществляющими розничную продажу алкогольной и спиртосодержащей продукции"/>
          <xsd:enumeration value="Торговая деятельность"/>
          <xsd:enumeration value="Аналитические материалы"/>
          <xsd:enumeration value="Справоч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Положения о региональном государственном контроле (надзоре) в области розничной продажи алкогольной и спиртосодержащей продукции                            на территории Республики Марий Эл»</_x041e__x043f__x0438__x0441__x0430__x043d__x0438__x0435_>
    <_x041f__x0430__x043f__x043a__x0430_ xmlns="d9dbc074-b106-4886-a970-d25630863fe6">Торговая деятельность</_x041f__x0430__x043f__x043a__x0430_>
    <_dlc_DocId xmlns="57504d04-691e-4fc4-8f09-4f19fdbe90f6">XXJ7TYMEEKJ2-406-441</_dlc_DocId>
    <_dlc_DocIdUrl xmlns="57504d04-691e-4fc4-8f09-4f19fdbe90f6">
      <Url>https://vip.gov.mari.ru/mecon/_layouts/DocIdRedir.aspx?ID=XXJ7TYMEEKJ2-406-441</Url>
      <Description>XXJ7TYMEEKJ2-406-441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9622EE-8475-42CC-AD52-EEAE15A799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4C46699-6D72-4105-8E20-7CB61613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d9dbc074-b106-4886-a970-d25630863f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4262FD-AB36-41EF-99EB-F109182FFC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6d7c22ec-c6a4-4777-88aa-bc3c76ac660e"/>
    <ds:schemaRef ds:uri="http://purl.org/dc/dcmitype/"/>
    <ds:schemaRef ds:uri="http://schemas.openxmlformats.org/package/2006/metadata/core-properties"/>
    <ds:schemaRef ds:uri="d9dbc074-b106-4886-a970-d25630863fe6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B67E43B2-F982-4534-8C08-071485491D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подготовке проекта постановления Правительства Российской Федерации</vt:lpstr>
    </vt:vector>
  </TitlesOfParts>
  <Company/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подготовке проекта постановления Правительства Российской Федерации</dc:title>
  <dc:creator>newser3</dc:creator>
  <cp:lastModifiedBy>User1</cp:lastModifiedBy>
  <cp:revision>8</cp:revision>
  <cp:lastPrinted>2023-06-28T10:58:00Z</cp:lastPrinted>
  <dcterms:created xsi:type="dcterms:W3CDTF">2023-06-27T13:14:00Z</dcterms:created>
  <dcterms:modified xsi:type="dcterms:W3CDTF">2023-06-29T05:44:00Z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0x010100F96ED0392BDD864392AC1FAB3FC78B32</vt:lpwstr>
  </property>
  <property fmtid="{D5CDD505-2E9C-101B-9397-08002B2CF9AE}" pid="3" name="_dlc_DocIdItemGuid">
    <vt:lpwstr>90672840-5503-43d3-8aa6-eb58965b798d</vt:lpwstr>
  </property>
</Properties>
</file>