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CB" w:rsidRPr="000408CB" w:rsidRDefault="0073026A" w:rsidP="007302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«Рацион»</w:t>
      </w:r>
    </w:p>
    <w:p w:rsidR="000408CB" w:rsidRDefault="000408CB" w:rsidP="00880F2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8CB" w:rsidRPr="000408CB" w:rsidRDefault="000408CB" w:rsidP="000408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CB">
        <w:rPr>
          <w:rFonts w:ascii="Times New Roman" w:hAnsi="Times New Roman" w:cs="Times New Roman"/>
          <w:b/>
          <w:sz w:val="28"/>
          <w:szCs w:val="28"/>
        </w:rPr>
        <w:t>Регион:</w:t>
      </w:r>
      <w:r w:rsidRPr="000408CB">
        <w:rPr>
          <w:rFonts w:ascii="Times New Roman" w:hAnsi="Times New Roman" w:cs="Times New Roman"/>
          <w:sz w:val="28"/>
          <w:szCs w:val="28"/>
        </w:rPr>
        <w:t xml:space="preserve"> </w:t>
      </w:r>
      <w:r w:rsidR="0073026A">
        <w:rPr>
          <w:rFonts w:ascii="Times New Roman" w:hAnsi="Times New Roman" w:cs="Times New Roman"/>
          <w:sz w:val="28"/>
          <w:szCs w:val="28"/>
        </w:rPr>
        <w:t>Республика Марий Эл</w:t>
      </w:r>
    </w:p>
    <w:p w:rsidR="000408CB" w:rsidRPr="000408CB" w:rsidRDefault="000408CB" w:rsidP="000408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CB">
        <w:rPr>
          <w:rFonts w:ascii="Times New Roman" w:hAnsi="Times New Roman" w:cs="Times New Roman"/>
          <w:b/>
          <w:sz w:val="28"/>
          <w:szCs w:val="28"/>
        </w:rPr>
        <w:t>Сегмент:</w:t>
      </w:r>
      <w:r w:rsidRPr="00040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8CB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</w:p>
    <w:p w:rsidR="000408CB" w:rsidRPr="000408CB" w:rsidRDefault="000408CB" w:rsidP="000408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CB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0408CB">
        <w:rPr>
          <w:rFonts w:ascii="Times New Roman" w:hAnsi="Times New Roman" w:cs="Times New Roman"/>
          <w:sz w:val="28"/>
          <w:szCs w:val="28"/>
        </w:rPr>
        <w:t xml:space="preserve"> деятельность ресторанов и услуги по доставке продуктов питания</w:t>
      </w:r>
      <w:r w:rsidR="00131B91">
        <w:rPr>
          <w:rFonts w:ascii="Times New Roman" w:hAnsi="Times New Roman" w:cs="Times New Roman"/>
          <w:sz w:val="28"/>
          <w:szCs w:val="28"/>
        </w:rPr>
        <w:t>.</w:t>
      </w:r>
    </w:p>
    <w:p w:rsidR="000408CB" w:rsidRPr="000408CB" w:rsidRDefault="000408CB" w:rsidP="000408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A8F" w:rsidRDefault="007B7BD3" w:rsidP="000408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«Рацион»</w:t>
      </w:r>
      <w:r w:rsidR="001115D6" w:rsidRPr="000408CB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</w:t>
      </w:r>
      <w:r>
        <w:rPr>
          <w:rFonts w:ascii="Times New Roman" w:hAnsi="Times New Roman" w:cs="Times New Roman"/>
          <w:sz w:val="28"/>
          <w:szCs w:val="28"/>
        </w:rPr>
        <w:t>г. Йошкар-Ола Республики Марий Эл</w:t>
      </w:r>
      <w:r w:rsidR="001115D6" w:rsidRPr="000408C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1115D6" w:rsidRPr="000408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5A8F">
        <w:rPr>
          <w:rFonts w:ascii="Times New Roman" w:hAnsi="Times New Roman" w:cs="Times New Roman"/>
          <w:sz w:val="28"/>
          <w:szCs w:val="28"/>
        </w:rPr>
        <w:t>.</w:t>
      </w:r>
    </w:p>
    <w:p w:rsidR="007B7BD3" w:rsidRDefault="007B7BD3" w:rsidP="000408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ООО «Рацион» </w:t>
      </w:r>
      <w:r w:rsidR="00131A3B">
        <w:rPr>
          <w:rFonts w:ascii="Times New Roman" w:hAnsi="Times New Roman" w:cs="Times New Roman"/>
          <w:sz w:val="28"/>
          <w:szCs w:val="28"/>
        </w:rPr>
        <w:t>является владельцем</w:t>
      </w:r>
      <w:r w:rsidR="00350AAB">
        <w:rPr>
          <w:rFonts w:ascii="Times New Roman" w:hAnsi="Times New Roman" w:cs="Times New Roman"/>
          <w:sz w:val="28"/>
          <w:szCs w:val="28"/>
        </w:rPr>
        <w:t xml:space="preserve"> кафе «Простая еда»</w:t>
      </w:r>
      <w:r w:rsidR="00131A3B">
        <w:rPr>
          <w:rFonts w:ascii="Times New Roman" w:hAnsi="Times New Roman" w:cs="Times New Roman"/>
          <w:sz w:val="28"/>
          <w:szCs w:val="28"/>
        </w:rPr>
        <w:t>, расположенном</w:t>
      </w:r>
      <w:r w:rsidR="00350AAB">
        <w:rPr>
          <w:rFonts w:ascii="Times New Roman" w:hAnsi="Times New Roman" w:cs="Times New Roman"/>
          <w:sz w:val="28"/>
          <w:szCs w:val="28"/>
        </w:rPr>
        <w:t xml:space="preserve"> на берегу реки Малая </w:t>
      </w:r>
      <w:proofErr w:type="spellStart"/>
      <w:r w:rsidR="00350AAB">
        <w:rPr>
          <w:rFonts w:ascii="Times New Roman" w:hAnsi="Times New Roman" w:cs="Times New Roman"/>
          <w:sz w:val="28"/>
          <w:szCs w:val="28"/>
        </w:rPr>
        <w:t>Кокшага</w:t>
      </w:r>
      <w:proofErr w:type="spellEnd"/>
      <w:r w:rsidR="00350AAB">
        <w:rPr>
          <w:rFonts w:ascii="Times New Roman" w:hAnsi="Times New Roman" w:cs="Times New Roman"/>
          <w:sz w:val="28"/>
          <w:szCs w:val="28"/>
        </w:rPr>
        <w:t xml:space="preserve">, на пути туристического маршрута по городу. </w:t>
      </w:r>
      <w:r w:rsidR="00FE2FBB">
        <w:rPr>
          <w:rFonts w:ascii="Times New Roman" w:hAnsi="Times New Roman" w:cs="Times New Roman"/>
          <w:sz w:val="28"/>
          <w:szCs w:val="28"/>
        </w:rPr>
        <w:t xml:space="preserve">К услугам гостей имеется детская комната, летняя веранда. Для туристов в кафе </w:t>
      </w:r>
      <w:r w:rsidR="000D10B9">
        <w:rPr>
          <w:rFonts w:ascii="Times New Roman" w:hAnsi="Times New Roman" w:cs="Times New Roman"/>
          <w:sz w:val="28"/>
          <w:szCs w:val="28"/>
        </w:rPr>
        <w:t>открыт</w:t>
      </w:r>
      <w:r w:rsidR="00FE2FBB">
        <w:rPr>
          <w:rFonts w:ascii="Times New Roman" w:hAnsi="Times New Roman" w:cs="Times New Roman"/>
          <w:sz w:val="28"/>
          <w:szCs w:val="28"/>
        </w:rPr>
        <w:t xml:space="preserve"> киоск сувенирной продукции, изготовленной мастерами Марийского края.</w:t>
      </w:r>
    </w:p>
    <w:p w:rsidR="007B7BD3" w:rsidRPr="00131A3B" w:rsidRDefault="00131A3B" w:rsidP="000408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A3B">
        <w:rPr>
          <w:rFonts w:ascii="Times New Roman" w:hAnsi="Times New Roman" w:cs="Times New Roman"/>
          <w:sz w:val="28"/>
          <w:szCs w:val="28"/>
        </w:rPr>
        <w:t xml:space="preserve">Помещение для кафе было предоставлено Министерством государственного имущества Республики Марий Эл по договору аренды </w:t>
      </w:r>
      <w:r w:rsidRPr="00131A3B">
        <w:rPr>
          <w:rFonts w:ascii="Times New Roman" w:hAnsi="Times New Roman" w:cs="Times New Roman"/>
          <w:sz w:val="28"/>
          <w:szCs w:val="28"/>
        </w:rPr>
        <w:br/>
        <w:t xml:space="preserve">в 2019 г. из Перечня 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 июля 2007 г. № 209-ФЗ </w:t>
      </w:r>
      <w:r w:rsidR="00413128">
        <w:rPr>
          <w:rFonts w:ascii="Times New Roman" w:hAnsi="Times New Roman" w:cs="Times New Roman"/>
          <w:sz w:val="28"/>
          <w:szCs w:val="28"/>
        </w:rPr>
        <w:br/>
      </w:r>
      <w:r w:rsidRPr="00131A3B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E62" w:rsidRDefault="009B0E62" w:rsidP="00852CCF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FBB" w:rsidRDefault="00FE2FBB" w:rsidP="00FE2FBB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5EE2DF" wp14:editId="1A327B53">
            <wp:extent cx="2925166" cy="2209800"/>
            <wp:effectExtent l="0" t="0" r="8890" b="0"/>
            <wp:docPr id="8" name="Рисунок 8" descr="https://avatars.mds.yandex.net/get-altay/3766813/2a00000176a9b0fa38a4552b09b2ddab9a44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altay/3766813/2a00000176a9b0fa38a4552b09b2ddab9a44/XXX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34" cy="221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7852777" wp14:editId="2A47F1D3">
            <wp:extent cx="2971800" cy="2720340"/>
            <wp:effectExtent l="0" t="0" r="0" b="3810"/>
            <wp:docPr id="5" name="Рисунок 5" descr="https://avatars.mds.yandex.net/get-altay/2356223/2a00000174455d52a3a613262905c6ed5e7b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ltay/2356223/2a00000174455d52a3a613262905c6ed5e7b/X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1" cy="272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BB" w:rsidRDefault="00FE2FBB" w:rsidP="00FE2FBB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FBB" w:rsidRDefault="00350AAB" w:rsidP="00FE2FBB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D90B0F" wp14:editId="2F8A246E">
            <wp:extent cx="2925164" cy="2026920"/>
            <wp:effectExtent l="0" t="0" r="8890" b="0"/>
            <wp:docPr id="6" name="Рисунок 6" descr="https://avatars.mds.yandex.net/get-altay/2887807/2a0000017495e8b30820947219c625ba97d0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altay/2887807/2a0000017495e8b30820947219c625ba97d0/XXX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16" cy="202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0B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E2FBB">
        <w:rPr>
          <w:noProof/>
          <w:lang w:eastAsia="ru-RU"/>
        </w:rPr>
        <w:drawing>
          <wp:inline distT="0" distB="0" distL="0" distR="0" wp14:anchorId="41808E91" wp14:editId="7BEA16E1">
            <wp:extent cx="2959935" cy="2025706"/>
            <wp:effectExtent l="0" t="0" r="0" b="0"/>
            <wp:docPr id="7" name="Рисунок 7" descr="https://avatars.mds.yandex.net/get-altay/2752367/2a0000017495e7dc729add02952ca723f607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altay/2752367/2a0000017495e7dc729add02952ca723f607/XXX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354" cy="202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65"/>
    <w:rsid w:val="000408CB"/>
    <w:rsid w:val="00044F52"/>
    <w:rsid w:val="000D10B9"/>
    <w:rsid w:val="000F0826"/>
    <w:rsid w:val="001115D6"/>
    <w:rsid w:val="00131A3B"/>
    <w:rsid w:val="00131B91"/>
    <w:rsid w:val="002369CE"/>
    <w:rsid w:val="00301E4E"/>
    <w:rsid w:val="00350AAB"/>
    <w:rsid w:val="00413128"/>
    <w:rsid w:val="004B21DB"/>
    <w:rsid w:val="00555A8F"/>
    <w:rsid w:val="005C251D"/>
    <w:rsid w:val="005E4EDD"/>
    <w:rsid w:val="00681FB7"/>
    <w:rsid w:val="006D7DF7"/>
    <w:rsid w:val="006F6321"/>
    <w:rsid w:val="0073026A"/>
    <w:rsid w:val="007843E4"/>
    <w:rsid w:val="007B7BD3"/>
    <w:rsid w:val="00852CCF"/>
    <w:rsid w:val="00880F2C"/>
    <w:rsid w:val="0094736A"/>
    <w:rsid w:val="009B0E62"/>
    <w:rsid w:val="009D3537"/>
    <w:rsid w:val="00AC67C2"/>
    <w:rsid w:val="00B27215"/>
    <w:rsid w:val="00C3717A"/>
    <w:rsid w:val="00C977B8"/>
    <w:rsid w:val="00D15F46"/>
    <w:rsid w:val="00DB64D4"/>
    <w:rsid w:val="00DC0BFE"/>
    <w:rsid w:val="00E93365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1E08"/>
  <w15:docId w15:val="{09040246-70C1-4FBB-A0AE-6F476306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Косарев</cp:lastModifiedBy>
  <cp:revision>4</cp:revision>
  <cp:lastPrinted>2021-02-05T09:21:00Z</cp:lastPrinted>
  <dcterms:created xsi:type="dcterms:W3CDTF">2023-02-08T15:04:00Z</dcterms:created>
  <dcterms:modified xsi:type="dcterms:W3CDTF">2023-02-09T05:54:00Z</dcterms:modified>
</cp:coreProperties>
</file>