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D19" w:rsidRPr="000252E1" w:rsidRDefault="00654D19" w:rsidP="00B573C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52E1">
        <w:rPr>
          <w:rFonts w:ascii="Times New Roman" w:hAnsi="Times New Roman"/>
          <w:b/>
          <w:sz w:val="28"/>
          <w:szCs w:val="28"/>
        </w:rPr>
        <w:t>Р Е Ш Е Н И Е</w:t>
      </w:r>
    </w:p>
    <w:p w:rsidR="00654D19" w:rsidRPr="000252E1" w:rsidRDefault="00654D19" w:rsidP="00B573C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52E1">
        <w:rPr>
          <w:rFonts w:ascii="Times New Roman" w:hAnsi="Times New Roman"/>
          <w:b/>
          <w:sz w:val="28"/>
          <w:szCs w:val="28"/>
        </w:rPr>
        <w:t>Собрания депутатов</w:t>
      </w:r>
    </w:p>
    <w:p w:rsidR="00654D19" w:rsidRPr="000252E1" w:rsidRDefault="00654D19" w:rsidP="00B573C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52E1">
        <w:rPr>
          <w:rFonts w:ascii="Times New Roman" w:hAnsi="Times New Roman"/>
          <w:b/>
          <w:sz w:val="28"/>
          <w:szCs w:val="28"/>
        </w:rPr>
        <w:t>Васильевского сельского поселения</w:t>
      </w:r>
    </w:p>
    <w:p w:rsidR="00654D19" w:rsidRPr="000252E1" w:rsidRDefault="00654D19" w:rsidP="00B573C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52E1">
        <w:rPr>
          <w:rFonts w:ascii="Times New Roman" w:hAnsi="Times New Roman"/>
          <w:b/>
          <w:sz w:val="28"/>
          <w:szCs w:val="28"/>
        </w:rPr>
        <w:t>Юринского муниципального района</w:t>
      </w:r>
    </w:p>
    <w:p w:rsidR="00654D19" w:rsidRDefault="00654D19" w:rsidP="00B573C1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252E1">
        <w:rPr>
          <w:rFonts w:ascii="Times New Roman" w:hAnsi="Times New Roman"/>
          <w:b/>
          <w:sz w:val="28"/>
          <w:szCs w:val="28"/>
        </w:rPr>
        <w:t>Республики Марий Эл</w:t>
      </w:r>
    </w:p>
    <w:p w:rsidR="00654D19" w:rsidRDefault="00B573C1" w:rsidP="00B573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</w:t>
      </w:r>
      <w:r w:rsidR="00654D19" w:rsidRPr="00487570">
        <w:rPr>
          <w:rFonts w:ascii="Times New Roman" w:hAnsi="Times New Roman" w:cs="Times New Roman"/>
          <w:b/>
          <w:sz w:val="28"/>
        </w:rPr>
        <w:t>четвертого созыва</w:t>
      </w:r>
    </w:p>
    <w:p w:rsidR="00654D19" w:rsidRPr="001F0E2F" w:rsidRDefault="00654D19" w:rsidP="00654D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D19" w:rsidRDefault="00990A22" w:rsidP="00654D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7339A1">
        <w:rPr>
          <w:rFonts w:ascii="Times New Roman" w:eastAsia="Times New Roman" w:hAnsi="Times New Roman" w:cs="Times New Roman"/>
          <w:sz w:val="28"/>
          <w:szCs w:val="28"/>
        </w:rPr>
        <w:t xml:space="preserve"> 18</w:t>
      </w:r>
      <w:r w:rsidR="00A1530D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от </w:t>
      </w:r>
      <w:r w:rsidR="00A1530D">
        <w:rPr>
          <w:rFonts w:ascii="Times New Roman" w:eastAsia="Times New Roman" w:hAnsi="Times New Roman" w:cs="Times New Roman"/>
          <w:sz w:val="28"/>
          <w:szCs w:val="28"/>
        </w:rPr>
        <w:t>11 мая</w:t>
      </w:r>
      <w:r w:rsidR="007339A1">
        <w:rPr>
          <w:rFonts w:ascii="Times New Roman" w:eastAsia="Times New Roman" w:hAnsi="Times New Roman" w:cs="Times New Roman"/>
          <w:sz w:val="28"/>
          <w:szCs w:val="28"/>
        </w:rPr>
        <w:t xml:space="preserve"> 2023</w:t>
      </w:r>
      <w:r w:rsidR="00654D19" w:rsidRPr="001F0E2F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654D19">
        <w:rPr>
          <w:rFonts w:ascii="Times New Roman" w:eastAsia="Times New Roman" w:hAnsi="Times New Roman" w:cs="Times New Roman"/>
          <w:sz w:val="28"/>
          <w:szCs w:val="28"/>
        </w:rPr>
        <w:tab/>
      </w:r>
      <w:r w:rsidR="00654D19">
        <w:rPr>
          <w:rFonts w:ascii="Times New Roman" w:eastAsia="Times New Roman" w:hAnsi="Times New Roman" w:cs="Times New Roman"/>
          <w:sz w:val="28"/>
          <w:szCs w:val="28"/>
        </w:rPr>
        <w:tab/>
      </w:r>
      <w:r w:rsidR="00654D19">
        <w:rPr>
          <w:rFonts w:ascii="Times New Roman" w:eastAsia="Times New Roman" w:hAnsi="Times New Roman" w:cs="Times New Roman"/>
          <w:sz w:val="28"/>
          <w:szCs w:val="28"/>
        </w:rPr>
        <w:tab/>
      </w:r>
      <w:r w:rsidR="00654D19">
        <w:rPr>
          <w:rFonts w:ascii="Times New Roman" w:eastAsia="Times New Roman" w:hAnsi="Times New Roman" w:cs="Times New Roman"/>
          <w:sz w:val="28"/>
          <w:szCs w:val="28"/>
        </w:rPr>
        <w:tab/>
      </w:r>
      <w:r w:rsidR="00654D1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54D19" w:rsidRPr="001F0E2F" w:rsidRDefault="00654D19" w:rsidP="00654D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54D19" w:rsidRPr="00654D19" w:rsidRDefault="00654D19" w:rsidP="00654D1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4D1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Устав Васильевского сельского поселения Юринского муниципального района Республики Марий Эл</w:t>
      </w:r>
    </w:p>
    <w:p w:rsidR="00654D19" w:rsidRPr="001F0E2F" w:rsidRDefault="00654D19" w:rsidP="0065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D19" w:rsidRPr="001F0E2F" w:rsidRDefault="00654D19" w:rsidP="0065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D19" w:rsidRPr="001F0E2F" w:rsidRDefault="00654D19" w:rsidP="0065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2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1F0E2F">
        <w:rPr>
          <w:rFonts w:ascii="Times New Roman" w:eastAsia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Собрание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сельского</w:t>
      </w:r>
      <w:r w:rsidRPr="001F0E2F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44CA2">
        <w:rPr>
          <w:rFonts w:ascii="Times New Roman" w:eastAsia="Times New Roman" w:hAnsi="Times New Roman" w:cs="Times New Roman"/>
          <w:sz w:val="28"/>
          <w:szCs w:val="28"/>
        </w:rPr>
        <w:t>р е ш и л о:</w:t>
      </w:r>
    </w:p>
    <w:p w:rsidR="00654D19" w:rsidRPr="00654D19" w:rsidRDefault="00654D19" w:rsidP="0065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2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54D19">
        <w:rPr>
          <w:rFonts w:ascii="Times New Roman" w:eastAsia="Times New Roman" w:hAnsi="Times New Roman" w:cs="Times New Roman"/>
          <w:sz w:val="28"/>
          <w:szCs w:val="28"/>
        </w:rPr>
        <w:t xml:space="preserve">. Внести в Устав Васильевского сельского поселения Юринского муниципального района Республики Марий Эл, утвержденный  решением Собрания депутатов </w:t>
      </w:r>
      <w:r w:rsidRPr="00654D1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«Васильевское сельское поселение» от 30 августа </w:t>
      </w:r>
      <w:smartTag w:uri="urn:schemas-microsoft-com:office:smarttags" w:element="metricconverter">
        <w:smartTagPr>
          <w:attr w:name="ProductID" w:val="2019 г"/>
        </w:smartTagPr>
        <w:r w:rsidRPr="00654D19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654D19">
        <w:rPr>
          <w:rFonts w:ascii="Times New Roman" w:hAnsi="Times New Roman" w:cs="Times New Roman"/>
          <w:sz w:val="28"/>
          <w:szCs w:val="28"/>
        </w:rPr>
        <w:t xml:space="preserve">. № 230 (в редакции решений Собрания депутатов Васильевского сельского поселения от 14 января </w:t>
      </w:r>
      <w:smartTag w:uri="urn:schemas-microsoft-com:office:smarttags" w:element="metricconverter">
        <w:smartTagPr>
          <w:attr w:name="ProductID" w:val="2020 г"/>
        </w:smartTagPr>
        <w:r w:rsidRPr="00654D19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654D19">
        <w:rPr>
          <w:rFonts w:ascii="Times New Roman" w:hAnsi="Times New Roman" w:cs="Times New Roman"/>
          <w:sz w:val="28"/>
          <w:szCs w:val="28"/>
        </w:rPr>
        <w:t>. № 28,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D19">
        <w:rPr>
          <w:rFonts w:ascii="Times New Roman" w:hAnsi="Times New Roman" w:cs="Times New Roman"/>
          <w:sz w:val="28"/>
          <w:szCs w:val="28"/>
        </w:rPr>
        <w:t xml:space="preserve">от 1 апреля </w:t>
      </w:r>
      <w:smartTag w:uri="urn:schemas-microsoft-com:office:smarttags" w:element="metricconverter">
        <w:smartTagPr>
          <w:attr w:name="ProductID" w:val="2020 г"/>
        </w:smartTagPr>
        <w:r w:rsidRPr="00654D19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654D19">
        <w:rPr>
          <w:rFonts w:ascii="Times New Roman" w:hAnsi="Times New Roman" w:cs="Times New Roman"/>
          <w:sz w:val="28"/>
          <w:szCs w:val="28"/>
        </w:rPr>
        <w:t xml:space="preserve">. № 36,  от 15 октября </w:t>
      </w:r>
      <w:smartTag w:uri="urn:schemas-microsoft-com:office:smarttags" w:element="metricconverter">
        <w:smartTagPr>
          <w:attr w:name="ProductID" w:val="2020 г"/>
        </w:smartTagPr>
        <w:r w:rsidRPr="00654D19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654D19">
        <w:rPr>
          <w:rFonts w:ascii="Times New Roman" w:hAnsi="Times New Roman" w:cs="Times New Roman"/>
          <w:sz w:val="28"/>
          <w:szCs w:val="28"/>
        </w:rPr>
        <w:t xml:space="preserve">. № 59, от 8 декабря </w:t>
      </w:r>
      <w:smartTag w:uri="urn:schemas-microsoft-com:office:smarttags" w:element="metricconverter">
        <w:smartTagPr>
          <w:attr w:name="ProductID" w:val="2020 г"/>
        </w:smartTagPr>
        <w:r w:rsidRPr="00654D19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654D19">
        <w:rPr>
          <w:rFonts w:ascii="Times New Roman" w:hAnsi="Times New Roman" w:cs="Times New Roman"/>
          <w:sz w:val="28"/>
          <w:szCs w:val="28"/>
        </w:rPr>
        <w:t>. № 65, от 29 октября 2021 г. № 106</w:t>
      </w:r>
      <w:r>
        <w:rPr>
          <w:rFonts w:ascii="Times New Roman" w:hAnsi="Times New Roman" w:cs="Times New Roman"/>
          <w:sz w:val="28"/>
          <w:szCs w:val="28"/>
        </w:rPr>
        <w:t xml:space="preserve">, от 6 мая </w:t>
      </w:r>
      <w:r w:rsidRPr="00654D19">
        <w:rPr>
          <w:rFonts w:ascii="Times New Roman" w:hAnsi="Times New Roman" w:cs="Times New Roman"/>
          <w:sz w:val="28"/>
          <w:szCs w:val="28"/>
        </w:rPr>
        <w:t>2022 г. № 144</w:t>
      </w:r>
      <w:r w:rsidR="00D34526">
        <w:rPr>
          <w:rFonts w:ascii="Times New Roman" w:hAnsi="Times New Roman" w:cs="Times New Roman"/>
          <w:sz w:val="28"/>
          <w:szCs w:val="28"/>
        </w:rPr>
        <w:t>,</w:t>
      </w:r>
      <w:r w:rsidR="00D34526" w:rsidRPr="00D34526">
        <w:rPr>
          <w:sz w:val="28"/>
          <w:szCs w:val="28"/>
        </w:rPr>
        <w:t xml:space="preserve"> </w:t>
      </w:r>
      <w:r w:rsidR="00D34526" w:rsidRPr="00D34526">
        <w:rPr>
          <w:rFonts w:ascii="Times New Roman" w:hAnsi="Times New Roman" w:cs="Times New Roman"/>
          <w:sz w:val="28"/>
          <w:szCs w:val="28"/>
        </w:rPr>
        <w:t>от 20.10.2022 г. № 155</w:t>
      </w:r>
      <w:r w:rsidRPr="00654D19">
        <w:rPr>
          <w:rFonts w:ascii="Times New Roman" w:hAnsi="Times New Roman" w:cs="Times New Roman"/>
          <w:sz w:val="28"/>
          <w:szCs w:val="28"/>
        </w:rPr>
        <w:t xml:space="preserve">) </w:t>
      </w:r>
      <w:r w:rsidRPr="00654D19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654D19" w:rsidRPr="00654D19" w:rsidRDefault="00654D19" w:rsidP="0065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D19">
        <w:rPr>
          <w:rFonts w:ascii="Times New Roman" w:eastAsia="Times New Roman" w:hAnsi="Times New Roman" w:cs="Times New Roman"/>
          <w:sz w:val="28"/>
          <w:szCs w:val="28"/>
        </w:rPr>
        <w:t>1) в статье 19:</w:t>
      </w:r>
    </w:p>
    <w:p w:rsidR="00654D19" w:rsidRPr="001F0E2F" w:rsidRDefault="00654D19" w:rsidP="0065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2F">
        <w:rPr>
          <w:rFonts w:ascii="Times New Roman" w:eastAsia="Times New Roman" w:hAnsi="Times New Roman" w:cs="Times New Roman"/>
          <w:sz w:val="28"/>
          <w:szCs w:val="28"/>
        </w:rPr>
        <w:t>части 2, 3 изложить в следующей редакции:</w:t>
      </w:r>
    </w:p>
    <w:p w:rsidR="00654D19" w:rsidRPr="001F0E2F" w:rsidRDefault="00654D19" w:rsidP="00654D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2F">
        <w:rPr>
          <w:rFonts w:ascii="Times New Roman" w:eastAsia="Times New Roman" w:hAnsi="Times New Roman" w:cs="Times New Roman"/>
          <w:sz w:val="28"/>
          <w:szCs w:val="28"/>
        </w:rPr>
        <w:t>«2. Староста сельского населенного пункта н</w:t>
      </w:r>
      <w:r w:rsidR="00474674">
        <w:rPr>
          <w:rFonts w:ascii="Times New Roman" w:eastAsia="Times New Roman" w:hAnsi="Times New Roman" w:cs="Times New Roman"/>
          <w:sz w:val="28"/>
          <w:szCs w:val="28"/>
        </w:rPr>
        <w:t>азначается Собранием депутатов</w:t>
      </w:r>
      <w:r w:rsidRPr="001F0E2F">
        <w:rPr>
          <w:rFonts w:ascii="Times New Roman" w:eastAsia="Times New Roman" w:hAnsi="Times New Roman" w:cs="Times New Roman"/>
          <w:sz w:val="28"/>
          <w:szCs w:val="28"/>
        </w:rPr>
        <w:t xml:space="preserve"> по представлению схода граждан сельского населенного пункта. Староста сельского населенного пункта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</w:p>
    <w:p w:rsidR="00654D19" w:rsidRDefault="00654D19" w:rsidP="0065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2F">
        <w:rPr>
          <w:rFonts w:ascii="Times New Roman" w:eastAsia="Times New Roman" w:hAnsi="Times New Roman" w:cs="Times New Roman"/>
          <w:sz w:val="28"/>
          <w:szCs w:val="28"/>
        </w:rPr>
        <w:t xml:space="preserve"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474674" w:rsidRPr="00474674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Pr="004746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0E2F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осуществляющего свои полномочия на непостоянной основе,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самоуправления.»;</w:t>
      </w:r>
    </w:p>
    <w:p w:rsidR="00654D19" w:rsidRDefault="00654D19" w:rsidP="0065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674" w:rsidRPr="001F0E2F" w:rsidRDefault="00474674" w:rsidP="0065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4D19" w:rsidRPr="001F0E2F" w:rsidRDefault="00654D19" w:rsidP="0065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2F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 1 части 4 изложить в следующей редакции:</w:t>
      </w:r>
    </w:p>
    <w:p w:rsidR="00654D19" w:rsidRPr="001F0E2F" w:rsidRDefault="00654D19" w:rsidP="0065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2F">
        <w:rPr>
          <w:rFonts w:ascii="Times New Roman" w:eastAsia="Times New Roman" w:hAnsi="Times New Roman" w:cs="Times New Roman"/>
          <w:sz w:val="28"/>
          <w:szCs w:val="28"/>
        </w:rPr>
        <w:t xml:space="preserve">«1) замещающее государственную должность, должность государственной гражданской службы, муниципальную должность, за исключением муниципальной должности депутата </w:t>
      </w:r>
      <w:r w:rsidR="00474674"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Pr="001F0E2F">
        <w:rPr>
          <w:rFonts w:ascii="Times New Roman" w:eastAsia="Times New Roman" w:hAnsi="Times New Roman" w:cs="Times New Roman"/>
          <w:sz w:val="28"/>
          <w:szCs w:val="28"/>
        </w:rPr>
        <w:t>, осуществляющего свои полномочия на непостоянной основе, или должность муниципальной службы;»;</w:t>
      </w:r>
    </w:p>
    <w:p w:rsidR="00654D19" w:rsidRDefault="00654D19" w:rsidP="0065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статью 25 дополнить частью 7.1 следующего содержания:</w:t>
      </w:r>
    </w:p>
    <w:p w:rsidR="00654D19" w:rsidRPr="001F0E2F" w:rsidRDefault="00654D19" w:rsidP="00654D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«7.1. </w:t>
      </w:r>
      <w:r w:rsidRPr="00FE379D">
        <w:rPr>
          <w:rFonts w:ascii="Times New Roman" w:eastAsia="Times New Roman" w:hAnsi="Times New Roman" w:cs="Times New Roman"/>
          <w:sz w:val="28"/>
          <w:szCs w:val="28"/>
        </w:rPr>
        <w:t xml:space="preserve">Полномочия депутата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Pr="00FE379D">
        <w:rPr>
          <w:rFonts w:ascii="Times New Roman" w:eastAsia="Times New Roman" w:hAnsi="Times New Roman" w:cs="Times New Roman"/>
          <w:sz w:val="28"/>
          <w:szCs w:val="28"/>
        </w:rPr>
        <w:t xml:space="preserve"> прекращаются досрочно решением </w:t>
      </w:r>
      <w:r>
        <w:rPr>
          <w:rFonts w:ascii="Times New Roman" w:eastAsia="Times New Roman" w:hAnsi="Times New Roman" w:cs="Times New Roman"/>
          <w:sz w:val="28"/>
          <w:szCs w:val="28"/>
        </w:rPr>
        <w:t>Собрания депутатов</w:t>
      </w:r>
      <w:r w:rsidRPr="00FE379D">
        <w:rPr>
          <w:rFonts w:ascii="Times New Roman" w:eastAsia="Times New Roman" w:hAnsi="Times New Roman" w:cs="Times New Roman"/>
          <w:sz w:val="28"/>
          <w:szCs w:val="28"/>
        </w:rPr>
        <w:t xml:space="preserve"> в случае отсутствия депутата без уважительных причин на всех заседаниях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2642A">
        <w:rPr>
          <w:rFonts w:ascii="Times New Roman" w:eastAsia="Times New Roman" w:hAnsi="Times New Roman" w:cs="Times New Roman"/>
          <w:sz w:val="28"/>
          <w:szCs w:val="28"/>
        </w:rPr>
        <w:t>в течение шести месяцев подряд.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54D19" w:rsidRPr="00922202" w:rsidRDefault="00654D19" w:rsidP="00654D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F0E2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922202">
        <w:rPr>
          <w:rFonts w:ascii="Times New Roman" w:eastAsia="Times New Roman" w:hAnsi="Times New Roman" w:cs="Times New Roman"/>
          <w:sz w:val="28"/>
          <w:szCs w:val="28"/>
        </w:rPr>
        <w:t>Настоящее решение подлежит официальному обнародованию после его государственной регистрации.</w:t>
      </w:r>
    </w:p>
    <w:p w:rsidR="00654D19" w:rsidRPr="00922202" w:rsidRDefault="00654D19" w:rsidP="00654D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4D19" w:rsidRPr="00922202" w:rsidRDefault="00654D19" w:rsidP="00654D1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654D19" w:rsidRPr="00922202" w:rsidRDefault="00654D19" w:rsidP="00654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4D19" w:rsidRPr="00654D19" w:rsidRDefault="00654D19" w:rsidP="00654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4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Васильевского </w:t>
      </w:r>
    </w:p>
    <w:p w:rsidR="00E417FD" w:rsidRPr="00654D19" w:rsidRDefault="00654D19" w:rsidP="00654D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54D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сельского поселения                                              Н.Н.Шестов</w:t>
      </w:r>
    </w:p>
    <w:sectPr w:rsidR="00E417FD" w:rsidRPr="00654D19" w:rsidSect="00D9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98" w:rsidRDefault="007D6398" w:rsidP="00654D19">
      <w:pPr>
        <w:spacing w:after="0" w:line="240" w:lineRule="auto"/>
      </w:pPr>
      <w:r>
        <w:separator/>
      </w:r>
    </w:p>
  </w:endnote>
  <w:endnote w:type="continuationSeparator" w:id="1">
    <w:p w:rsidR="007D6398" w:rsidRDefault="007D6398" w:rsidP="00654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98" w:rsidRDefault="007D6398" w:rsidP="00654D19">
      <w:pPr>
        <w:spacing w:after="0" w:line="240" w:lineRule="auto"/>
      </w:pPr>
      <w:r>
        <w:separator/>
      </w:r>
    </w:p>
  </w:footnote>
  <w:footnote w:type="continuationSeparator" w:id="1">
    <w:p w:rsidR="007D6398" w:rsidRDefault="007D6398" w:rsidP="00654D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4D19"/>
    <w:rsid w:val="00004EB0"/>
    <w:rsid w:val="000D34AB"/>
    <w:rsid w:val="000D78ED"/>
    <w:rsid w:val="001C523D"/>
    <w:rsid w:val="00253316"/>
    <w:rsid w:val="00255F2D"/>
    <w:rsid w:val="0027120E"/>
    <w:rsid w:val="00474674"/>
    <w:rsid w:val="005500D3"/>
    <w:rsid w:val="00654D19"/>
    <w:rsid w:val="007339A1"/>
    <w:rsid w:val="007375D6"/>
    <w:rsid w:val="007D6398"/>
    <w:rsid w:val="00801F31"/>
    <w:rsid w:val="008A551D"/>
    <w:rsid w:val="0092642A"/>
    <w:rsid w:val="00962F0D"/>
    <w:rsid w:val="00990A22"/>
    <w:rsid w:val="00996070"/>
    <w:rsid w:val="00A1530D"/>
    <w:rsid w:val="00B573C1"/>
    <w:rsid w:val="00D34526"/>
    <w:rsid w:val="00D92084"/>
    <w:rsid w:val="00E417FD"/>
    <w:rsid w:val="00E900E1"/>
    <w:rsid w:val="00F6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654D1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654D1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654D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ВасильевскоеСП</dc:creator>
  <cp:keywords/>
  <dc:description/>
  <cp:lastModifiedBy>ВасильевскоеСП</cp:lastModifiedBy>
  <cp:revision>12</cp:revision>
  <dcterms:created xsi:type="dcterms:W3CDTF">2002-01-01T01:59:00Z</dcterms:created>
  <dcterms:modified xsi:type="dcterms:W3CDTF">2002-01-01T03:01:00Z</dcterms:modified>
</cp:coreProperties>
</file>