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4900" w14:textId="51287DC2" w:rsidR="006C4C96" w:rsidRPr="00D60150" w:rsidRDefault="001611DE" w:rsidP="0089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C96"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68713B19" w14:textId="03B85EEE" w:rsidR="006C4C96" w:rsidRDefault="00FB1D77" w:rsidP="006F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</w:t>
      </w:r>
      <w:r w:rsidR="003835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 xml:space="preserve"> охраняемым законом ценностям </w:t>
      </w:r>
      <w:r w:rsidR="00383539">
        <w:rPr>
          <w:rFonts w:ascii="Times New Roman" w:hAnsi="Times New Roman" w:cs="Times New Roman"/>
          <w:b/>
          <w:bCs/>
          <w:sz w:val="28"/>
          <w:szCs w:val="28"/>
        </w:rPr>
        <w:t>при осуществлении</w:t>
      </w:r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на автомобильном транспорте и в дорожном хозяйстве в границах</w:t>
      </w:r>
      <w:r w:rsidR="00383539">
        <w:rPr>
          <w:rFonts w:ascii="Times New Roman" w:hAnsi="Times New Roman" w:cs="Times New Roman"/>
          <w:b/>
          <w:bCs/>
          <w:sz w:val="28"/>
          <w:szCs w:val="28"/>
        </w:rPr>
        <w:t xml:space="preserve"> и вне </w:t>
      </w:r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 xml:space="preserve">границ населенных пунктов </w:t>
      </w:r>
      <w:r w:rsidR="00383539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r w:rsidR="00C25F71" w:rsidRPr="00C25F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383539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14:paraId="6934EC39" w14:textId="3273A8CD" w:rsidR="00C25F71" w:rsidRDefault="00C25F71" w:rsidP="00C25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1F8556" w14:textId="77777777" w:rsidR="00CC59EF" w:rsidRPr="00D60150" w:rsidRDefault="00CC59EF" w:rsidP="00C25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52D4F" w14:textId="059A9F57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53878814"/>
      <w:proofErr w:type="spellStart"/>
      <w:r w:rsidR="00D60150" w:rsidRPr="00D60150">
        <w:rPr>
          <w:rFonts w:ascii="Times New Roman" w:hAnsi="Times New Roman" w:cs="Times New Roman"/>
          <w:sz w:val="28"/>
          <w:szCs w:val="28"/>
        </w:rPr>
        <w:t>п</w:t>
      </w:r>
      <w:r w:rsidR="00383539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6F622B">
        <w:rPr>
          <w:rFonts w:ascii="Times New Roman" w:hAnsi="Times New Roman" w:cs="Times New Roman"/>
          <w:sz w:val="28"/>
          <w:szCs w:val="28"/>
        </w:rPr>
        <w:t>.</w:t>
      </w:r>
      <w:r w:rsidR="00383539">
        <w:rPr>
          <w:rFonts w:ascii="Times New Roman" w:hAnsi="Times New Roman" w:cs="Times New Roman"/>
          <w:sz w:val="28"/>
          <w:szCs w:val="28"/>
        </w:rPr>
        <w:t xml:space="preserve"> Сернур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383539">
        <w:rPr>
          <w:rFonts w:ascii="Times New Roman" w:hAnsi="Times New Roman" w:cs="Times New Roman"/>
          <w:sz w:val="28"/>
          <w:szCs w:val="28"/>
        </w:rPr>
        <w:t>19</w:t>
      </w:r>
      <w:r w:rsidR="00BC6352">
        <w:rPr>
          <w:rFonts w:ascii="Times New Roman" w:hAnsi="Times New Roman" w:cs="Times New Roman"/>
          <w:sz w:val="28"/>
          <w:szCs w:val="28"/>
        </w:rPr>
        <w:t xml:space="preserve"> </w:t>
      </w:r>
      <w:r w:rsidR="0020546F">
        <w:rPr>
          <w:rFonts w:ascii="Times New Roman" w:hAnsi="Times New Roman" w:cs="Times New Roman"/>
          <w:sz w:val="28"/>
          <w:szCs w:val="28"/>
        </w:rPr>
        <w:t>дека</w:t>
      </w:r>
      <w:r w:rsidR="00BC6352">
        <w:rPr>
          <w:rFonts w:ascii="Times New Roman" w:hAnsi="Times New Roman" w:cs="Times New Roman"/>
          <w:sz w:val="28"/>
          <w:szCs w:val="28"/>
        </w:rPr>
        <w:t>бря 202</w:t>
      </w:r>
      <w:r w:rsidR="0020546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  <w:bookmarkEnd w:id="1"/>
    </w:p>
    <w:p w14:paraId="0AD819E0" w14:textId="531E856F" w:rsidR="006C4C96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DD46" w14:textId="77777777" w:rsidR="006F622B" w:rsidRPr="00D60150" w:rsidRDefault="006F622B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23019D9E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</w:t>
      </w:r>
      <w:proofErr w:type="spellStart"/>
      <w:r w:rsidR="00D60150" w:rsidRPr="00D60150">
        <w:rPr>
          <w:rFonts w:ascii="Times New Roman" w:hAnsi="Times New Roman" w:cs="Times New Roman"/>
          <w:bCs/>
          <w:sz w:val="28"/>
          <w:szCs w:val="28"/>
        </w:rPr>
        <w:t>п</w:t>
      </w:r>
      <w:r w:rsidR="00383539">
        <w:rPr>
          <w:rFonts w:ascii="Times New Roman" w:hAnsi="Times New Roman" w:cs="Times New Roman"/>
          <w:bCs/>
          <w:sz w:val="28"/>
          <w:szCs w:val="28"/>
        </w:rPr>
        <w:t>гт</w:t>
      </w:r>
      <w:proofErr w:type="spellEnd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3539">
        <w:rPr>
          <w:rFonts w:ascii="Times New Roman" w:hAnsi="Times New Roman" w:cs="Times New Roman"/>
          <w:bCs/>
          <w:sz w:val="28"/>
          <w:szCs w:val="28"/>
        </w:rPr>
        <w:t>Сернур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383539">
        <w:rPr>
          <w:rFonts w:ascii="Times New Roman" w:hAnsi="Times New Roman" w:cs="Times New Roman"/>
          <w:bCs/>
          <w:sz w:val="28"/>
          <w:szCs w:val="28"/>
        </w:rPr>
        <w:t>Комсомольская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, д.</w:t>
      </w:r>
      <w:r w:rsidR="00383539">
        <w:rPr>
          <w:rFonts w:ascii="Times New Roman" w:hAnsi="Times New Roman" w:cs="Times New Roman"/>
          <w:bCs/>
          <w:sz w:val="28"/>
          <w:szCs w:val="28"/>
        </w:rPr>
        <w:t xml:space="preserve"> 10, малый зал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3539">
        <w:rPr>
          <w:rFonts w:ascii="Times New Roman" w:hAnsi="Times New Roman" w:cs="Times New Roman"/>
          <w:bCs/>
          <w:sz w:val="28"/>
          <w:szCs w:val="28"/>
        </w:rPr>
        <w:t>9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.30</w:t>
      </w:r>
      <w:r w:rsidR="0038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0F49F386" w:rsidR="00FB1D77" w:rsidRPr="006F622B" w:rsidRDefault="006C4C96" w:rsidP="006F62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B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bookmarkStart w:id="2" w:name="_Hlk86757386"/>
      <w:r w:rsidR="00FB1D77" w:rsidRPr="006F622B">
        <w:rPr>
          <w:rFonts w:ascii="Times New Roman" w:hAnsi="Times New Roman" w:cs="Times New Roman"/>
          <w:sz w:val="28"/>
          <w:szCs w:val="28"/>
        </w:rPr>
        <w:t>программы</w:t>
      </w:r>
      <w:bookmarkEnd w:id="2"/>
      <w:r w:rsidR="00D60150" w:rsidRPr="006F6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F71" w:rsidRPr="006F622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</w:t>
      </w:r>
      <w:r w:rsidR="00383539" w:rsidRPr="006F622B">
        <w:rPr>
          <w:rFonts w:ascii="Times New Roman" w:hAnsi="Times New Roman" w:cs="Times New Roman"/>
          <w:bCs/>
          <w:sz w:val="28"/>
          <w:szCs w:val="28"/>
        </w:rPr>
        <w:t>,</w:t>
      </w:r>
      <w:r w:rsidR="00C25F71" w:rsidRPr="006F622B">
        <w:rPr>
          <w:rFonts w:ascii="Times New Roman" w:hAnsi="Times New Roman" w:cs="Times New Roman"/>
          <w:bCs/>
          <w:sz w:val="28"/>
          <w:szCs w:val="28"/>
        </w:rPr>
        <w:t xml:space="preserve"> охраняемым законом ценностям </w:t>
      </w:r>
      <w:r w:rsidR="00383539" w:rsidRPr="006F622B">
        <w:rPr>
          <w:rFonts w:ascii="Times New Roman" w:hAnsi="Times New Roman" w:cs="Times New Roman"/>
          <w:bCs/>
          <w:sz w:val="28"/>
          <w:szCs w:val="28"/>
        </w:rPr>
        <w:t>при осуществлении</w:t>
      </w:r>
      <w:r w:rsidR="00C25F71" w:rsidRPr="006F622B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на автомобильном транспорте и в дорожном хозяйстве в границах</w:t>
      </w:r>
      <w:r w:rsidR="00383539" w:rsidRPr="006F622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25F71" w:rsidRPr="006F622B">
        <w:rPr>
          <w:rFonts w:ascii="Times New Roman" w:hAnsi="Times New Roman" w:cs="Times New Roman"/>
          <w:bCs/>
          <w:sz w:val="28"/>
          <w:szCs w:val="28"/>
        </w:rPr>
        <w:t xml:space="preserve"> вне границ населенных пунктов </w:t>
      </w:r>
      <w:r w:rsidR="00383539" w:rsidRPr="006F622B">
        <w:rPr>
          <w:rFonts w:ascii="Times New Roman" w:hAnsi="Times New Roman" w:cs="Times New Roman"/>
          <w:bCs/>
          <w:sz w:val="28"/>
          <w:szCs w:val="28"/>
        </w:rPr>
        <w:t>Сернурского</w:t>
      </w:r>
      <w:r w:rsidR="00C25F71" w:rsidRPr="006F62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383539" w:rsidRPr="006F622B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D60150" w:rsidRPr="006F62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0C9856" w14:textId="25B6D25C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</w:t>
      </w:r>
      <w:r w:rsidR="00470348" w:rsidRPr="00416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383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ноября</w:t>
      </w:r>
      <w:r w:rsidR="00BC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20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383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декабря</w:t>
      </w:r>
      <w:r w:rsidR="00BC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20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</w:t>
      </w:r>
      <w:r w:rsidR="00383539">
        <w:rPr>
          <w:rFonts w:ascii="Times New Roman" w:hAnsi="Times New Roman" w:cs="Times New Roman"/>
          <w:sz w:val="28"/>
          <w:szCs w:val="28"/>
        </w:rPr>
        <w:t>Проект нормативно-правового акта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</w:t>
      </w:r>
      <w:proofErr w:type="spellStart"/>
      <w:r w:rsidR="0038353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sernur</w:t>
      </w:r>
      <w:proofErr w:type="spellEnd"/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14249942" w:rsidR="0039243C" w:rsidRPr="00D60150" w:rsidRDefault="0039243C" w:rsidP="00383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</w:t>
      </w:r>
      <w:r w:rsidR="006F622B">
        <w:rPr>
          <w:rFonts w:ascii="Times New Roman" w:hAnsi="Times New Roman" w:cs="Times New Roman"/>
          <w:sz w:val="28"/>
          <w:szCs w:val="28"/>
        </w:rPr>
        <w:t>–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6F622B">
        <w:rPr>
          <w:rFonts w:ascii="Times New Roman" w:hAnsi="Times New Roman" w:cs="Times New Roman"/>
          <w:sz w:val="28"/>
          <w:szCs w:val="28"/>
        </w:rPr>
        <w:t>высказано одно замечание технического характера по тексту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6F622B">
        <w:rPr>
          <w:rFonts w:ascii="Times New Roman" w:hAnsi="Times New Roman" w:cs="Times New Roman"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5736A4EB" w:rsidR="0039243C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1AA9A" w14:textId="4BDAD0FA" w:rsidR="006F622B" w:rsidRDefault="006F622B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FEA67" w14:textId="40203441" w:rsidR="006F622B" w:rsidRDefault="006F622B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BD20A" w14:textId="0F1AFD75" w:rsidR="006F622B" w:rsidRDefault="006F622B" w:rsidP="006F622B">
      <w:pPr>
        <w:spacing w:after="0" w:line="240" w:lineRule="auto"/>
        <w:ind w:right="39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53879279"/>
      <w:r w:rsidRPr="006F622B">
        <w:rPr>
          <w:rFonts w:ascii="Times New Roman" w:hAnsi="Times New Roman" w:cs="Times New Roman"/>
          <w:sz w:val="28"/>
          <w:szCs w:val="28"/>
        </w:rPr>
        <w:t>Руководитель отдела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2B">
        <w:rPr>
          <w:rFonts w:ascii="Times New Roman" w:hAnsi="Times New Roman" w:cs="Times New Roman"/>
          <w:sz w:val="28"/>
          <w:szCs w:val="28"/>
        </w:rPr>
        <w:t>-</w:t>
      </w:r>
    </w:p>
    <w:p w14:paraId="6BB0069E" w14:textId="61DEF61C" w:rsidR="006F622B" w:rsidRDefault="006F622B" w:rsidP="006F622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F622B">
        <w:rPr>
          <w:rFonts w:ascii="Times New Roman" w:hAnsi="Times New Roman" w:cs="Times New Roman"/>
          <w:sz w:val="28"/>
          <w:szCs w:val="28"/>
        </w:rPr>
        <w:t>правовой работы и кадров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2E817C5A" w14:textId="1D689C4A" w:rsidR="006F622B" w:rsidRPr="00D60150" w:rsidRDefault="006F622B" w:rsidP="006F622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2B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А.С. Антонов</w:t>
      </w:r>
      <w:bookmarkEnd w:id="3"/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45CA4" w14:textId="624820EC" w:rsidR="00C5142C" w:rsidRDefault="00D60150" w:rsidP="00BC63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BC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14:paraId="0C1859E1" w14:textId="77777777" w:rsidR="00BC6352" w:rsidRDefault="00BC6352" w:rsidP="00BC6352">
      <w:pPr>
        <w:spacing w:after="0" w:line="240" w:lineRule="auto"/>
        <w:contextualSpacing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Приложение к протоколу</w:t>
      </w:r>
    </w:p>
    <w:p w14:paraId="2B5F5DD7" w14:textId="3D5E2C6D"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60DB2943" w14:textId="77777777" w:rsidR="00660833" w:rsidRPr="00D60150" w:rsidRDefault="00660833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4DEBB5DA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622B" w:rsidRPr="00D60150">
        <w:rPr>
          <w:rFonts w:ascii="Times New Roman" w:hAnsi="Times New Roman" w:cs="Times New Roman"/>
          <w:sz w:val="28"/>
          <w:szCs w:val="28"/>
        </w:rPr>
        <w:t>п</w:t>
      </w:r>
      <w:r w:rsidR="006F622B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6F622B">
        <w:rPr>
          <w:rFonts w:ascii="Times New Roman" w:hAnsi="Times New Roman" w:cs="Times New Roman"/>
          <w:sz w:val="28"/>
          <w:szCs w:val="28"/>
        </w:rPr>
        <w:t>. Сернур</w:t>
      </w:r>
      <w:r w:rsidR="006F622B"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622B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22B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6F622B">
        <w:rPr>
          <w:rFonts w:ascii="Times New Roman" w:hAnsi="Times New Roman" w:cs="Times New Roman"/>
          <w:sz w:val="28"/>
          <w:szCs w:val="28"/>
        </w:rPr>
        <w:t>19 декабря 2023</w:t>
      </w:r>
      <w:r w:rsidR="006F622B"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3EAE65" w14:textId="48F2EED0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08C43" w14:textId="77777777" w:rsidR="006F622B" w:rsidRPr="00D60150" w:rsidRDefault="006F622B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34665A19" w:rsidR="006C4C96" w:rsidRPr="00D60150" w:rsidRDefault="006C4C96" w:rsidP="006F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6F622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 и в дорожном хозяйстве в границах</w:t>
      </w:r>
      <w:r w:rsidR="006F622B">
        <w:rPr>
          <w:rFonts w:ascii="Times New Roman" w:hAnsi="Times New Roman" w:cs="Times New Roman"/>
          <w:sz w:val="28"/>
          <w:szCs w:val="28"/>
        </w:rPr>
        <w:t xml:space="preserve"> и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</w:t>
      </w:r>
      <w:r w:rsidR="006F622B">
        <w:rPr>
          <w:rFonts w:ascii="Times New Roman" w:hAnsi="Times New Roman" w:cs="Times New Roman"/>
          <w:sz w:val="28"/>
          <w:szCs w:val="28"/>
        </w:rPr>
        <w:t>Сернурс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6F622B">
        <w:rPr>
          <w:rFonts w:ascii="Times New Roman" w:hAnsi="Times New Roman" w:cs="Times New Roman"/>
          <w:sz w:val="28"/>
          <w:szCs w:val="28"/>
        </w:rPr>
        <w:t>на 2024 год</w:t>
      </w:r>
      <w:r w:rsid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с </w:t>
      </w:r>
      <w:r w:rsidR="006F622B">
        <w:rPr>
          <w:rFonts w:ascii="Times New Roman" w:hAnsi="Times New Roman" w:cs="Times New Roman"/>
          <w:sz w:val="28"/>
          <w:szCs w:val="28"/>
        </w:rPr>
        <w:t>19 ноября</w:t>
      </w:r>
      <w:r w:rsidR="00BC6352" w:rsidRPr="00BC6352">
        <w:rPr>
          <w:rFonts w:ascii="Times New Roman" w:hAnsi="Times New Roman" w:cs="Times New Roman"/>
          <w:sz w:val="28"/>
          <w:szCs w:val="28"/>
        </w:rPr>
        <w:t xml:space="preserve"> 202</w:t>
      </w:r>
      <w:r w:rsidR="0020546F">
        <w:rPr>
          <w:rFonts w:ascii="Times New Roman" w:hAnsi="Times New Roman" w:cs="Times New Roman"/>
          <w:sz w:val="28"/>
          <w:szCs w:val="28"/>
        </w:rPr>
        <w:t xml:space="preserve">3 года по </w:t>
      </w:r>
      <w:r w:rsidR="006F622B">
        <w:rPr>
          <w:rFonts w:ascii="Times New Roman" w:hAnsi="Times New Roman" w:cs="Times New Roman"/>
          <w:sz w:val="28"/>
          <w:szCs w:val="28"/>
        </w:rPr>
        <w:t>18 декабря</w:t>
      </w:r>
      <w:r w:rsidR="0020546F">
        <w:rPr>
          <w:rFonts w:ascii="Times New Roman" w:hAnsi="Times New Roman" w:cs="Times New Roman"/>
          <w:sz w:val="28"/>
          <w:szCs w:val="28"/>
        </w:rPr>
        <w:t xml:space="preserve"> 2023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</w:t>
      </w:r>
      <w:proofErr w:type="spellStart"/>
      <w:r w:rsidR="006F622B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sernur</w:t>
      </w:r>
      <w:proofErr w:type="spellEnd"/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5D4E549C" w14:textId="46DDD0A7" w:rsidR="006C4C96" w:rsidRPr="00D60150" w:rsidRDefault="006C4C96" w:rsidP="006F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660833" w:rsidRPr="00660833">
        <w:rPr>
          <w:rFonts w:ascii="Times New Roman" w:hAnsi="Times New Roman" w:cs="Times New Roman"/>
          <w:sz w:val="28"/>
          <w:szCs w:val="28"/>
        </w:rPr>
        <w:t>19</w:t>
      </w:r>
      <w:r w:rsidR="00BC6352">
        <w:rPr>
          <w:rFonts w:ascii="Times New Roman" w:hAnsi="Times New Roman" w:cs="Times New Roman"/>
          <w:sz w:val="28"/>
          <w:szCs w:val="28"/>
        </w:rPr>
        <w:t xml:space="preserve">» </w:t>
      </w:r>
      <w:r w:rsidR="0020546F">
        <w:rPr>
          <w:rFonts w:ascii="Times New Roman" w:hAnsi="Times New Roman" w:cs="Times New Roman"/>
          <w:sz w:val="28"/>
          <w:szCs w:val="28"/>
        </w:rPr>
        <w:t>дека</w:t>
      </w:r>
      <w:r w:rsidR="00BC6352">
        <w:rPr>
          <w:rFonts w:ascii="Times New Roman" w:hAnsi="Times New Roman" w:cs="Times New Roman"/>
          <w:sz w:val="28"/>
          <w:szCs w:val="28"/>
        </w:rPr>
        <w:t>бря 202</w:t>
      </w:r>
      <w:r w:rsidR="0020546F">
        <w:rPr>
          <w:rFonts w:ascii="Times New Roman" w:hAnsi="Times New Roman" w:cs="Times New Roman"/>
          <w:sz w:val="28"/>
          <w:szCs w:val="28"/>
        </w:rPr>
        <w:t>3</w:t>
      </w:r>
      <w:r w:rsidR="00660833" w:rsidRPr="00660833">
        <w:rPr>
          <w:rFonts w:ascii="Times New Roman" w:hAnsi="Times New Roman" w:cs="Times New Roman"/>
          <w:sz w:val="28"/>
          <w:szCs w:val="28"/>
        </w:rPr>
        <w:t xml:space="preserve"> </w:t>
      </w:r>
      <w:r w:rsidR="00BC6352">
        <w:rPr>
          <w:rFonts w:ascii="Times New Roman" w:hAnsi="Times New Roman" w:cs="Times New Roman"/>
          <w:sz w:val="28"/>
          <w:szCs w:val="28"/>
        </w:rPr>
        <w:t>г</w:t>
      </w:r>
      <w:r w:rsidRPr="00D60150">
        <w:rPr>
          <w:rFonts w:ascii="Times New Roman" w:hAnsi="Times New Roman" w:cs="Times New Roman"/>
          <w:sz w:val="28"/>
          <w:szCs w:val="28"/>
        </w:rPr>
        <w:t>., на основании которого подготовлено заключение о результатах общественных обсуждений.</w:t>
      </w:r>
    </w:p>
    <w:p w14:paraId="2110BBF8" w14:textId="0EB5FADA" w:rsidR="006C4C96" w:rsidRPr="00D60150" w:rsidRDefault="006C4C96" w:rsidP="006F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</w:t>
      </w:r>
      <w:r w:rsidR="00660833">
        <w:rPr>
          <w:rFonts w:ascii="Times New Roman" w:hAnsi="Times New Roman" w:cs="Times New Roman"/>
          <w:sz w:val="28"/>
          <w:szCs w:val="28"/>
        </w:rPr>
        <w:t xml:space="preserve"> поступило одно техническое замечание по тексту – в наименование программы добавить словосочетание «при осуществлении муниципального контроля»,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66083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60150">
        <w:rPr>
          <w:rFonts w:ascii="Times New Roman" w:hAnsi="Times New Roman" w:cs="Times New Roman"/>
          <w:sz w:val="28"/>
          <w:szCs w:val="28"/>
        </w:rPr>
        <w:t xml:space="preserve">замечаний и предложений от участников </w:t>
      </w:r>
      <w:bookmarkStart w:id="4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4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6F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4110D23C" w:rsidR="006C4C96" w:rsidRPr="00D60150" w:rsidRDefault="006C4C96" w:rsidP="006F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470348" w:rsidRPr="0047034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BC6352">
        <w:rPr>
          <w:rFonts w:ascii="Times New Roman" w:hAnsi="Times New Roman" w:cs="Times New Roman"/>
          <w:sz w:val="28"/>
          <w:szCs w:val="28"/>
        </w:rPr>
        <w:t xml:space="preserve">няемым законом ценностям </w:t>
      </w:r>
      <w:r w:rsidR="0066083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 и в дорожном хозяйстве в границах </w:t>
      </w:r>
      <w:r w:rsidR="00660833">
        <w:rPr>
          <w:rFonts w:ascii="Times New Roman" w:hAnsi="Times New Roman" w:cs="Times New Roman"/>
          <w:sz w:val="28"/>
          <w:szCs w:val="28"/>
        </w:rPr>
        <w:t>и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</w:t>
      </w:r>
      <w:r w:rsidR="00660833">
        <w:rPr>
          <w:rFonts w:ascii="Times New Roman" w:hAnsi="Times New Roman" w:cs="Times New Roman"/>
          <w:sz w:val="28"/>
          <w:szCs w:val="28"/>
        </w:rPr>
        <w:t>Сернурского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</w:t>
      </w:r>
      <w:r w:rsidR="00660833">
        <w:rPr>
          <w:rFonts w:ascii="Times New Roman" w:hAnsi="Times New Roman" w:cs="Times New Roman"/>
          <w:sz w:val="28"/>
          <w:szCs w:val="28"/>
        </w:rPr>
        <w:t xml:space="preserve"> с учетом технической поправки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089EA1B4" w14:textId="5F70F456" w:rsidR="006C4C96" w:rsidRDefault="006C4C96" w:rsidP="0066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A6F65" w14:textId="5A9785FC" w:rsidR="00660833" w:rsidRDefault="00660833" w:rsidP="0066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BEB9E" w14:textId="77777777" w:rsidR="00660833" w:rsidRPr="00D60150" w:rsidRDefault="00660833" w:rsidP="0066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18DBA" w14:textId="77777777" w:rsidR="00660833" w:rsidRDefault="00660833" w:rsidP="00660833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8"/>
          <w:szCs w:val="28"/>
        </w:rPr>
      </w:pPr>
      <w:r w:rsidRPr="006F622B">
        <w:rPr>
          <w:rFonts w:ascii="Times New Roman" w:hAnsi="Times New Roman" w:cs="Times New Roman"/>
          <w:sz w:val="28"/>
          <w:szCs w:val="28"/>
        </w:rPr>
        <w:t>Руководитель отдела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2B">
        <w:rPr>
          <w:rFonts w:ascii="Times New Roman" w:hAnsi="Times New Roman" w:cs="Times New Roman"/>
          <w:sz w:val="28"/>
          <w:szCs w:val="28"/>
        </w:rPr>
        <w:t>-</w:t>
      </w:r>
    </w:p>
    <w:p w14:paraId="6CD6E093" w14:textId="77777777" w:rsidR="00660833" w:rsidRDefault="00660833" w:rsidP="0066083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F622B">
        <w:rPr>
          <w:rFonts w:ascii="Times New Roman" w:hAnsi="Times New Roman" w:cs="Times New Roman"/>
          <w:sz w:val="28"/>
          <w:szCs w:val="28"/>
        </w:rPr>
        <w:t>правовой работы и кадров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0728E2BB" w14:textId="289BAB8E" w:rsidR="00470348" w:rsidRPr="00D60150" w:rsidRDefault="00660833" w:rsidP="006608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2B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А.С. Антонов</w:t>
      </w:r>
      <w:r w:rsidR="0047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4754A23" w14:textId="77777777" w:rsidR="00F12C76" w:rsidRDefault="00F12C76" w:rsidP="0004293B">
      <w:pPr>
        <w:spacing w:after="0"/>
        <w:jc w:val="both"/>
      </w:pPr>
    </w:p>
    <w:sectPr w:rsidR="00F12C76" w:rsidSect="0066083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C7A"/>
    <w:multiLevelType w:val="hybridMultilevel"/>
    <w:tmpl w:val="C0DAE574"/>
    <w:lvl w:ilvl="0" w:tplc="B1B05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8A"/>
    <w:rsid w:val="0004293B"/>
    <w:rsid w:val="001611DE"/>
    <w:rsid w:val="0020546F"/>
    <w:rsid w:val="002663B0"/>
    <w:rsid w:val="002E168A"/>
    <w:rsid w:val="00383539"/>
    <w:rsid w:val="00390C74"/>
    <w:rsid w:val="0039243C"/>
    <w:rsid w:val="00462F31"/>
    <w:rsid w:val="00470348"/>
    <w:rsid w:val="00660833"/>
    <w:rsid w:val="006C0B77"/>
    <w:rsid w:val="006C4C96"/>
    <w:rsid w:val="006F622B"/>
    <w:rsid w:val="008242FF"/>
    <w:rsid w:val="00870751"/>
    <w:rsid w:val="0089356F"/>
    <w:rsid w:val="008B60E9"/>
    <w:rsid w:val="00922C48"/>
    <w:rsid w:val="00A93D8A"/>
    <w:rsid w:val="00B915B7"/>
    <w:rsid w:val="00BC6352"/>
    <w:rsid w:val="00C25F71"/>
    <w:rsid w:val="00C5142C"/>
    <w:rsid w:val="00CC59EF"/>
    <w:rsid w:val="00CD77BF"/>
    <w:rsid w:val="00D60150"/>
    <w:rsid w:val="00E440A1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Roslyakov V.I.</cp:lastModifiedBy>
  <cp:revision>2</cp:revision>
  <cp:lastPrinted>2021-11-02T10:15:00Z</cp:lastPrinted>
  <dcterms:created xsi:type="dcterms:W3CDTF">2023-12-19T10:00:00Z</dcterms:created>
  <dcterms:modified xsi:type="dcterms:W3CDTF">2023-12-19T10:00:00Z</dcterms:modified>
</cp:coreProperties>
</file>