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296349" w:rsidRPr="005F60B3" w:rsidTr="00A10B7C">
        <w:trPr>
          <w:cantSplit/>
          <w:trHeight w:val="1418"/>
        </w:trPr>
        <w:tc>
          <w:tcPr>
            <w:tcW w:w="9356" w:type="dxa"/>
            <w:gridSpan w:val="2"/>
            <w:shd w:val="clear" w:color="auto" w:fill="auto"/>
          </w:tcPr>
          <w:p w:rsidR="00296349" w:rsidRPr="005F60B3" w:rsidRDefault="00296349" w:rsidP="00A10B7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96349" w:rsidRPr="005F60B3" w:rsidTr="00A10B7C">
        <w:trPr>
          <w:trHeight w:val="927"/>
        </w:trPr>
        <w:tc>
          <w:tcPr>
            <w:tcW w:w="4662" w:type="dxa"/>
            <w:shd w:val="clear" w:color="auto" w:fill="auto"/>
          </w:tcPr>
          <w:p w:rsidR="00296349" w:rsidRPr="005F60B3" w:rsidRDefault="00296349" w:rsidP="00A10B7C">
            <w:pPr>
              <w:snapToGrid w:val="0"/>
              <w:jc w:val="center"/>
              <w:rPr>
                <w:b/>
                <w:bCs/>
                <w:sz w:val="26"/>
                <w:szCs w:val="26"/>
              </w:rPr>
            </w:pPr>
            <w:r w:rsidRPr="005F60B3">
              <w:rPr>
                <w:b/>
                <w:bCs/>
                <w:sz w:val="26"/>
                <w:szCs w:val="26"/>
              </w:rPr>
              <w:t>МАРИЙ ЭЛ РЕСПУБЛИКЫН</w:t>
            </w:r>
          </w:p>
          <w:p w:rsidR="00296349" w:rsidRPr="005F60B3" w:rsidRDefault="00296349" w:rsidP="00A10B7C">
            <w:pPr>
              <w:snapToGrid w:val="0"/>
              <w:jc w:val="center"/>
              <w:rPr>
                <w:bCs/>
                <w:sz w:val="26"/>
                <w:szCs w:val="26"/>
              </w:rPr>
            </w:pPr>
            <w:r w:rsidRPr="005F60B3">
              <w:rPr>
                <w:b/>
                <w:bCs/>
                <w:sz w:val="26"/>
                <w:szCs w:val="26"/>
              </w:rPr>
              <w:t xml:space="preserve">ОРШАНКЕ </w:t>
            </w:r>
          </w:p>
          <w:p w:rsidR="00296349" w:rsidRPr="005F60B3" w:rsidRDefault="00296349" w:rsidP="00A10B7C">
            <w:pPr>
              <w:pStyle w:val="1"/>
              <w:keepNext/>
              <w:numPr>
                <w:ilvl w:val="0"/>
                <w:numId w:val="1"/>
              </w:numPr>
              <w:spacing w:before="0" w:beforeAutospacing="0" w:after="0" w:afterAutospacing="0"/>
              <w:jc w:val="center"/>
              <w:rPr>
                <w:bCs w:val="0"/>
                <w:sz w:val="26"/>
                <w:szCs w:val="26"/>
              </w:rPr>
            </w:pPr>
            <w:r w:rsidRPr="005F60B3">
              <w:rPr>
                <w:bCs w:val="0"/>
                <w:sz w:val="26"/>
                <w:szCs w:val="26"/>
              </w:rPr>
              <w:t xml:space="preserve">МУНИЦИПАЛЬНЫЙ РАЙОНЫН </w:t>
            </w:r>
          </w:p>
          <w:p w:rsidR="00296349" w:rsidRPr="005F60B3" w:rsidRDefault="00296349" w:rsidP="00A10B7C">
            <w:pPr>
              <w:jc w:val="center"/>
              <w:rPr>
                <w:b/>
                <w:bCs/>
                <w:sz w:val="26"/>
                <w:szCs w:val="26"/>
              </w:rPr>
            </w:pPr>
            <w:r w:rsidRPr="009D4F9E">
              <w:rPr>
                <w:b/>
                <w:bCs/>
                <w:sz w:val="28"/>
                <w:szCs w:val="28"/>
              </w:rPr>
              <w:t>АДМИНИСТРАЦИЙЖЕ</w:t>
            </w:r>
          </w:p>
          <w:p w:rsidR="00296349" w:rsidRPr="005F60B3" w:rsidRDefault="00296349" w:rsidP="00A10B7C">
            <w:pPr>
              <w:jc w:val="center"/>
              <w:rPr>
                <w:b/>
                <w:bCs/>
                <w:sz w:val="26"/>
                <w:szCs w:val="26"/>
              </w:rPr>
            </w:pPr>
          </w:p>
          <w:p w:rsidR="00296349" w:rsidRPr="005F60B3" w:rsidRDefault="00296349" w:rsidP="00A10B7C">
            <w:pPr>
              <w:jc w:val="center"/>
              <w:rPr>
                <w:b/>
                <w:bCs/>
                <w:sz w:val="26"/>
                <w:szCs w:val="26"/>
              </w:rPr>
            </w:pPr>
            <w:r w:rsidRPr="005F60B3">
              <w:rPr>
                <w:b/>
                <w:bCs/>
                <w:sz w:val="26"/>
                <w:szCs w:val="26"/>
              </w:rPr>
              <w:t>ПУНЧАЛ</w:t>
            </w:r>
          </w:p>
        </w:tc>
        <w:tc>
          <w:tcPr>
            <w:tcW w:w="4694" w:type="dxa"/>
            <w:shd w:val="clear" w:color="auto" w:fill="auto"/>
          </w:tcPr>
          <w:p w:rsidR="00296349" w:rsidRPr="005F60B3" w:rsidRDefault="00296349" w:rsidP="00A10B7C">
            <w:pPr>
              <w:snapToGrid w:val="0"/>
              <w:jc w:val="center"/>
              <w:rPr>
                <w:b/>
                <w:bCs/>
                <w:sz w:val="26"/>
                <w:szCs w:val="26"/>
              </w:rPr>
            </w:pPr>
            <w:r w:rsidRPr="005F60B3">
              <w:rPr>
                <w:b/>
                <w:bCs/>
                <w:sz w:val="26"/>
                <w:szCs w:val="26"/>
              </w:rPr>
              <w:t>АДМИНИСТРАЦИЯ</w:t>
            </w:r>
          </w:p>
          <w:p w:rsidR="00296349" w:rsidRPr="005F60B3" w:rsidRDefault="00296349" w:rsidP="00A10B7C">
            <w:pPr>
              <w:jc w:val="center"/>
              <w:rPr>
                <w:b/>
                <w:bCs/>
                <w:sz w:val="26"/>
                <w:szCs w:val="26"/>
              </w:rPr>
            </w:pPr>
            <w:r w:rsidRPr="005F60B3">
              <w:rPr>
                <w:b/>
                <w:bCs/>
                <w:sz w:val="26"/>
                <w:szCs w:val="26"/>
              </w:rPr>
              <w:t>ОРШАНСКОГО МУНИЦИПАЛЬНОГО РАЙОНА</w:t>
            </w:r>
          </w:p>
          <w:p w:rsidR="00296349" w:rsidRPr="005F60B3" w:rsidRDefault="00296349" w:rsidP="00A10B7C">
            <w:pPr>
              <w:jc w:val="center"/>
              <w:rPr>
                <w:b/>
                <w:bCs/>
                <w:sz w:val="26"/>
                <w:szCs w:val="26"/>
              </w:rPr>
            </w:pPr>
            <w:r w:rsidRPr="005F60B3">
              <w:rPr>
                <w:b/>
                <w:bCs/>
                <w:sz w:val="26"/>
                <w:szCs w:val="26"/>
              </w:rPr>
              <w:t>РЕСПУБЛИКИ МАРИЙ ЭЛ</w:t>
            </w:r>
          </w:p>
          <w:p w:rsidR="00296349" w:rsidRPr="005F60B3" w:rsidRDefault="00296349" w:rsidP="00A10B7C">
            <w:pPr>
              <w:jc w:val="center"/>
              <w:rPr>
                <w:b/>
                <w:bCs/>
                <w:sz w:val="26"/>
                <w:szCs w:val="26"/>
              </w:rPr>
            </w:pPr>
          </w:p>
          <w:p w:rsidR="00296349" w:rsidRPr="005F60B3" w:rsidRDefault="00296349" w:rsidP="00A10B7C">
            <w:pPr>
              <w:jc w:val="center"/>
              <w:rPr>
                <w:sz w:val="26"/>
                <w:szCs w:val="26"/>
                <w:u w:val="single"/>
              </w:rPr>
            </w:pPr>
            <w:r w:rsidRPr="005F60B3">
              <w:rPr>
                <w:b/>
                <w:bCs/>
                <w:sz w:val="26"/>
                <w:szCs w:val="26"/>
              </w:rPr>
              <w:t>ПОСТАНОВЛЕНИЕ</w:t>
            </w:r>
          </w:p>
        </w:tc>
      </w:tr>
    </w:tbl>
    <w:p w:rsidR="0054795B" w:rsidRDefault="0054795B">
      <w:pPr>
        <w:rPr>
          <w:sz w:val="28"/>
          <w:szCs w:val="28"/>
        </w:rPr>
      </w:pPr>
    </w:p>
    <w:p w:rsidR="00AD7B0F" w:rsidRDefault="00AD7B0F">
      <w:pPr>
        <w:rPr>
          <w:sz w:val="28"/>
          <w:szCs w:val="28"/>
        </w:rPr>
      </w:pPr>
    </w:p>
    <w:p w:rsidR="00296349" w:rsidRDefault="00296349" w:rsidP="00296349">
      <w:pPr>
        <w:jc w:val="center"/>
        <w:rPr>
          <w:sz w:val="28"/>
          <w:szCs w:val="28"/>
        </w:rPr>
      </w:pPr>
      <w:r w:rsidRPr="00D730F1">
        <w:rPr>
          <w:sz w:val="28"/>
          <w:szCs w:val="28"/>
        </w:rPr>
        <w:t xml:space="preserve">от </w:t>
      </w:r>
      <w:r>
        <w:rPr>
          <w:sz w:val="28"/>
          <w:szCs w:val="28"/>
        </w:rPr>
        <w:t>5 марта</w:t>
      </w:r>
      <w:r w:rsidRPr="00D730F1">
        <w:rPr>
          <w:sz w:val="28"/>
          <w:szCs w:val="28"/>
        </w:rPr>
        <w:t xml:space="preserve"> 2022</w:t>
      </w:r>
      <w:r w:rsidRPr="00BC21D4">
        <w:rPr>
          <w:color w:val="FF0000"/>
          <w:sz w:val="28"/>
          <w:szCs w:val="28"/>
        </w:rPr>
        <w:t xml:space="preserve"> </w:t>
      </w:r>
      <w:r>
        <w:rPr>
          <w:sz w:val="28"/>
          <w:szCs w:val="28"/>
        </w:rPr>
        <w:t>г. № 119</w:t>
      </w:r>
    </w:p>
    <w:p w:rsidR="00296349" w:rsidRDefault="00296349">
      <w:pPr>
        <w:rPr>
          <w:sz w:val="28"/>
          <w:szCs w:val="28"/>
        </w:rPr>
      </w:pPr>
    </w:p>
    <w:p w:rsidR="00296349" w:rsidRDefault="00296349" w:rsidP="00C57E98">
      <w:pPr>
        <w:rPr>
          <w:sz w:val="28"/>
          <w:szCs w:val="28"/>
        </w:rPr>
      </w:pPr>
    </w:p>
    <w:p w:rsidR="00296349" w:rsidRPr="00296349" w:rsidRDefault="00296349" w:rsidP="00C57E98">
      <w:pPr>
        <w:jc w:val="center"/>
        <w:rPr>
          <w:b/>
          <w:sz w:val="28"/>
          <w:szCs w:val="28"/>
        </w:rPr>
      </w:pPr>
      <w:r w:rsidRPr="00296349">
        <w:rPr>
          <w:b/>
          <w:sz w:val="28"/>
          <w:szCs w:val="28"/>
        </w:rPr>
        <w:t xml:space="preserve">О </w:t>
      </w:r>
      <w:r>
        <w:rPr>
          <w:b/>
          <w:sz w:val="28"/>
          <w:szCs w:val="28"/>
        </w:rPr>
        <w:t>создании</w:t>
      </w:r>
      <w:r w:rsidRPr="00296349">
        <w:rPr>
          <w:b/>
          <w:sz w:val="28"/>
          <w:szCs w:val="28"/>
        </w:rPr>
        <w:t xml:space="preserve"> рабочей группы</w:t>
      </w:r>
    </w:p>
    <w:p w:rsidR="008B2FEE" w:rsidRDefault="00296349" w:rsidP="00C57E98">
      <w:pPr>
        <w:jc w:val="center"/>
        <w:rPr>
          <w:b/>
          <w:sz w:val="28"/>
          <w:szCs w:val="28"/>
        </w:rPr>
      </w:pPr>
      <w:r w:rsidRPr="00296349">
        <w:rPr>
          <w:b/>
          <w:sz w:val="28"/>
          <w:szCs w:val="28"/>
        </w:rPr>
        <w:t>администрации Оршанского муниципального района</w:t>
      </w:r>
    </w:p>
    <w:p w:rsidR="00296349" w:rsidRPr="008B2FEE" w:rsidRDefault="00296349" w:rsidP="00C57E98">
      <w:pPr>
        <w:jc w:val="center"/>
        <w:rPr>
          <w:b/>
          <w:sz w:val="28"/>
          <w:szCs w:val="28"/>
        </w:rPr>
      </w:pPr>
      <w:r w:rsidRPr="00296349">
        <w:rPr>
          <w:b/>
          <w:sz w:val="28"/>
          <w:szCs w:val="28"/>
        </w:rPr>
        <w:t>Республики Марий Эл</w:t>
      </w:r>
      <w:r w:rsidR="008B2FEE">
        <w:rPr>
          <w:b/>
          <w:sz w:val="28"/>
          <w:szCs w:val="28"/>
        </w:rPr>
        <w:t xml:space="preserve"> </w:t>
      </w:r>
      <w:r w:rsidRPr="00296349">
        <w:rPr>
          <w:b/>
          <w:sz w:val="28"/>
          <w:szCs w:val="28"/>
        </w:rPr>
        <w:t>по оказанию содействия в подготовке документов претендентам</w:t>
      </w:r>
      <w:r w:rsidR="008B2FEE">
        <w:rPr>
          <w:b/>
          <w:sz w:val="28"/>
          <w:szCs w:val="28"/>
        </w:rPr>
        <w:t xml:space="preserve"> </w:t>
      </w:r>
      <w:r w:rsidRPr="00296349">
        <w:rPr>
          <w:b/>
          <w:sz w:val="28"/>
          <w:szCs w:val="28"/>
        </w:rPr>
        <w:t>на получение субсидий крестьянским (фермерским) хозяйствам, сельскохозяйственным потребительским кооперативам,</w:t>
      </w:r>
    </w:p>
    <w:p w:rsidR="00296349" w:rsidRPr="00296349" w:rsidRDefault="00296349" w:rsidP="00C57E98">
      <w:pPr>
        <w:jc w:val="center"/>
        <w:rPr>
          <w:b/>
          <w:sz w:val="28"/>
          <w:szCs w:val="28"/>
        </w:rPr>
      </w:pPr>
      <w:r w:rsidRPr="00296349">
        <w:rPr>
          <w:rFonts w:eastAsia="Calibri"/>
          <w:b/>
          <w:sz w:val="28"/>
          <w:szCs w:val="28"/>
        </w:rPr>
        <w:t>семейным животноводческим фермам</w:t>
      </w:r>
    </w:p>
    <w:p w:rsidR="00296349" w:rsidRDefault="00296349" w:rsidP="00296349">
      <w:pPr>
        <w:ind w:firstLine="708"/>
        <w:jc w:val="both"/>
        <w:rPr>
          <w:sz w:val="28"/>
          <w:szCs w:val="28"/>
        </w:rPr>
      </w:pPr>
    </w:p>
    <w:p w:rsidR="008B2FEE" w:rsidRDefault="008B2FEE" w:rsidP="00296349">
      <w:pPr>
        <w:ind w:firstLine="708"/>
        <w:jc w:val="both"/>
        <w:rPr>
          <w:sz w:val="28"/>
          <w:szCs w:val="28"/>
        </w:rPr>
      </w:pPr>
    </w:p>
    <w:p w:rsidR="00296349" w:rsidRPr="00830091" w:rsidRDefault="00296349" w:rsidP="00296349">
      <w:pPr>
        <w:ind w:firstLine="708"/>
        <w:jc w:val="both"/>
        <w:rPr>
          <w:sz w:val="28"/>
          <w:szCs w:val="28"/>
        </w:rPr>
      </w:pPr>
      <w:proofErr w:type="gramStart"/>
      <w:r w:rsidRPr="00830091">
        <w:rPr>
          <w:sz w:val="28"/>
          <w:szCs w:val="28"/>
        </w:rPr>
        <w:t>В соответствии с постановлени</w:t>
      </w:r>
      <w:r>
        <w:rPr>
          <w:sz w:val="28"/>
          <w:szCs w:val="28"/>
        </w:rPr>
        <w:t>ями</w:t>
      </w:r>
      <w:r w:rsidRPr="00830091">
        <w:rPr>
          <w:sz w:val="28"/>
          <w:szCs w:val="28"/>
        </w:rPr>
        <w:t xml:space="preserve"> Правительства Республики Марий Эл</w:t>
      </w:r>
      <w:r>
        <w:rPr>
          <w:sz w:val="28"/>
          <w:szCs w:val="28"/>
        </w:rPr>
        <w:t xml:space="preserve"> </w:t>
      </w:r>
      <w:r w:rsidR="008B2FEE">
        <w:rPr>
          <w:sz w:val="28"/>
          <w:szCs w:val="28"/>
        </w:rPr>
        <w:t>от 20 ноября 2012 г.</w:t>
      </w:r>
      <w:r>
        <w:rPr>
          <w:sz w:val="28"/>
          <w:szCs w:val="28"/>
        </w:rPr>
        <w:t xml:space="preserve"> </w:t>
      </w:r>
      <w:r w:rsidRPr="00830091">
        <w:rPr>
          <w:sz w:val="28"/>
          <w:szCs w:val="28"/>
        </w:rPr>
        <w:t xml:space="preserve">№ 428 </w:t>
      </w:r>
      <w:r w:rsidRPr="00830091">
        <w:rPr>
          <w:b/>
          <w:sz w:val="28"/>
          <w:szCs w:val="28"/>
        </w:rPr>
        <w:t xml:space="preserve"> </w:t>
      </w:r>
      <w:r>
        <w:rPr>
          <w:b/>
          <w:sz w:val="28"/>
          <w:szCs w:val="28"/>
        </w:rPr>
        <w:t>«</w:t>
      </w:r>
      <w:r w:rsidRPr="002A7414">
        <w:rPr>
          <w:sz w:val="28"/>
          <w:szCs w:val="28"/>
        </w:rPr>
        <w:t>О</w:t>
      </w:r>
      <w:r>
        <w:rPr>
          <w:b/>
          <w:sz w:val="28"/>
          <w:szCs w:val="28"/>
        </w:rPr>
        <w:t xml:space="preserve"> </w:t>
      </w:r>
      <w:r w:rsidRPr="00830091">
        <w:rPr>
          <w:sz w:val="28"/>
          <w:szCs w:val="28"/>
        </w:rPr>
        <w:t>Государственной программ</w:t>
      </w:r>
      <w:r>
        <w:rPr>
          <w:sz w:val="28"/>
          <w:szCs w:val="28"/>
        </w:rPr>
        <w:t xml:space="preserve">е </w:t>
      </w:r>
      <w:r w:rsidRPr="00830091">
        <w:rPr>
          <w:sz w:val="28"/>
          <w:szCs w:val="28"/>
        </w:rPr>
        <w:t>развития сельского хозяйства и регулирования рынков сельскохозяйственной продукции, сырья и продовольствия в Республике Марий Эл на 2014</w:t>
      </w:r>
      <w:r w:rsidRPr="00830091">
        <w:rPr>
          <w:b/>
          <w:sz w:val="28"/>
          <w:szCs w:val="28"/>
        </w:rPr>
        <w:t xml:space="preserve"> </w:t>
      </w:r>
      <w:r w:rsidRPr="00830091">
        <w:rPr>
          <w:sz w:val="28"/>
          <w:szCs w:val="28"/>
        </w:rPr>
        <w:t>-</w:t>
      </w:r>
      <w:r w:rsidRPr="00830091">
        <w:rPr>
          <w:b/>
          <w:sz w:val="28"/>
          <w:szCs w:val="28"/>
        </w:rPr>
        <w:t xml:space="preserve"> </w:t>
      </w:r>
      <w:r w:rsidRPr="00830091">
        <w:rPr>
          <w:sz w:val="28"/>
          <w:szCs w:val="28"/>
        </w:rPr>
        <w:t>2025 годы</w:t>
      </w:r>
      <w:r>
        <w:rPr>
          <w:sz w:val="28"/>
          <w:szCs w:val="28"/>
        </w:rPr>
        <w:t>»</w:t>
      </w:r>
      <w:r w:rsidRPr="00482289">
        <w:rPr>
          <w:sz w:val="28"/>
          <w:szCs w:val="28"/>
        </w:rPr>
        <w:t>,</w:t>
      </w:r>
      <w:r w:rsidRPr="00830091">
        <w:rPr>
          <w:sz w:val="28"/>
          <w:szCs w:val="28"/>
        </w:rPr>
        <w:t xml:space="preserve"> от 8 июня</w:t>
      </w:r>
      <w:r w:rsidR="008B2FEE">
        <w:rPr>
          <w:sz w:val="28"/>
          <w:szCs w:val="28"/>
        </w:rPr>
        <w:t xml:space="preserve"> 2020 г.</w:t>
      </w:r>
      <w:r w:rsidRPr="00830091">
        <w:rPr>
          <w:sz w:val="28"/>
          <w:szCs w:val="28"/>
        </w:rPr>
        <w:t xml:space="preserve"> № 231</w:t>
      </w:r>
      <w:r>
        <w:rPr>
          <w:sz w:val="28"/>
          <w:szCs w:val="28"/>
        </w:rPr>
        <w:t xml:space="preserve"> </w:t>
      </w:r>
      <w:r w:rsidR="008B2FEE">
        <w:rPr>
          <w:sz w:val="28"/>
          <w:szCs w:val="28"/>
        </w:rPr>
        <w:t>«</w:t>
      </w:r>
      <w:r w:rsidRPr="00830091">
        <w:rPr>
          <w:sz w:val="28"/>
          <w:szCs w:val="28"/>
        </w:rPr>
        <w:t>Об утверждении Правил предо</w:t>
      </w:r>
      <w:r w:rsidR="008B2FEE">
        <w:rPr>
          <w:sz w:val="28"/>
          <w:szCs w:val="28"/>
        </w:rPr>
        <w:t>ставления грантов «</w:t>
      </w:r>
      <w:proofErr w:type="spellStart"/>
      <w:r w:rsidR="008B2FEE">
        <w:rPr>
          <w:sz w:val="28"/>
          <w:szCs w:val="28"/>
        </w:rPr>
        <w:t>Агростартап</w:t>
      </w:r>
      <w:proofErr w:type="spellEnd"/>
      <w:r w:rsidR="008B2FEE">
        <w:rPr>
          <w:sz w:val="28"/>
          <w:szCs w:val="28"/>
        </w:rPr>
        <w:t xml:space="preserve">» </w:t>
      </w:r>
      <w:r w:rsidRPr="00830091">
        <w:rPr>
          <w:sz w:val="28"/>
          <w:szCs w:val="28"/>
        </w:rPr>
        <w:t xml:space="preserve">на создание и (или) развитие </w:t>
      </w:r>
      <w:r w:rsidRPr="00830091">
        <w:rPr>
          <w:rFonts w:eastAsia="Calibri"/>
          <w:sz w:val="28"/>
          <w:szCs w:val="28"/>
        </w:rPr>
        <w:t>крестьянских (фермерских) хозяйства</w:t>
      </w:r>
      <w:r w:rsidRPr="00830091">
        <w:rPr>
          <w:sz w:val="28"/>
          <w:szCs w:val="28"/>
        </w:rPr>
        <w:t xml:space="preserve"> и о признании утратив</w:t>
      </w:r>
      <w:r w:rsidR="00B61F6A">
        <w:rPr>
          <w:sz w:val="28"/>
          <w:szCs w:val="28"/>
        </w:rPr>
        <w:t>ших</w:t>
      </w:r>
      <w:proofErr w:type="gramEnd"/>
      <w:r w:rsidR="00B61F6A">
        <w:rPr>
          <w:sz w:val="28"/>
          <w:szCs w:val="28"/>
        </w:rPr>
        <w:t xml:space="preserve"> </w:t>
      </w:r>
      <w:proofErr w:type="gramStart"/>
      <w:r w:rsidR="00B61F6A">
        <w:rPr>
          <w:sz w:val="28"/>
          <w:szCs w:val="28"/>
        </w:rPr>
        <w:t>силу некоторых постановлений</w:t>
      </w:r>
      <w:r w:rsidRPr="00830091">
        <w:rPr>
          <w:sz w:val="28"/>
          <w:szCs w:val="28"/>
        </w:rPr>
        <w:t xml:space="preserve"> Правительства Республики Марий Эл</w:t>
      </w:r>
      <w:r w:rsidRPr="00B61F6A">
        <w:rPr>
          <w:sz w:val="28"/>
          <w:szCs w:val="28"/>
        </w:rPr>
        <w:t>»,</w:t>
      </w:r>
      <w:r w:rsidRPr="00830091">
        <w:rPr>
          <w:sz w:val="28"/>
          <w:szCs w:val="28"/>
        </w:rPr>
        <w:t xml:space="preserve"> от 25 мая 2012 г. № 173</w:t>
      </w:r>
      <w:r w:rsidRPr="00830091">
        <w:rPr>
          <w:b/>
          <w:sz w:val="28"/>
          <w:szCs w:val="28"/>
        </w:rPr>
        <w:t xml:space="preserve"> </w:t>
      </w:r>
      <w:r w:rsidRPr="00830091">
        <w:rPr>
          <w:sz w:val="28"/>
          <w:szCs w:val="28"/>
        </w:rPr>
        <w:t>«Об утверждении Правил предоставления грантов на развитие семейных ферм</w:t>
      </w:r>
      <w:r w:rsidRPr="00830091">
        <w:rPr>
          <w:b/>
          <w:sz w:val="28"/>
          <w:szCs w:val="28"/>
        </w:rPr>
        <w:t>»</w:t>
      </w:r>
      <w:r w:rsidRPr="00830091">
        <w:rPr>
          <w:sz w:val="28"/>
          <w:szCs w:val="28"/>
        </w:rPr>
        <w:t>,</w:t>
      </w:r>
      <w:r>
        <w:rPr>
          <w:sz w:val="28"/>
          <w:szCs w:val="28"/>
        </w:rPr>
        <w:t xml:space="preserve"> </w:t>
      </w:r>
      <w:r w:rsidRPr="00830091">
        <w:rPr>
          <w:sz w:val="28"/>
          <w:szCs w:val="28"/>
        </w:rPr>
        <w:t>от 19 февраля 2018 г. № 65</w:t>
      </w:r>
      <w:r w:rsidR="00B61F6A">
        <w:rPr>
          <w:sz w:val="28"/>
          <w:szCs w:val="28"/>
        </w:rPr>
        <w:t xml:space="preserve"> «</w:t>
      </w:r>
      <w:r w:rsidRPr="00830091">
        <w:rPr>
          <w:sz w:val="28"/>
          <w:szCs w:val="28"/>
          <w:shd w:val="clear" w:color="auto" w:fill="FFFFFF"/>
        </w:rPr>
        <w:t>Об утверждении Правил предоставления грантов на развитие материально-технической базы сельскохозяйственн</w:t>
      </w:r>
      <w:r w:rsidR="00B61F6A">
        <w:rPr>
          <w:sz w:val="28"/>
          <w:szCs w:val="28"/>
          <w:shd w:val="clear" w:color="auto" w:fill="FFFFFF"/>
        </w:rPr>
        <w:t>ых потребительских кооперативов»</w:t>
      </w:r>
      <w:r>
        <w:rPr>
          <w:sz w:val="28"/>
          <w:szCs w:val="28"/>
          <w:shd w:val="clear" w:color="auto" w:fill="FFFFFF"/>
        </w:rPr>
        <w:t>, в целях оказания содействия в подг</w:t>
      </w:r>
      <w:r w:rsidR="00B61F6A">
        <w:rPr>
          <w:sz w:val="28"/>
          <w:szCs w:val="28"/>
          <w:shd w:val="clear" w:color="auto" w:fill="FFFFFF"/>
        </w:rPr>
        <w:t xml:space="preserve">отовке документов претендентам </w:t>
      </w:r>
      <w:r>
        <w:rPr>
          <w:sz w:val="28"/>
          <w:szCs w:val="28"/>
          <w:shd w:val="clear" w:color="auto" w:fill="FFFFFF"/>
        </w:rPr>
        <w:t xml:space="preserve">на получение грантов </w:t>
      </w:r>
      <w:r w:rsidRPr="00830091">
        <w:rPr>
          <w:sz w:val="28"/>
          <w:szCs w:val="28"/>
          <w:shd w:val="clear" w:color="auto" w:fill="FFFFFF"/>
        </w:rPr>
        <w:t>администраци</w:t>
      </w:r>
      <w:r>
        <w:rPr>
          <w:sz w:val="28"/>
          <w:szCs w:val="28"/>
          <w:shd w:val="clear" w:color="auto" w:fill="FFFFFF"/>
        </w:rPr>
        <w:t>я</w:t>
      </w:r>
      <w:r w:rsidRPr="00830091">
        <w:rPr>
          <w:sz w:val="28"/>
          <w:szCs w:val="28"/>
          <w:shd w:val="clear" w:color="auto" w:fill="FFFFFF"/>
        </w:rPr>
        <w:t xml:space="preserve"> </w:t>
      </w:r>
      <w:r w:rsidRPr="00830091">
        <w:rPr>
          <w:sz w:val="28"/>
          <w:szCs w:val="28"/>
        </w:rPr>
        <w:t>Оршанского муниципального района</w:t>
      </w:r>
      <w:r w:rsidRPr="003A4C05">
        <w:rPr>
          <w:sz w:val="28"/>
          <w:szCs w:val="28"/>
        </w:rPr>
        <w:t xml:space="preserve"> </w:t>
      </w:r>
      <w:r>
        <w:rPr>
          <w:sz w:val="28"/>
          <w:szCs w:val="28"/>
        </w:rPr>
        <w:t>Республики Марий Эл</w:t>
      </w:r>
      <w:r w:rsidRPr="00830091">
        <w:rPr>
          <w:sz w:val="28"/>
          <w:szCs w:val="28"/>
        </w:rPr>
        <w:t>:</w:t>
      </w:r>
      <w:proofErr w:type="gramEnd"/>
    </w:p>
    <w:p w:rsidR="00296349" w:rsidRPr="00B61F6A" w:rsidRDefault="00296349" w:rsidP="00C11D06">
      <w:pPr>
        <w:pStyle w:val="30"/>
        <w:shd w:val="clear" w:color="auto" w:fill="auto"/>
        <w:spacing w:before="0" w:after="0"/>
        <w:ind w:right="-5" w:firstLine="0"/>
        <w:rPr>
          <w:rFonts w:ascii="Times New Roman" w:hAnsi="Times New Roman"/>
          <w:b w:val="0"/>
          <w:sz w:val="28"/>
          <w:szCs w:val="28"/>
        </w:rPr>
      </w:pPr>
      <w:proofErr w:type="spellStart"/>
      <w:proofErr w:type="gramStart"/>
      <w:r w:rsidRPr="00B61F6A">
        <w:rPr>
          <w:rFonts w:ascii="Times New Roman" w:hAnsi="Times New Roman"/>
          <w:b w:val="0"/>
          <w:sz w:val="28"/>
          <w:szCs w:val="28"/>
        </w:rPr>
        <w:t>п</w:t>
      </w:r>
      <w:proofErr w:type="spellEnd"/>
      <w:proofErr w:type="gramEnd"/>
      <w:r w:rsidR="00B61F6A">
        <w:rPr>
          <w:rFonts w:ascii="Times New Roman" w:hAnsi="Times New Roman"/>
          <w:b w:val="0"/>
          <w:sz w:val="28"/>
          <w:szCs w:val="28"/>
        </w:rPr>
        <w:t xml:space="preserve"> </w:t>
      </w:r>
      <w:r w:rsidRPr="00B61F6A">
        <w:rPr>
          <w:rFonts w:ascii="Times New Roman" w:hAnsi="Times New Roman"/>
          <w:b w:val="0"/>
          <w:sz w:val="28"/>
          <w:szCs w:val="28"/>
        </w:rPr>
        <w:t>о</w:t>
      </w:r>
      <w:r w:rsidR="00B61F6A">
        <w:rPr>
          <w:rFonts w:ascii="Times New Roman" w:hAnsi="Times New Roman"/>
          <w:b w:val="0"/>
          <w:sz w:val="28"/>
          <w:szCs w:val="28"/>
        </w:rPr>
        <w:t xml:space="preserve"> </w:t>
      </w:r>
      <w:r w:rsidRPr="00B61F6A">
        <w:rPr>
          <w:rFonts w:ascii="Times New Roman" w:hAnsi="Times New Roman"/>
          <w:b w:val="0"/>
          <w:sz w:val="28"/>
          <w:szCs w:val="28"/>
        </w:rPr>
        <w:t>с</w:t>
      </w:r>
      <w:r w:rsidR="00B61F6A">
        <w:rPr>
          <w:rFonts w:ascii="Times New Roman" w:hAnsi="Times New Roman"/>
          <w:b w:val="0"/>
          <w:sz w:val="28"/>
          <w:szCs w:val="28"/>
        </w:rPr>
        <w:t xml:space="preserve"> </w:t>
      </w:r>
      <w:r w:rsidRPr="00B61F6A">
        <w:rPr>
          <w:rFonts w:ascii="Times New Roman" w:hAnsi="Times New Roman"/>
          <w:b w:val="0"/>
          <w:sz w:val="28"/>
          <w:szCs w:val="28"/>
        </w:rPr>
        <w:t>т</w:t>
      </w:r>
      <w:r w:rsidR="00B61F6A">
        <w:rPr>
          <w:rFonts w:ascii="Times New Roman" w:hAnsi="Times New Roman"/>
          <w:b w:val="0"/>
          <w:sz w:val="28"/>
          <w:szCs w:val="28"/>
        </w:rPr>
        <w:t xml:space="preserve"> </w:t>
      </w:r>
      <w:r w:rsidRPr="00B61F6A">
        <w:rPr>
          <w:rFonts w:ascii="Times New Roman" w:hAnsi="Times New Roman"/>
          <w:b w:val="0"/>
          <w:sz w:val="28"/>
          <w:szCs w:val="28"/>
        </w:rPr>
        <w:t>а</w:t>
      </w:r>
      <w:r w:rsidR="00B61F6A">
        <w:rPr>
          <w:rFonts w:ascii="Times New Roman" w:hAnsi="Times New Roman"/>
          <w:b w:val="0"/>
          <w:sz w:val="28"/>
          <w:szCs w:val="28"/>
        </w:rPr>
        <w:t xml:space="preserve"> </w:t>
      </w:r>
      <w:proofErr w:type="spellStart"/>
      <w:r w:rsidRPr="00B61F6A">
        <w:rPr>
          <w:rFonts w:ascii="Times New Roman" w:hAnsi="Times New Roman"/>
          <w:b w:val="0"/>
          <w:sz w:val="28"/>
          <w:szCs w:val="28"/>
        </w:rPr>
        <w:t>н</w:t>
      </w:r>
      <w:proofErr w:type="spellEnd"/>
      <w:r w:rsidR="00B61F6A">
        <w:rPr>
          <w:rFonts w:ascii="Times New Roman" w:hAnsi="Times New Roman"/>
          <w:b w:val="0"/>
          <w:sz w:val="28"/>
          <w:szCs w:val="28"/>
        </w:rPr>
        <w:t xml:space="preserve"> </w:t>
      </w:r>
      <w:r w:rsidRPr="00B61F6A">
        <w:rPr>
          <w:rFonts w:ascii="Times New Roman" w:hAnsi="Times New Roman"/>
          <w:b w:val="0"/>
          <w:sz w:val="28"/>
          <w:szCs w:val="28"/>
        </w:rPr>
        <w:t>о</w:t>
      </w:r>
      <w:r w:rsidR="00B61F6A">
        <w:rPr>
          <w:rFonts w:ascii="Times New Roman" w:hAnsi="Times New Roman"/>
          <w:b w:val="0"/>
          <w:sz w:val="28"/>
          <w:szCs w:val="28"/>
        </w:rPr>
        <w:t xml:space="preserve"> </w:t>
      </w:r>
      <w:r w:rsidRPr="00B61F6A">
        <w:rPr>
          <w:rFonts w:ascii="Times New Roman" w:hAnsi="Times New Roman"/>
          <w:b w:val="0"/>
          <w:sz w:val="28"/>
          <w:szCs w:val="28"/>
        </w:rPr>
        <w:t>в</w:t>
      </w:r>
      <w:r w:rsidR="00B61F6A">
        <w:rPr>
          <w:rFonts w:ascii="Times New Roman" w:hAnsi="Times New Roman"/>
          <w:b w:val="0"/>
          <w:sz w:val="28"/>
          <w:szCs w:val="28"/>
        </w:rPr>
        <w:t xml:space="preserve"> </w:t>
      </w:r>
      <w:r w:rsidRPr="00B61F6A">
        <w:rPr>
          <w:rFonts w:ascii="Times New Roman" w:hAnsi="Times New Roman"/>
          <w:b w:val="0"/>
          <w:sz w:val="28"/>
          <w:szCs w:val="28"/>
        </w:rPr>
        <w:t>л</w:t>
      </w:r>
      <w:r w:rsidR="00B61F6A">
        <w:rPr>
          <w:rFonts w:ascii="Times New Roman" w:hAnsi="Times New Roman"/>
          <w:b w:val="0"/>
          <w:sz w:val="28"/>
          <w:szCs w:val="28"/>
        </w:rPr>
        <w:t xml:space="preserve"> </w:t>
      </w:r>
      <w:r w:rsidRPr="00B61F6A">
        <w:rPr>
          <w:rFonts w:ascii="Times New Roman" w:hAnsi="Times New Roman"/>
          <w:b w:val="0"/>
          <w:sz w:val="28"/>
          <w:szCs w:val="28"/>
        </w:rPr>
        <w:t>я</w:t>
      </w:r>
      <w:r w:rsidR="00B61F6A">
        <w:rPr>
          <w:rFonts w:ascii="Times New Roman" w:hAnsi="Times New Roman"/>
          <w:b w:val="0"/>
          <w:sz w:val="28"/>
          <w:szCs w:val="28"/>
        </w:rPr>
        <w:t xml:space="preserve"> </w:t>
      </w:r>
      <w:r w:rsidRPr="00B61F6A">
        <w:rPr>
          <w:rFonts w:ascii="Times New Roman" w:hAnsi="Times New Roman"/>
          <w:b w:val="0"/>
          <w:sz w:val="28"/>
          <w:szCs w:val="28"/>
        </w:rPr>
        <w:t>е</w:t>
      </w:r>
      <w:r w:rsidR="00B61F6A">
        <w:rPr>
          <w:rFonts w:ascii="Times New Roman" w:hAnsi="Times New Roman"/>
          <w:b w:val="0"/>
          <w:sz w:val="28"/>
          <w:szCs w:val="28"/>
        </w:rPr>
        <w:t xml:space="preserve"> </w:t>
      </w:r>
      <w:r w:rsidRPr="00B61F6A">
        <w:rPr>
          <w:rFonts w:ascii="Times New Roman" w:hAnsi="Times New Roman"/>
          <w:b w:val="0"/>
          <w:sz w:val="28"/>
          <w:szCs w:val="28"/>
        </w:rPr>
        <w:t xml:space="preserve">т: </w:t>
      </w:r>
    </w:p>
    <w:p w:rsidR="00296349" w:rsidRDefault="00296349" w:rsidP="00B61F6A">
      <w:pPr>
        <w:ind w:firstLine="709"/>
        <w:jc w:val="both"/>
        <w:rPr>
          <w:sz w:val="28"/>
          <w:szCs w:val="28"/>
        </w:rPr>
      </w:pPr>
      <w:r>
        <w:rPr>
          <w:sz w:val="28"/>
          <w:szCs w:val="28"/>
        </w:rPr>
        <w:t>1.</w:t>
      </w:r>
      <w:r w:rsidR="00B61F6A">
        <w:rPr>
          <w:sz w:val="28"/>
          <w:szCs w:val="28"/>
        </w:rPr>
        <w:t xml:space="preserve"> </w:t>
      </w:r>
      <w:r w:rsidRPr="002652AA">
        <w:rPr>
          <w:sz w:val="28"/>
          <w:szCs w:val="28"/>
        </w:rPr>
        <w:t>Создать рабочую группу администрации Оршанского муниципального района</w:t>
      </w:r>
      <w:r>
        <w:rPr>
          <w:sz w:val="28"/>
          <w:szCs w:val="28"/>
        </w:rPr>
        <w:t xml:space="preserve"> Республики Марий Эл </w:t>
      </w:r>
      <w:r w:rsidRPr="002652AA">
        <w:rPr>
          <w:sz w:val="28"/>
          <w:szCs w:val="28"/>
        </w:rPr>
        <w:t>по оказанию содействия в подготовке документов претендентам на получение субсидий крестьянским (фермерским) хозяйствам, сельскохозяйственным потребительским кооперативам,</w:t>
      </w:r>
      <w:r>
        <w:rPr>
          <w:sz w:val="28"/>
          <w:szCs w:val="28"/>
        </w:rPr>
        <w:t xml:space="preserve"> </w:t>
      </w:r>
      <w:r w:rsidRPr="002652AA">
        <w:rPr>
          <w:rFonts w:eastAsia="Calibri"/>
          <w:sz w:val="28"/>
          <w:szCs w:val="28"/>
        </w:rPr>
        <w:t>семейным животноводческим фермам</w:t>
      </w:r>
      <w:r w:rsidRPr="00756ED5">
        <w:rPr>
          <w:sz w:val="28"/>
          <w:szCs w:val="28"/>
        </w:rPr>
        <w:t>, согласно приложению № 1 к настоящему постановлению.</w:t>
      </w:r>
    </w:p>
    <w:p w:rsidR="00296349" w:rsidRPr="007437DB" w:rsidRDefault="00D45454" w:rsidP="00C11D06">
      <w:pPr>
        <w:ind w:firstLine="709"/>
        <w:jc w:val="both"/>
        <w:rPr>
          <w:sz w:val="28"/>
          <w:szCs w:val="28"/>
        </w:rPr>
      </w:pPr>
      <w:r>
        <w:rPr>
          <w:sz w:val="28"/>
          <w:szCs w:val="28"/>
        </w:rPr>
        <w:lastRenderedPageBreak/>
        <w:t xml:space="preserve">2.  </w:t>
      </w:r>
      <w:r w:rsidR="00296349" w:rsidRPr="00756ED5">
        <w:rPr>
          <w:sz w:val="28"/>
          <w:szCs w:val="28"/>
        </w:rPr>
        <w:t xml:space="preserve">Утвердить Положение о рабочей группе </w:t>
      </w:r>
      <w:r w:rsidR="00296349">
        <w:rPr>
          <w:sz w:val="28"/>
          <w:szCs w:val="28"/>
        </w:rPr>
        <w:t xml:space="preserve">администрации </w:t>
      </w:r>
      <w:r w:rsidR="00296349" w:rsidRPr="00F867C9">
        <w:rPr>
          <w:sz w:val="28"/>
          <w:szCs w:val="28"/>
        </w:rPr>
        <w:t>Оршанского муниципального района</w:t>
      </w:r>
      <w:r w:rsidR="00296349" w:rsidRPr="003A4C05">
        <w:rPr>
          <w:sz w:val="28"/>
          <w:szCs w:val="28"/>
        </w:rPr>
        <w:t xml:space="preserve"> </w:t>
      </w:r>
      <w:r w:rsidR="00296349">
        <w:rPr>
          <w:sz w:val="28"/>
          <w:szCs w:val="28"/>
        </w:rPr>
        <w:t xml:space="preserve">Республики Марий Эл </w:t>
      </w:r>
      <w:r w:rsidR="00296349" w:rsidRPr="00F867C9">
        <w:rPr>
          <w:sz w:val="28"/>
          <w:szCs w:val="28"/>
        </w:rPr>
        <w:t>по оказанию содействия в подготовке документов претендентам на получение субсидий крестьянским (фермерским) хозяйствам, сельскохозяйственным потребительским кооперативам</w:t>
      </w:r>
      <w:r w:rsidR="00296349">
        <w:rPr>
          <w:sz w:val="28"/>
          <w:szCs w:val="28"/>
        </w:rPr>
        <w:t>,</w:t>
      </w:r>
      <w:r w:rsidR="00296349" w:rsidRPr="00F867C9">
        <w:rPr>
          <w:rFonts w:eastAsia="Calibri"/>
          <w:sz w:val="28"/>
          <w:szCs w:val="28"/>
        </w:rPr>
        <w:t xml:space="preserve"> </w:t>
      </w:r>
      <w:r w:rsidR="00296349">
        <w:rPr>
          <w:rFonts w:eastAsia="Calibri"/>
          <w:sz w:val="28"/>
          <w:szCs w:val="28"/>
        </w:rPr>
        <w:t xml:space="preserve">семейным животноводческим фермам, </w:t>
      </w:r>
      <w:r w:rsidR="00296349" w:rsidRPr="00756ED5">
        <w:rPr>
          <w:sz w:val="28"/>
          <w:szCs w:val="28"/>
        </w:rPr>
        <w:t>согласно приложению № 2 к настоящему постановлению.</w:t>
      </w:r>
    </w:p>
    <w:p w:rsidR="00296349" w:rsidRDefault="00296349" w:rsidP="00C11D06">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Pr="00284D4F">
        <w:rPr>
          <w:sz w:val="28"/>
          <w:szCs w:val="28"/>
        </w:rPr>
        <w:t>Оршанск</w:t>
      </w:r>
      <w:r>
        <w:rPr>
          <w:sz w:val="28"/>
          <w:szCs w:val="28"/>
        </w:rPr>
        <w:t>ого</w:t>
      </w:r>
      <w:r w:rsidRPr="00284D4F">
        <w:rPr>
          <w:sz w:val="28"/>
          <w:szCs w:val="28"/>
        </w:rPr>
        <w:t xml:space="preserve"> муниципальн</w:t>
      </w:r>
      <w:r>
        <w:rPr>
          <w:sz w:val="28"/>
          <w:szCs w:val="28"/>
        </w:rPr>
        <w:t>ого</w:t>
      </w:r>
      <w:r w:rsidRPr="00284D4F">
        <w:rPr>
          <w:sz w:val="28"/>
          <w:szCs w:val="28"/>
        </w:rPr>
        <w:t xml:space="preserve"> район</w:t>
      </w:r>
      <w:r>
        <w:rPr>
          <w:sz w:val="28"/>
          <w:szCs w:val="28"/>
        </w:rPr>
        <w:t xml:space="preserve">а </w:t>
      </w:r>
      <w:proofErr w:type="spellStart"/>
      <w:r>
        <w:rPr>
          <w:sz w:val="28"/>
          <w:szCs w:val="28"/>
        </w:rPr>
        <w:t>Стрельникову</w:t>
      </w:r>
      <w:proofErr w:type="spellEnd"/>
      <w:r>
        <w:rPr>
          <w:sz w:val="28"/>
          <w:szCs w:val="28"/>
        </w:rPr>
        <w:t xml:space="preserve"> С.И.</w:t>
      </w:r>
    </w:p>
    <w:p w:rsidR="00296349" w:rsidRPr="004B06D3" w:rsidRDefault="00296349" w:rsidP="00D45454">
      <w:pPr>
        <w:ind w:firstLine="709"/>
        <w:jc w:val="both"/>
        <w:rPr>
          <w:sz w:val="28"/>
          <w:szCs w:val="28"/>
        </w:rPr>
      </w:pPr>
      <w:r w:rsidRPr="00D02BC0">
        <w:rPr>
          <w:sz w:val="28"/>
          <w:szCs w:val="28"/>
        </w:rPr>
        <w:t xml:space="preserve">4. Настоящее </w:t>
      </w:r>
      <w:r>
        <w:rPr>
          <w:sz w:val="28"/>
          <w:szCs w:val="28"/>
        </w:rPr>
        <w:t xml:space="preserve">постановление </w:t>
      </w:r>
      <w:r w:rsidRPr="00D02BC0">
        <w:rPr>
          <w:sz w:val="28"/>
          <w:szCs w:val="28"/>
        </w:rPr>
        <w:t xml:space="preserve">вступает в силу со дня его подписания                 и </w:t>
      </w:r>
      <w:r>
        <w:rPr>
          <w:sz w:val="28"/>
          <w:szCs w:val="28"/>
        </w:rPr>
        <w:t>подлежит размещению на странице администрации Оршанского муниципального района</w:t>
      </w:r>
      <w:r w:rsidR="00D45454" w:rsidRPr="00D45454">
        <w:rPr>
          <w:sz w:val="28"/>
          <w:szCs w:val="28"/>
        </w:rPr>
        <w:t xml:space="preserve"> </w:t>
      </w:r>
      <w:r w:rsidR="00D45454" w:rsidRPr="004B06D3">
        <w:rPr>
          <w:sz w:val="28"/>
          <w:szCs w:val="28"/>
        </w:rPr>
        <w:t>в информационно</w:t>
      </w:r>
      <w:r w:rsidR="00D45454">
        <w:rPr>
          <w:sz w:val="28"/>
          <w:szCs w:val="28"/>
        </w:rPr>
        <w:t>-</w:t>
      </w:r>
      <w:r w:rsidR="00D45454" w:rsidRPr="004B06D3">
        <w:rPr>
          <w:sz w:val="28"/>
          <w:szCs w:val="28"/>
        </w:rPr>
        <w:softHyphen/>
        <w:t>телекоммуникационной сети «Интернет»</w:t>
      </w:r>
      <w:r>
        <w:t xml:space="preserve"> </w:t>
      </w:r>
      <w:r w:rsidRPr="004B06D3">
        <w:rPr>
          <w:sz w:val="28"/>
          <w:szCs w:val="28"/>
        </w:rPr>
        <w:t>официального интернет портала</w:t>
      </w:r>
      <w:r>
        <w:rPr>
          <w:sz w:val="28"/>
          <w:szCs w:val="28"/>
        </w:rPr>
        <w:t xml:space="preserve"> </w:t>
      </w:r>
      <w:r w:rsidRPr="004B06D3">
        <w:rPr>
          <w:sz w:val="28"/>
          <w:szCs w:val="28"/>
        </w:rPr>
        <w:t>Республики Марий Эл</w:t>
      </w:r>
      <w:r w:rsidR="00B019D4">
        <w:rPr>
          <w:sz w:val="28"/>
          <w:szCs w:val="28"/>
        </w:rPr>
        <w:t>.</w:t>
      </w:r>
      <w:r w:rsidRPr="004B06D3">
        <w:rPr>
          <w:sz w:val="28"/>
          <w:szCs w:val="28"/>
        </w:rPr>
        <w:t xml:space="preserve"> </w:t>
      </w:r>
    </w:p>
    <w:p w:rsidR="00296349" w:rsidRPr="004B06D3" w:rsidRDefault="00296349" w:rsidP="00296349">
      <w:pPr>
        <w:jc w:val="both"/>
        <w:rPr>
          <w:sz w:val="28"/>
          <w:szCs w:val="28"/>
        </w:rPr>
      </w:pPr>
    </w:p>
    <w:p w:rsidR="00296349" w:rsidRPr="00D02BC0" w:rsidRDefault="00296349" w:rsidP="00296349">
      <w:pPr>
        <w:widowControl w:val="0"/>
        <w:autoSpaceDE w:val="0"/>
        <w:autoSpaceDN w:val="0"/>
        <w:adjustRightInd w:val="0"/>
        <w:jc w:val="both"/>
        <w:rPr>
          <w:sz w:val="28"/>
          <w:szCs w:val="28"/>
        </w:rPr>
      </w:pPr>
    </w:p>
    <w:p w:rsidR="00296349" w:rsidRDefault="00296349">
      <w:pPr>
        <w:rPr>
          <w:sz w:val="28"/>
          <w:szCs w:val="28"/>
        </w:rPr>
      </w:pPr>
    </w:p>
    <w:p w:rsidR="001B35DD" w:rsidRPr="00B00F0E" w:rsidRDefault="001B35DD" w:rsidP="001B35DD">
      <w:pPr>
        <w:rPr>
          <w:sz w:val="28"/>
          <w:szCs w:val="28"/>
        </w:rPr>
      </w:pPr>
      <w:r w:rsidRPr="00B00F0E">
        <w:rPr>
          <w:sz w:val="28"/>
          <w:szCs w:val="28"/>
        </w:rPr>
        <w:t>Глава администрации</w:t>
      </w:r>
    </w:p>
    <w:p w:rsidR="001B35DD" w:rsidRPr="00B00F0E" w:rsidRDefault="001B35DD" w:rsidP="001B35DD">
      <w:pPr>
        <w:rPr>
          <w:sz w:val="28"/>
          <w:szCs w:val="28"/>
        </w:rPr>
      </w:pPr>
      <w:r w:rsidRPr="00B00F0E">
        <w:rPr>
          <w:sz w:val="28"/>
          <w:szCs w:val="28"/>
        </w:rPr>
        <w:t xml:space="preserve">        Оршанского</w:t>
      </w:r>
    </w:p>
    <w:p w:rsidR="001B35DD" w:rsidRPr="00B00F0E" w:rsidRDefault="001B35DD" w:rsidP="001B35DD">
      <w:pPr>
        <w:rPr>
          <w:sz w:val="28"/>
          <w:szCs w:val="28"/>
        </w:rPr>
      </w:pPr>
      <w:r w:rsidRPr="00B00F0E">
        <w:rPr>
          <w:sz w:val="28"/>
          <w:szCs w:val="28"/>
        </w:rPr>
        <w:t xml:space="preserve">муниципального района                                      </w:t>
      </w:r>
      <w:r>
        <w:rPr>
          <w:sz w:val="28"/>
          <w:szCs w:val="28"/>
        </w:rPr>
        <w:t xml:space="preserve">             </w:t>
      </w:r>
      <w:r w:rsidRPr="00B00F0E">
        <w:rPr>
          <w:sz w:val="28"/>
          <w:szCs w:val="28"/>
        </w:rPr>
        <w:t xml:space="preserve">              </w:t>
      </w:r>
      <w:r w:rsidR="00D45454">
        <w:rPr>
          <w:sz w:val="28"/>
          <w:szCs w:val="28"/>
        </w:rPr>
        <w:t xml:space="preserve"> </w:t>
      </w:r>
      <w:r w:rsidRPr="00B00F0E">
        <w:rPr>
          <w:sz w:val="28"/>
          <w:szCs w:val="28"/>
        </w:rPr>
        <w:t xml:space="preserve">  А. Плотников</w:t>
      </w:r>
    </w:p>
    <w:p w:rsidR="001B35DD" w:rsidRDefault="001B35DD">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Default="00882751">
      <w:pPr>
        <w:rPr>
          <w:sz w:val="28"/>
          <w:szCs w:val="28"/>
        </w:rPr>
      </w:pPr>
    </w:p>
    <w:p w:rsidR="00882751" w:rsidRPr="00882751" w:rsidRDefault="00882751" w:rsidP="00882751">
      <w:pPr>
        <w:ind w:firstLine="4820"/>
        <w:jc w:val="center"/>
        <w:rPr>
          <w:sz w:val="26"/>
          <w:szCs w:val="26"/>
        </w:rPr>
      </w:pPr>
      <w:r w:rsidRPr="00882751">
        <w:rPr>
          <w:sz w:val="26"/>
          <w:szCs w:val="26"/>
        </w:rPr>
        <w:lastRenderedPageBreak/>
        <w:t>Приложение № 1</w:t>
      </w:r>
    </w:p>
    <w:p w:rsidR="00882751" w:rsidRPr="00882751" w:rsidRDefault="00882751" w:rsidP="00882751">
      <w:pPr>
        <w:ind w:firstLine="4820"/>
        <w:jc w:val="center"/>
        <w:rPr>
          <w:sz w:val="26"/>
          <w:szCs w:val="26"/>
        </w:rPr>
      </w:pPr>
      <w:r w:rsidRPr="00882751">
        <w:rPr>
          <w:sz w:val="26"/>
          <w:szCs w:val="26"/>
        </w:rPr>
        <w:t>к постановлению администрации</w:t>
      </w:r>
    </w:p>
    <w:p w:rsidR="00882751" w:rsidRDefault="00882751" w:rsidP="00882751">
      <w:pPr>
        <w:ind w:firstLine="4820"/>
        <w:jc w:val="center"/>
        <w:rPr>
          <w:sz w:val="26"/>
          <w:szCs w:val="26"/>
        </w:rPr>
      </w:pPr>
      <w:r w:rsidRPr="00882751">
        <w:rPr>
          <w:sz w:val="26"/>
          <w:szCs w:val="26"/>
        </w:rPr>
        <w:t>Оршанского муниципального района</w:t>
      </w:r>
    </w:p>
    <w:p w:rsidR="00882751" w:rsidRPr="00882751" w:rsidRDefault="00882751" w:rsidP="00882751">
      <w:pPr>
        <w:ind w:firstLine="4820"/>
        <w:jc w:val="center"/>
        <w:rPr>
          <w:sz w:val="26"/>
          <w:szCs w:val="26"/>
        </w:rPr>
      </w:pPr>
      <w:r>
        <w:rPr>
          <w:sz w:val="26"/>
          <w:szCs w:val="26"/>
        </w:rPr>
        <w:t>Республики Марий Эл</w:t>
      </w:r>
    </w:p>
    <w:p w:rsidR="00882751" w:rsidRPr="00882751" w:rsidRDefault="00882751" w:rsidP="00882751">
      <w:pPr>
        <w:ind w:firstLine="4820"/>
        <w:jc w:val="center"/>
        <w:rPr>
          <w:sz w:val="26"/>
          <w:szCs w:val="26"/>
        </w:rPr>
      </w:pPr>
      <w:r w:rsidRPr="00882751">
        <w:rPr>
          <w:sz w:val="26"/>
          <w:szCs w:val="26"/>
        </w:rPr>
        <w:t>от 5 марта 2022 г. № 119</w:t>
      </w:r>
    </w:p>
    <w:p w:rsidR="00882751" w:rsidRPr="00945703" w:rsidRDefault="00882751" w:rsidP="00882751">
      <w:pPr>
        <w:ind w:left="708"/>
        <w:jc w:val="center"/>
        <w:rPr>
          <w:color w:val="FF0000"/>
          <w:sz w:val="28"/>
          <w:szCs w:val="28"/>
        </w:rPr>
      </w:pPr>
    </w:p>
    <w:p w:rsidR="00882751" w:rsidRDefault="00882751" w:rsidP="00882751">
      <w:pPr>
        <w:ind w:left="708"/>
        <w:jc w:val="center"/>
        <w:rPr>
          <w:sz w:val="28"/>
          <w:szCs w:val="28"/>
        </w:rPr>
      </w:pPr>
    </w:p>
    <w:p w:rsidR="00882751" w:rsidRPr="003617C2" w:rsidRDefault="00882751" w:rsidP="00AF29BB">
      <w:pPr>
        <w:jc w:val="center"/>
        <w:rPr>
          <w:b/>
          <w:sz w:val="28"/>
          <w:szCs w:val="28"/>
        </w:rPr>
      </w:pPr>
      <w:r w:rsidRPr="003617C2">
        <w:rPr>
          <w:b/>
          <w:sz w:val="28"/>
          <w:szCs w:val="28"/>
        </w:rPr>
        <w:t>СОСТАВ</w:t>
      </w:r>
    </w:p>
    <w:p w:rsidR="00AF29BB" w:rsidRDefault="00882751" w:rsidP="00882751">
      <w:pPr>
        <w:jc w:val="center"/>
        <w:rPr>
          <w:b/>
          <w:sz w:val="28"/>
          <w:szCs w:val="28"/>
        </w:rPr>
      </w:pPr>
      <w:r w:rsidRPr="003617C2">
        <w:rPr>
          <w:b/>
          <w:sz w:val="28"/>
          <w:szCs w:val="28"/>
        </w:rPr>
        <w:t xml:space="preserve">рабочей группы администрации </w:t>
      </w:r>
    </w:p>
    <w:p w:rsidR="00882751" w:rsidRPr="003617C2" w:rsidRDefault="00882751" w:rsidP="00882751">
      <w:pPr>
        <w:jc w:val="center"/>
        <w:rPr>
          <w:b/>
          <w:sz w:val="28"/>
          <w:szCs w:val="28"/>
        </w:rPr>
      </w:pPr>
      <w:r w:rsidRPr="003617C2">
        <w:rPr>
          <w:b/>
          <w:sz w:val="28"/>
          <w:szCs w:val="28"/>
        </w:rPr>
        <w:t>Оршанского муниципального района</w:t>
      </w:r>
      <w:r>
        <w:rPr>
          <w:b/>
          <w:sz w:val="28"/>
          <w:szCs w:val="28"/>
        </w:rPr>
        <w:t xml:space="preserve"> Республики Марий Эл</w:t>
      </w:r>
    </w:p>
    <w:p w:rsidR="00AF29BB" w:rsidRDefault="00882751" w:rsidP="00882751">
      <w:pPr>
        <w:jc w:val="center"/>
        <w:rPr>
          <w:b/>
          <w:sz w:val="28"/>
          <w:szCs w:val="28"/>
        </w:rPr>
      </w:pPr>
      <w:r w:rsidRPr="003617C2">
        <w:rPr>
          <w:b/>
          <w:sz w:val="28"/>
          <w:szCs w:val="28"/>
        </w:rPr>
        <w:t>по оказанию содействия в подгото</w:t>
      </w:r>
      <w:r w:rsidR="00AF29BB">
        <w:rPr>
          <w:b/>
          <w:sz w:val="28"/>
          <w:szCs w:val="28"/>
        </w:rPr>
        <w:t xml:space="preserve">вке документов претендентам </w:t>
      </w:r>
    </w:p>
    <w:p w:rsidR="00882751" w:rsidRPr="003617C2" w:rsidRDefault="00882751" w:rsidP="00882751">
      <w:pPr>
        <w:jc w:val="center"/>
        <w:rPr>
          <w:rFonts w:eastAsia="Calibri"/>
          <w:b/>
          <w:sz w:val="28"/>
          <w:szCs w:val="28"/>
        </w:rPr>
      </w:pPr>
      <w:r w:rsidRPr="003617C2">
        <w:rPr>
          <w:b/>
          <w:sz w:val="28"/>
          <w:szCs w:val="28"/>
        </w:rPr>
        <w:t>на получение субсидий крестьянским (фермерским) хозяйствам, сельскохозяйственным потребительским кооперативам,</w:t>
      </w:r>
      <w:r w:rsidRPr="003617C2">
        <w:rPr>
          <w:rFonts w:eastAsia="Calibri"/>
          <w:b/>
          <w:sz w:val="28"/>
          <w:szCs w:val="28"/>
        </w:rPr>
        <w:t xml:space="preserve"> </w:t>
      </w:r>
    </w:p>
    <w:p w:rsidR="00882751" w:rsidRPr="003617C2" w:rsidRDefault="00882751" w:rsidP="00882751">
      <w:pPr>
        <w:jc w:val="center"/>
        <w:rPr>
          <w:b/>
          <w:sz w:val="28"/>
          <w:szCs w:val="28"/>
        </w:rPr>
      </w:pPr>
      <w:r w:rsidRPr="003617C2">
        <w:rPr>
          <w:rFonts w:eastAsia="Calibri"/>
          <w:b/>
          <w:sz w:val="28"/>
          <w:szCs w:val="28"/>
        </w:rPr>
        <w:t>семейным животноводческим фермам</w:t>
      </w:r>
    </w:p>
    <w:p w:rsidR="00882751" w:rsidRPr="00AF29BB" w:rsidRDefault="00882751" w:rsidP="001F5B58">
      <w:pPr>
        <w:rPr>
          <w:sz w:val="28"/>
          <w:szCs w:val="28"/>
        </w:rPr>
      </w:pPr>
    </w:p>
    <w:p w:rsidR="00882751" w:rsidRDefault="00882751" w:rsidP="00AF29BB">
      <w:pPr>
        <w:ind w:firstLine="708"/>
        <w:jc w:val="both"/>
        <w:rPr>
          <w:sz w:val="28"/>
          <w:szCs w:val="28"/>
        </w:rPr>
      </w:pPr>
      <w:r>
        <w:rPr>
          <w:sz w:val="28"/>
          <w:szCs w:val="28"/>
        </w:rPr>
        <w:t>Плотников А.Л.</w:t>
      </w:r>
      <w:r w:rsidR="008D7C21">
        <w:rPr>
          <w:sz w:val="28"/>
          <w:szCs w:val="28"/>
        </w:rPr>
        <w:t xml:space="preserve"> </w:t>
      </w:r>
      <w:r>
        <w:rPr>
          <w:sz w:val="28"/>
          <w:szCs w:val="28"/>
        </w:rPr>
        <w:t>- глава администрации</w:t>
      </w:r>
      <w:r w:rsidRPr="00A91485">
        <w:rPr>
          <w:sz w:val="28"/>
          <w:szCs w:val="28"/>
        </w:rPr>
        <w:t xml:space="preserve"> </w:t>
      </w:r>
      <w:r>
        <w:rPr>
          <w:sz w:val="28"/>
          <w:szCs w:val="28"/>
        </w:rPr>
        <w:t>Оршанского муниципального района Республики Марий Эл,</w:t>
      </w:r>
      <w:r w:rsidRPr="00A91485">
        <w:rPr>
          <w:sz w:val="28"/>
          <w:szCs w:val="28"/>
        </w:rPr>
        <w:t xml:space="preserve"> </w:t>
      </w:r>
      <w:r w:rsidR="00731789">
        <w:rPr>
          <w:sz w:val="28"/>
          <w:szCs w:val="28"/>
        </w:rPr>
        <w:t xml:space="preserve">председатель </w:t>
      </w:r>
      <w:r>
        <w:rPr>
          <w:sz w:val="28"/>
          <w:szCs w:val="28"/>
        </w:rPr>
        <w:t>рабочей группы;</w:t>
      </w:r>
    </w:p>
    <w:p w:rsidR="00731789" w:rsidRDefault="00731789" w:rsidP="00AF29BB">
      <w:pPr>
        <w:ind w:firstLine="708"/>
        <w:jc w:val="both"/>
        <w:rPr>
          <w:sz w:val="28"/>
          <w:szCs w:val="28"/>
        </w:rPr>
      </w:pPr>
    </w:p>
    <w:p w:rsidR="00882751" w:rsidRDefault="00882751" w:rsidP="00AF29BB">
      <w:pPr>
        <w:ind w:firstLine="708"/>
        <w:jc w:val="both"/>
        <w:rPr>
          <w:sz w:val="28"/>
          <w:szCs w:val="28"/>
        </w:rPr>
      </w:pPr>
      <w:r>
        <w:rPr>
          <w:sz w:val="28"/>
          <w:szCs w:val="28"/>
        </w:rPr>
        <w:t>Стрельникова С.И.</w:t>
      </w:r>
      <w:r w:rsidR="00B019D4">
        <w:rPr>
          <w:sz w:val="28"/>
          <w:szCs w:val="28"/>
        </w:rPr>
        <w:t xml:space="preserve"> </w:t>
      </w:r>
      <w:r>
        <w:rPr>
          <w:sz w:val="28"/>
          <w:szCs w:val="28"/>
        </w:rPr>
        <w:t>- заместитель главы администрации</w:t>
      </w:r>
      <w:r w:rsidRPr="00A91485">
        <w:rPr>
          <w:sz w:val="28"/>
          <w:szCs w:val="28"/>
        </w:rPr>
        <w:t xml:space="preserve"> </w:t>
      </w:r>
      <w:r>
        <w:rPr>
          <w:sz w:val="28"/>
          <w:szCs w:val="28"/>
        </w:rPr>
        <w:t>Оршанского муниципального района Республики Марий Эл,</w:t>
      </w:r>
      <w:r w:rsidRPr="00A91485">
        <w:rPr>
          <w:sz w:val="28"/>
          <w:szCs w:val="28"/>
        </w:rPr>
        <w:t xml:space="preserve"> </w:t>
      </w:r>
      <w:r w:rsidR="00AF29BB">
        <w:rPr>
          <w:sz w:val="28"/>
          <w:szCs w:val="28"/>
        </w:rPr>
        <w:t>заместитель председателя</w:t>
      </w:r>
      <w:r>
        <w:rPr>
          <w:sz w:val="28"/>
          <w:szCs w:val="28"/>
        </w:rPr>
        <w:t xml:space="preserve"> рабочей группы;</w:t>
      </w:r>
    </w:p>
    <w:p w:rsidR="00731789" w:rsidRDefault="00731789" w:rsidP="00AF29BB">
      <w:pPr>
        <w:ind w:firstLine="708"/>
        <w:jc w:val="both"/>
        <w:rPr>
          <w:sz w:val="28"/>
          <w:szCs w:val="28"/>
        </w:rPr>
      </w:pPr>
    </w:p>
    <w:p w:rsidR="00882751" w:rsidRDefault="00882751" w:rsidP="00882751">
      <w:pPr>
        <w:ind w:firstLine="708"/>
        <w:jc w:val="both"/>
        <w:rPr>
          <w:sz w:val="28"/>
          <w:szCs w:val="28"/>
        </w:rPr>
      </w:pPr>
      <w:r w:rsidRPr="003A4285">
        <w:rPr>
          <w:sz w:val="28"/>
          <w:szCs w:val="28"/>
        </w:rPr>
        <w:t>Богданова Е.В.</w:t>
      </w:r>
      <w:r>
        <w:rPr>
          <w:sz w:val="28"/>
          <w:szCs w:val="28"/>
        </w:rPr>
        <w:t xml:space="preserve"> - консультант отдела сельского хозяйства</w:t>
      </w:r>
      <w:r w:rsidR="00ED2F1E">
        <w:rPr>
          <w:sz w:val="28"/>
          <w:szCs w:val="28"/>
        </w:rPr>
        <w:t xml:space="preserve"> и продовольствия </w:t>
      </w:r>
      <w:r>
        <w:rPr>
          <w:sz w:val="28"/>
          <w:szCs w:val="28"/>
        </w:rPr>
        <w:t>администрации Оршанского муниципального района Республики Марий Эл, секретарь рабочей группы;</w:t>
      </w:r>
    </w:p>
    <w:p w:rsidR="00882751" w:rsidRDefault="00882751" w:rsidP="00882751">
      <w:pPr>
        <w:ind w:firstLine="708"/>
        <w:jc w:val="both"/>
        <w:rPr>
          <w:sz w:val="28"/>
          <w:szCs w:val="28"/>
        </w:rPr>
      </w:pPr>
    </w:p>
    <w:p w:rsidR="00ED2F1E" w:rsidRDefault="00882751" w:rsidP="002D6D26">
      <w:pPr>
        <w:ind w:firstLine="709"/>
        <w:jc w:val="both"/>
        <w:rPr>
          <w:sz w:val="28"/>
          <w:szCs w:val="28"/>
        </w:rPr>
      </w:pPr>
      <w:r>
        <w:rPr>
          <w:sz w:val="28"/>
          <w:szCs w:val="28"/>
        </w:rPr>
        <w:t>Члены рабочей группы:</w:t>
      </w:r>
    </w:p>
    <w:p w:rsidR="00731789" w:rsidRDefault="00731789" w:rsidP="002D6D26">
      <w:pPr>
        <w:ind w:firstLine="709"/>
        <w:jc w:val="both"/>
        <w:rPr>
          <w:sz w:val="28"/>
          <w:szCs w:val="28"/>
        </w:rPr>
      </w:pPr>
    </w:p>
    <w:p w:rsidR="00731789" w:rsidRDefault="00882751" w:rsidP="00731789">
      <w:pPr>
        <w:ind w:firstLine="708"/>
        <w:jc w:val="both"/>
        <w:rPr>
          <w:sz w:val="28"/>
          <w:szCs w:val="28"/>
        </w:rPr>
      </w:pPr>
      <w:r>
        <w:rPr>
          <w:sz w:val="28"/>
          <w:szCs w:val="28"/>
        </w:rPr>
        <w:t>Багрова М.А. - руководитель отдела сельского хозяйства</w:t>
      </w:r>
      <w:r w:rsidR="00ED2F1E">
        <w:rPr>
          <w:sz w:val="28"/>
          <w:szCs w:val="28"/>
        </w:rPr>
        <w:t xml:space="preserve"> и продовольствия </w:t>
      </w:r>
      <w:r>
        <w:rPr>
          <w:sz w:val="28"/>
          <w:szCs w:val="28"/>
        </w:rPr>
        <w:t>администрации Оршанского муниципального района Республики Марий Эл;</w:t>
      </w:r>
    </w:p>
    <w:p w:rsidR="00731789" w:rsidRDefault="00882751" w:rsidP="00731789">
      <w:pPr>
        <w:ind w:firstLine="708"/>
        <w:jc w:val="both"/>
        <w:rPr>
          <w:sz w:val="28"/>
          <w:szCs w:val="28"/>
        </w:rPr>
      </w:pPr>
      <w:r>
        <w:rPr>
          <w:sz w:val="28"/>
          <w:szCs w:val="28"/>
        </w:rPr>
        <w:t xml:space="preserve">Смирнова О.А. - руководитель отдела архитектуры, муниципального хозяйства и экологии  администрации Оршанского муниципального района Республики Марий Эл; </w:t>
      </w:r>
    </w:p>
    <w:p w:rsidR="00731789" w:rsidRDefault="00882751" w:rsidP="00731789">
      <w:pPr>
        <w:ind w:firstLine="708"/>
        <w:jc w:val="both"/>
        <w:rPr>
          <w:sz w:val="28"/>
          <w:szCs w:val="28"/>
        </w:rPr>
      </w:pPr>
      <w:r>
        <w:rPr>
          <w:sz w:val="28"/>
          <w:szCs w:val="28"/>
        </w:rPr>
        <w:t>Степанова О.И.</w:t>
      </w:r>
      <w:r w:rsidR="00ED2F1E">
        <w:rPr>
          <w:sz w:val="28"/>
          <w:szCs w:val="28"/>
        </w:rPr>
        <w:t xml:space="preserve"> </w:t>
      </w:r>
      <w:r>
        <w:rPr>
          <w:sz w:val="28"/>
          <w:szCs w:val="28"/>
        </w:rPr>
        <w:t>- руководитель отдела по управлению муниципальным иму</w:t>
      </w:r>
      <w:r w:rsidR="00ED2F1E">
        <w:rPr>
          <w:sz w:val="28"/>
          <w:szCs w:val="28"/>
        </w:rPr>
        <w:t xml:space="preserve">ществом и земельными ресурсами </w:t>
      </w:r>
      <w:r>
        <w:rPr>
          <w:sz w:val="28"/>
          <w:szCs w:val="28"/>
        </w:rPr>
        <w:t xml:space="preserve">администрации Оршанского муниципального района Республики Марий Эл; </w:t>
      </w:r>
    </w:p>
    <w:p w:rsidR="00882751" w:rsidRDefault="00ED2F1E" w:rsidP="00B00571">
      <w:pPr>
        <w:ind w:firstLine="708"/>
        <w:jc w:val="both"/>
        <w:rPr>
          <w:sz w:val="28"/>
          <w:szCs w:val="28"/>
        </w:rPr>
      </w:pPr>
      <w:r>
        <w:rPr>
          <w:sz w:val="28"/>
          <w:szCs w:val="28"/>
        </w:rPr>
        <w:t xml:space="preserve">Старыгина Л.И. - </w:t>
      </w:r>
      <w:r w:rsidR="00882751">
        <w:rPr>
          <w:sz w:val="28"/>
          <w:szCs w:val="28"/>
        </w:rPr>
        <w:t>глава Марковской сельской администрации</w:t>
      </w:r>
      <w:r w:rsidR="00B00571">
        <w:rPr>
          <w:sz w:val="28"/>
          <w:szCs w:val="28"/>
        </w:rPr>
        <w:t xml:space="preserve"> Оршанского муниципального района Республики Марий Эл</w:t>
      </w:r>
      <w:r w:rsidR="00882751">
        <w:rPr>
          <w:sz w:val="28"/>
          <w:szCs w:val="28"/>
        </w:rPr>
        <w:t xml:space="preserve"> </w:t>
      </w:r>
      <w:r w:rsidR="00B00571">
        <w:rPr>
          <w:sz w:val="28"/>
          <w:szCs w:val="28"/>
        </w:rPr>
        <w:t xml:space="preserve">                         </w:t>
      </w:r>
      <w:r w:rsidR="00882751">
        <w:rPr>
          <w:sz w:val="28"/>
          <w:szCs w:val="28"/>
        </w:rPr>
        <w:t>(по согласованию);</w:t>
      </w:r>
    </w:p>
    <w:p w:rsidR="00882751" w:rsidRDefault="00882751" w:rsidP="00B00571">
      <w:pPr>
        <w:ind w:firstLine="708"/>
        <w:jc w:val="both"/>
        <w:rPr>
          <w:sz w:val="28"/>
          <w:szCs w:val="28"/>
        </w:rPr>
      </w:pPr>
      <w:proofErr w:type="spellStart"/>
      <w:r>
        <w:rPr>
          <w:sz w:val="28"/>
          <w:szCs w:val="28"/>
        </w:rPr>
        <w:t>Поздеева</w:t>
      </w:r>
      <w:proofErr w:type="spellEnd"/>
      <w:r>
        <w:rPr>
          <w:sz w:val="28"/>
          <w:szCs w:val="28"/>
        </w:rPr>
        <w:t xml:space="preserve"> Л.В.</w:t>
      </w:r>
      <w:r w:rsidR="00B019D4">
        <w:rPr>
          <w:sz w:val="28"/>
          <w:szCs w:val="28"/>
        </w:rPr>
        <w:t xml:space="preserve"> </w:t>
      </w:r>
      <w:r>
        <w:rPr>
          <w:sz w:val="28"/>
          <w:szCs w:val="28"/>
        </w:rPr>
        <w:t>- и.о. главы</w:t>
      </w:r>
      <w:r w:rsidR="00B00571">
        <w:rPr>
          <w:sz w:val="28"/>
          <w:szCs w:val="28"/>
        </w:rPr>
        <w:t xml:space="preserve"> </w:t>
      </w:r>
      <w:r>
        <w:rPr>
          <w:sz w:val="28"/>
          <w:szCs w:val="28"/>
        </w:rPr>
        <w:t xml:space="preserve">Великопольской сельской администрации </w:t>
      </w:r>
      <w:r w:rsidR="00B00571">
        <w:rPr>
          <w:sz w:val="28"/>
          <w:szCs w:val="28"/>
        </w:rPr>
        <w:t xml:space="preserve">Оршанского муниципального района Республики Марий Эл </w:t>
      </w:r>
      <w:r w:rsidR="008D7C21">
        <w:rPr>
          <w:sz w:val="28"/>
          <w:szCs w:val="28"/>
        </w:rPr>
        <w:t xml:space="preserve">                         </w:t>
      </w:r>
      <w:r w:rsidR="00B00571">
        <w:rPr>
          <w:sz w:val="28"/>
          <w:szCs w:val="28"/>
        </w:rPr>
        <w:t>(по согласованию);</w:t>
      </w:r>
    </w:p>
    <w:p w:rsidR="008A699B" w:rsidRDefault="00882751" w:rsidP="008A699B">
      <w:pPr>
        <w:ind w:firstLine="708"/>
        <w:jc w:val="both"/>
        <w:rPr>
          <w:sz w:val="28"/>
          <w:szCs w:val="28"/>
        </w:rPr>
      </w:pPr>
      <w:r>
        <w:rPr>
          <w:sz w:val="28"/>
          <w:szCs w:val="28"/>
        </w:rPr>
        <w:t>Гусева Е.А.</w:t>
      </w:r>
      <w:r w:rsidR="00B019D4">
        <w:rPr>
          <w:sz w:val="28"/>
          <w:szCs w:val="28"/>
        </w:rPr>
        <w:t xml:space="preserve"> </w:t>
      </w:r>
      <w:r>
        <w:rPr>
          <w:sz w:val="28"/>
          <w:szCs w:val="28"/>
        </w:rPr>
        <w:t xml:space="preserve">- глава </w:t>
      </w:r>
      <w:proofErr w:type="spellStart"/>
      <w:r>
        <w:rPr>
          <w:sz w:val="28"/>
          <w:szCs w:val="28"/>
        </w:rPr>
        <w:t>Шулкинской</w:t>
      </w:r>
      <w:proofErr w:type="spellEnd"/>
      <w:r>
        <w:rPr>
          <w:sz w:val="28"/>
          <w:szCs w:val="28"/>
        </w:rPr>
        <w:t xml:space="preserve"> сельской администрации</w:t>
      </w:r>
      <w:r w:rsidR="00B00571" w:rsidRPr="00B00571">
        <w:rPr>
          <w:sz w:val="28"/>
          <w:szCs w:val="28"/>
        </w:rPr>
        <w:t xml:space="preserve"> </w:t>
      </w:r>
      <w:r w:rsidR="00B00571">
        <w:rPr>
          <w:sz w:val="28"/>
          <w:szCs w:val="28"/>
        </w:rPr>
        <w:t>Оршанского муниципального района Республики Марий Эл</w:t>
      </w:r>
      <w:r>
        <w:rPr>
          <w:sz w:val="28"/>
          <w:szCs w:val="28"/>
        </w:rPr>
        <w:t xml:space="preserve"> (по согласованию);</w:t>
      </w:r>
    </w:p>
    <w:p w:rsidR="008A699B" w:rsidRDefault="008A699B" w:rsidP="008A699B">
      <w:pPr>
        <w:ind w:firstLine="708"/>
        <w:jc w:val="both"/>
        <w:rPr>
          <w:sz w:val="28"/>
          <w:szCs w:val="28"/>
        </w:rPr>
      </w:pPr>
      <w:r>
        <w:rPr>
          <w:sz w:val="28"/>
          <w:szCs w:val="28"/>
        </w:rPr>
        <w:lastRenderedPageBreak/>
        <w:t>Кузьминых Н.А.</w:t>
      </w:r>
      <w:r w:rsidR="00B019D4">
        <w:rPr>
          <w:sz w:val="28"/>
          <w:szCs w:val="28"/>
        </w:rPr>
        <w:t xml:space="preserve"> </w:t>
      </w:r>
      <w:r>
        <w:rPr>
          <w:sz w:val="28"/>
          <w:szCs w:val="28"/>
        </w:rPr>
        <w:t>- директор государственного казенного учреждения</w:t>
      </w:r>
    </w:p>
    <w:p w:rsidR="00882751" w:rsidRPr="00C1022B" w:rsidRDefault="00882751" w:rsidP="008A699B">
      <w:pPr>
        <w:jc w:val="both"/>
        <w:rPr>
          <w:sz w:val="28"/>
          <w:szCs w:val="28"/>
        </w:rPr>
      </w:pPr>
      <w:r w:rsidRPr="00C1022B">
        <w:rPr>
          <w:sz w:val="28"/>
          <w:szCs w:val="28"/>
        </w:rPr>
        <w:t>Республики Марий Эл «</w:t>
      </w:r>
      <w:r>
        <w:rPr>
          <w:sz w:val="28"/>
          <w:szCs w:val="28"/>
        </w:rPr>
        <w:t xml:space="preserve">Центр занятости населения </w:t>
      </w:r>
      <w:r w:rsidRPr="00C1022B">
        <w:rPr>
          <w:sz w:val="28"/>
          <w:szCs w:val="28"/>
        </w:rPr>
        <w:t>Оршанск</w:t>
      </w:r>
      <w:r>
        <w:rPr>
          <w:sz w:val="28"/>
          <w:szCs w:val="28"/>
        </w:rPr>
        <w:t>ого района</w:t>
      </w:r>
      <w:r w:rsidRPr="00C1022B">
        <w:rPr>
          <w:sz w:val="28"/>
          <w:szCs w:val="28"/>
        </w:rPr>
        <w:t xml:space="preserve">» </w:t>
      </w:r>
      <w:r w:rsidR="000101CD">
        <w:rPr>
          <w:sz w:val="28"/>
          <w:szCs w:val="28"/>
        </w:rPr>
        <w:t xml:space="preserve">  </w:t>
      </w:r>
      <w:r w:rsidRPr="00C1022B">
        <w:rPr>
          <w:sz w:val="28"/>
          <w:szCs w:val="28"/>
        </w:rPr>
        <w:t>(по согласованию</w:t>
      </w:r>
      <w:r>
        <w:rPr>
          <w:sz w:val="28"/>
          <w:szCs w:val="28"/>
        </w:rPr>
        <w:t>);</w:t>
      </w:r>
    </w:p>
    <w:p w:rsidR="00882751" w:rsidRPr="00C1022B" w:rsidRDefault="00882751" w:rsidP="00D510DD">
      <w:pPr>
        <w:ind w:firstLine="709"/>
        <w:jc w:val="both"/>
        <w:rPr>
          <w:sz w:val="28"/>
          <w:szCs w:val="28"/>
        </w:rPr>
      </w:pPr>
      <w:proofErr w:type="spellStart"/>
      <w:r w:rsidRPr="00C1022B">
        <w:rPr>
          <w:sz w:val="28"/>
          <w:szCs w:val="28"/>
        </w:rPr>
        <w:t>Нургалиев</w:t>
      </w:r>
      <w:proofErr w:type="spellEnd"/>
      <w:r w:rsidRPr="00C1022B">
        <w:rPr>
          <w:sz w:val="28"/>
          <w:szCs w:val="28"/>
        </w:rPr>
        <w:t xml:space="preserve"> Р.М.</w:t>
      </w:r>
      <w:r w:rsidR="00B019D4">
        <w:rPr>
          <w:sz w:val="28"/>
          <w:szCs w:val="28"/>
        </w:rPr>
        <w:t xml:space="preserve"> </w:t>
      </w:r>
      <w:r w:rsidRPr="00C1022B">
        <w:rPr>
          <w:sz w:val="28"/>
          <w:szCs w:val="28"/>
        </w:rPr>
        <w:t>-</w:t>
      </w:r>
      <w:r w:rsidR="00D510DD">
        <w:rPr>
          <w:sz w:val="28"/>
          <w:szCs w:val="28"/>
        </w:rPr>
        <w:t xml:space="preserve"> </w:t>
      </w:r>
      <w:r w:rsidRPr="00C1022B">
        <w:rPr>
          <w:sz w:val="28"/>
          <w:szCs w:val="28"/>
        </w:rPr>
        <w:t xml:space="preserve">начальник </w:t>
      </w:r>
      <w:r>
        <w:rPr>
          <w:sz w:val="28"/>
          <w:szCs w:val="28"/>
        </w:rPr>
        <w:t>государственного бюджетного учреждения</w:t>
      </w:r>
      <w:r w:rsidRPr="00C1022B">
        <w:rPr>
          <w:sz w:val="28"/>
          <w:szCs w:val="28"/>
        </w:rPr>
        <w:t xml:space="preserve"> Республики Марий Эл «Оршанская рай</w:t>
      </w:r>
      <w:r>
        <w:rPr>
          <w:sz w:val="28"/>
          <w:szCs w:val="28"/>
        </w:rPr>
        <w:t>онная станция по борьбе с болезнями животных</w:t>
      </w:r>
      <w:r w:rsidRPr="00C1022B">
        <w:rPr>
          <w:sz w:val="28"/>
          <w:szCs w:val="28"/>
        </w:rPr>
        <w:t>» (по согласованию</w:t>
      </w:r>
      <w:r>
        <w:rPr>
          <w:sz w:val="28"/>
          <w:szCs w:val="28"/>
        </w:rPr>
        <w:t>).</w:t>
      </w:r>
    </w:p>
    <w:p w:rsidR="00882751" w:rsidRDefault="00882751">
      <w:pPr>
        <w:rPr>
          <w:sz w:val="28"/>
          <w:szCs w:val="28"/>
        </w:rPr>
      </w:pPr>
    </w:p>
    <w:p w:rsidR="00920C6F" w:rsidRPr="00050FA4" w:rsidRDefault="00920C6F" w:rsidP="00920C6F">
      <w:pPr>
        <w:suppressAutoHyphens w:val="0"/>
        <w:spacing w:line="360" w:lineRule="auto"/>
        <w:jc w:val="center"/>
        <w:rPr>
          <w:color w:val="000000"/>
          <w:sz w:val="28"/>
          <w:szCs w:val="28"/>
          <w:lang w:eastAsia="ru-RU"/>
        </w:rPr>
      </w:pPr>
      <w:r>
        <w:rPr>
          <w:color w:val="000000"/>
          <w:sz w:val="28"/>
          <w:szCs w:val="28"/>
          <w:lang w:eastAsia="ru-RU"/>
        </w:rPr>
        <w:t>__________________</w:t>
      </w:r>
    </w:p>
    <w:p w:rsidR="00920C6F" w:rsidRDefault="00920C6F">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0101CD" w:rsidRDefault="000101CD">
      <w:pPr>
        <w:rPr>
          <w:sz w:val="28"/>
          <w:szCs w:val="28"/>
        </w:rPr>
      </w:pPr>
    </w:p>
    <w:p w:rsidR="00AD7B0F" w:rsidRDefault="00AD7B0F">
      <w:pPr>
        <w:rPr>
          <w:sz w:val="28"/>
          <w:szCs w:val="28"/>
        </w:rPr>
      </w:pPr>
    </w:p>
    <w:p w:rsidR="00AD7B0F" w:rsidRDefault="00AD7B0F">
      <w:pPr>
        <w:rPr>
          <w:sz w:val="28"/>
          <w:szCs w:val="28"/>
        </w:rPr>
      </w:pPr>
    </w:p>
    <w:p w:rsidR="000101CD" w:rsidRPr="000101CD" w:rsidRDefault="000101CD" w:rsidP="000101CD">
      <w:pPr>
        <w:ind w:left="4820"/>
        <w:jc w:val="center"/>
        <w:rPr>
          <w:sz w:val="26"/>
          <w:szCs w:val="26"/>
        </w:rPr>
      </w:pPr>
      <w:r w:rsidRPr="000101CD">
        <w:rPr>
          <w:sz w:val="26"/>
          <w:szCs w:val="26"/>
        </w:rPr>
        <w:lastRenderedPageBreak/>
        <w:t>Приложение №</w:t>
      </w:r>
      <w:r>
        <w:rPr>
          <w:sz w:val="26"/>
          <w:szCs w:val="26"/>
        </w:rPr>
        <w:t xml:space="preserve"> </w:t>
      </w:r>
      <w:r w:rsidRPr="000101CD">
        <w:rPr>
          <w:sz w:val="26"/>
          <w:szCs w:val="26"/>
        </w:rPr>
        <w:t>2</w:t>
      </w:r>
    </w:p>
    <w:p w:rsidR="000101CD" w:rsidRPr="000101CD" w:rsidRDefault="000101CD" w:rsidP="000101CD">
      <w:pPr>
        <w:ind w:left="4820"/>
        <w:jc w:val="center"/>
        <w:rPr>
          <w:sz w:val="26"/>
          <w:szCs w:val="26"/>
        </w:rPr>
      </w:pPr>
      <w:r w:rsidRPr="000101CD">
        <w:rPr>
          <w:sz w:val="26"/>
          <w:szCs w:val="26"/>
        </w:rPr>
        <w:t>к постановлению администрации</w:t>
      </w:r>
    </w:p>
    <w:p w:rsidR="000101CD" w:rsidRDefault="000101CD" w:rsidP="000101CD">
      <w:pPr>
        <w:ind w:left="4820"/>
        <w:jc w:val="center"/>
        <w:rPr>
          <w:sz w:val="26"/>
          <w:szCs w:val="26"/>
        </w:rPr>
      </w:pPr>
      <w:r w:rsidRPr="000101CD">
        <w:rPr>
          <w:sz w:val="26"/>
          <w:szCs w:val="26"/>
        </w:rPr>
        <w:t>Оршанского муниципального района</w:t>
      </w:r>
    </w:p>
    <w:p w:rsidR="000101CD" w:rsidRPr="000101CD" w:rsidRDefault="000101CD" w:rsidP="000101CD">
      <w:pPr>
        <w:ind w:left="4820"/>
        <w:jc w:val="center"/>
        <w:rPr>
          <w:sz w:val="26"/>
          <w:szCs w:val="26"/>
        </w:rPr>
      </w:pPr>
      <w:r>
        <w:rPr>
          <w:sz w:val="26"/>
          <w:szCs w:val="26"/>
        </w:rPr>
        <w:t>Республики Марий Эл</w:t>
      </w:r>
    </w:p>
    <w:p w:rsidR="000101CD" w:rsidRPr="000101CD" w:rsidRDefault="000101CD" w:rsidP="000101CD">
      <w:pPr>
        <w:ind w:left="4820"/>
        <w:jc w:val="center"/>
        <w:rPr>
          <w:sz w:val="26"/>
          <w:szCs w:val="26"/>
        </w:rPr>
      </w:pPr>
      <w:r w:rsidRPr="000101CD">
        <w:rPr>
          <w:sz w:val="26"/>
          <w:szCs w:val="26"/>
        </w:rPr>
        <w:t>от 5 марта</w:t>
      </w:r>
      <w:r>
        <w:rPr>
          <w:sz w:val="26"/>
          <w:szCs w:val="26"/>
        </w:rPr>
        <w:t xml:space="preserve"> 2022 г. </w:t>
      </w:r>
      <w:r w:rsidRPr="000101CD">
        <w:rPr>
          <w:sz w:val="26"/>
          <w:szCs w:val="26"/>
        </w:rPr>
        <w:t>№</w:t>
      </w:r>
      <w:r>
        <w:rPr>
          <w:sz w:val="26"/>
          <w:szCs w:val="26"/>
        </w:rPr>
        <w:t xml:space="preserve"> </w:t>
      </w:r>
      <w:r w:rsidRPr="000101CD">
        <w:rPr>
          <w:sz w:val="26"/>
          <w:szCs w:val="26"/>
        </w:rPr>
        <w:t>119</w:t>
      </w:r>
    </w:p>
    <w:p w:rsidR="000101CD" w:rsidRPr="00AB24E8" w:rsidRDefault="000101CD" w:rsidP="000101CD">
      <w:pPr>
        <w:jc w:val="right"/>
        <w:rPr>
          <w:sz w:val="28"/>
          <w:szCs w:val="28"/>
        </w:rPr>
      </w:pPr>
      <w:r w:rsidRPr="00AB24E8">
        <w:rPr>
          <w:sz w:val="28"/>
          <w:szCs w:val="28"/>
        </w:rPr>
        <w:t xml:space="preserve"> </w:t>
      </w:r>
    </w:p>
    <w:p w:rsidR="00AB24E8" w:rsidRPr="00AB24E8" w:rsidRDefault="00AB24E8" w:rsidP="000101CD">
      <w:pPr>
        <w:jc w:val="right"/>
        <w:rPr>
          <w:sz w:val="28"/>
          <w:szCs w:val="28"/>
        </w:rPr>
      </w:pPr>
    </w:p>
    <w:p w:rsidR="000101CD" w:rsidRDefault="000101CD" w:rsidP="000101CD">
      <w:pPr>
        <w:jc w:val="center"/>
        <w:rPr>
          <w:b/>
          <w:sz w:val="28"/>
          <w:szCs w:val="28"/>
        </w:rPr>
      </w:pPr>
      <w:r w:rsidRPr="00211EFB">
        <w:rPr>
          <w:b/>
          <w:sz w:val="28"/>
          <w:szCs w:val="28"/>
        </w:rPr>
        <w:t>ПОЛОЖЕНИЕ</w:t>
      </w:r>
    </w:p>
    <w:p w:rsidR="000101CD" w:rsidRDefault="000101CD" w:rsidP="000101CD">
      <w:pPr>
        <w:jc w:val="center"/>
        <w:rPr>
          <w:b/>
          <w:sz w:val="28"/>
          <w:szCs w:val="28"/>
        </w:rPr>
      </w:pPr>
      <w:r>
        <w:rPr>
          <w:b/>
          <w:sz w:val="28"/>
          <w:szCs w:val="28"/>
        </w:rPr>
        <w:t>о рабочей группе администрации Оршанского муниципального района</w:t>
      </w:r>
    </w:p>
    <w:p w:rsidR="000101CD" w:rsidRDefault="000101CD" w:rsidP="000101CD">
      <w:pPr>
        <w:jc w:val="center"/>
        <w:rPr>
          <w:rFonts w:eastAsia="Calibri"/>
          <w:b/>
          <w:sz w:val="28"/>
          <w:szCs w:val="28"/>
        </w:rPr>
      </w:pPr>
      <w:r>
        <w:rPr>
          <w:b/>
          <w:sz w:val="28"/>
          <w:szCs w:val="28"/>
        </w:rPr>
        <w:t>Республики Марий Эл по оказанию содействия в подготовке документов претендентам на получение субсидий крестьянским (фермерским) хозяйствам, сельскохозяйственным потребительским кооперативам,</w:t>
      </w:r>
      <w:r>
        <w:rPr>
          <w:rFonts w:eastAsia="Calibri"/>
          <w:b/>
          <w:sz w:val="28"/>
          <w:szCs w:val="28"/>
        </w:rPr>
        <w:t xml:space="preserve"> </w:t>
      </w:r>
    </w:p>
    <w:p w:rsidR="000101CD" w:rsidRDefault="000101CD" w:rsidP="000101CD">
      <w:pPr>
        <w:jc w:val="center"/>
        <w:rPr>
          <w:b/>
          <w:sz w:val="28"/>
          <w:szCs w:val="28"/>
        </w:rPr>
      </w:pPr>
      <w:r>
        <w:rPr>
          <w:rFonts w:eastAsia="Calibri"/>
          <w:b/>
          <w:sz w:val="28"/>
          <w:szCs w:val="28"/>
        </w:rPr>
        <w:t>семейным животноводческим фермам</w:t>
      </w:r>
    </w:p>
    <w:p w:rsidR="000101CD" w:rsidRPr="000C57FE" w:rsidRDefault="000101CD" w:rsidP="000101CD">
      <w:pPr>
        <w:jc w:val="center"/>
        <w:rPr>
          <w:sz w:val="28"/>
          <w:szCs w:val="28"/>
        </w:rPr>
      </w:pPr>
    </w:p>
    <w:p w:rsidR="000101CD" w:rsidRPr="000C57FE" w:rsidRDefault="000101CD" w:rsidP="000101CD">
      <w:pPr>
        <w:jc w:val="center"/>
        <w:rPr>
          <w:sz w:val="28"/>
          <w:szCs w:val="28"/>
        </w:rPr>
      </w:pPr>
    </w:p>
    <w:p w:rsidR="000101CD" w:rsidRPr="00211EFB" w:rsidRDefault="004858FB" w:rsidP="004858FB">
      <w:pPr>
        <w:pStyle w:val="a5"/>
        <w:suppressAutoHyphens w:val="0"/>
        <w:ind w:left="0"/>
        <w:jc w:val="center"/>
        <w:rPr>
          <w:rFonts w:eastAsia="Calibri"/>
          <w:b/>
          <w:sz w:val="28"/>
          <w:szCs w:val="28"/>
        </w:rPr>
      </w:pPr>
      <w:r>
        <w:rPr>
          <w:rFonts w:eastAsia="Calibri"/>
          <w:b/>
          <w:sz w:val="28"/>
          <w:szCs w:val="28"/>
        </w:rPr>
        <w:t>1. Общие положения</w:t>
      </w:r>
    </w:p>
    <w:p w:rsidR="000101CD" w:rsidRDefault="000101CD" w:rsidP="0082071F">
      <w:pPr>
        <w:jc w:val="center"/>
        <w:rPr>
          <w:rFonts w:eastAsia="Calibri"/>
          <w:sz w:val="28"/>
          <w:szCs w:val="28"/>
        </w:rPr>
      </w:pPr>
    </w:p>
    <w:p w:rsidR="00C419B1" w:rsidRDefault="00C419B1" w:rsidP="00C419B1">
      <w:pPr>
        <w:ind w:firstLine="709"/>
        <w:jc w:val="both"/>
        <w:rPr>
          <w:sz w:val="28"/>
          <w:szCs w:val="28"/>
        </w:rPr>
      </w:pPr>
      <w:r>
        <w:rPr>
          <w:rFonts w:eastAsia="Calibri"/>
          <w:sz w:val="28"/>
          <w:szCs w:val="28"/>
        </w:rPr>
        <w:t>1</w:t>
      </w:r>
      <w:r w:rsidR="000101CD" w:rsidRPr="00D3346F">
        <w:rPr>
          <w:rFonts w:eastAsia="Calibri"/>
          <w:sz w:val="28"/>
          <w:szCs w:val="28"/>
        </w:rPr>
        <w:t>.1</w:t>
      </w:r>
      <w:r w:rsidR="000101CD" w:rsidRPr="00890C31">
        <w:rPr>
          <w:rFonts w:eastAsia="Calibri"/>
          <w:sz w:val="28"/>
          <w:szCs w:val="28"/>
        </w:rPr>
        <w:t xml:space="preserve">. </w:t>
      </w:r>
      <w:r w:rsidR="000101CD" w:rsidRPr="00890C31">
        <w:rPr>
          <w:sz w:val="28"/>
          <w:szCs w:val="28"/>
        </w:rPr>
        <w:t>Настоящее Положение регламентирует деятельность рабочей группы администрации Оршанского муниципального района</w:t>
      </w:r>
      <w:r>
        <w:rPr>
          <w:sz w:val="28"/>
          <w:szCs w:val="28"/>
        </w:rPr>
        <w:t xml:space="preserve"> </w:t>
      </w:r>
      <w:r w:rsidR="000101CD">
        <w:rPr>
          <w:sz w:val="28"/>
          <w:szCs w:val="28"/>
        </w:rPr>
        <w:t xml:space="preserve">Республики Марий Эл </w:t>
      </w:r>
      <w:r w:rsidR="000101CD" w:rsidRPr="00890C31">
        <w:rPr>
          <w:sz w:val="28"/>
          <w:szCs w:val="28"/>
        </w:rPr>
        <w:t>по оказанию содействия в подготовке документов претендентам на получение субсидий крестьянским (фермерским) хозяйствам, сельскохозяйственным потребительским кооперативам,</w:t>
      </w:r>
      <w:r w:rsidR="000101CD" w:rsidRPr="00890C31">
        <w:rPr>
          <w:rFonts w:eastAsia="Calibri"/>
          <w:sz w:val="28"/>
          <w:szCs w:val="28"/>
        </w:rPr>
        <w:t xml:space="preserve"> семейным животноводческим фермам</w:t>
      </w:r>
      <w:r w:rsidR="000101CD" w:rsidRPr="00D3346F">
        <w:rPr>
          <w:sz w:val="28"/>
          <w:szCs w:val="28"/>
        </w:rPr>
        <w:t xml:space="preserve"> (далее - рабочая группа).</w:t>
      </w:r>
    </w:p>
    <w:p w:rsidR="00110154" w:rsidRDefault="000101CD" w:rsidP="00110154">
      <w:pPr>
        <w:ind w:firstLine="709"/>
        <w:jc w:val="both"/>
        <w:rPr>
          <w:sz w:val="28"/>
          <w:szCs w:val="28"/>
        </w:rPr>
      </w:pPr>
      <w:r w:rsidRPr="00D3346F">
        <w:rPr>
          <w:sz w:val="28"/>
          <w:szCs w:val="28"/>
        </w:rPr>
        <w:t xml:space="preserve">1.2. Рабочая группа </w:t>
      </w:r>
      <w:r w:rsidRPr="00D3346F">
        <w:rPr>
          <w:sz w:val="28"/>
        </w:rPr>
        <w:t>в своей деятельности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Конституцией Республики Марий Эл,</w:t>
      </w:r>
      <w:r w:rsidRPr="00D3346F">
        <w:rPr>
          <w:spacing w:val="80"/>
          <w:sz w:val="28"/>
        </w:rPr>
        <w:t xml:space="preserve"> </w:t>
      </w:r>
      <w:r w:rsidRPr="00D3346F">
        <w:rPr>
          <w:sz w:val="28"/>
        </w:rPr>
        <w:t>законами</w:t>
      </w:r>
      <w:r w:rsidRPr="00D3346F">
        <w:rPr>
          <w:spacing w:val="80"/>
          <w:sz w:val="28"/>
        </w:rPr>
        <w:t xml:space="preserve"> </w:t>
      </w:r>
      <w:r w:rsidRPr="00D3346F">
        <w:rPr>
          <w:sz w:val="28"/>
        </w:rPr>
        <w:t>Республики Марий Эл,</w:t>
      </w:r>
      <w:r w:rsidR="00303A84">
        <w:rPr>
          <w:sz w:val="28"/>
        </w:rPr>
        <w:t xml:space="preserve"> иными</w:t>
      </w:r>
      <w:r w:rsidRPr="00D3346F">
        <w:rPr>
          <w:sz w:val="28"/>
        </w:rPr>
        <w:t xml:space="preserve"> нормативными правовыми актами Республики Марий Эл, муниципальными нормативными</w:t>
      </w:r>
      <w:r w:rsidRPr="00D3346F">
        <w:rPr>
          <w:spacing w:val="80"/>
        </w:rPr>
        <w:t xml:space="preserve"> </w:t>
      </w:r>
      <w:r w:rsidRPr="00D3346F">
        <w:rPr>
          <w:sz w:val="28"/>
          <w:szCs w:val="28"/>
        </w:rPr>
        <w:t>правовыми</w:t>
      </w:r>
      <w:r w:rsidRPr="00D3346F">
        <w:rPr>
          <w:spacing w:val="80"/>
          <w:sz w:val="28"/>
          <w:szCs w:val="28"/>
        </w:rPr>
        <w:t xml:space="preserve"> </w:t>
      </w:r>
      <w:r w:rsidRPr="00D3346F">
        <w:rPr>
          <w:sz w:val="28"/>
          <w:szCs w:val="28"/>
        </w:rPr>
        <w:t>актами, а также настоящим Положением.</w:t>
      </w:r>
    </w:p>
    <w:p w:rsidR="0082071F" w:rsidRDefault="000101CD" w:rsidP="0082071F">
      <w:pPr>
        <w:ind w:firstLine="709"/>
        <w:jc w:val="both"/>
        <w:rPr>
          <w:sz w:val="28"/>
          <w:szCs w:val="28"/>
        </w:rPr>
      </w:pPr>
      <w:r>
        <w:rPr>
          <w:sz w:val="28"/>
          <w:szCs w:val="28"/>
        </w:rPr>
        <w:t xml:space="preserve">1.3. </w:t>
      </w:r>
      <w:r w:rsidRPr="00D3346F">
        <w:rPr>
          <w:sz w:val="28"/>
          <w:szCs w:val="28"/>
        </w:rPr>
        <w:t>Рабочая группа осуще</w:t>
      </w:r>
      <w:r w:rsidR="00110154">
        <w:rPr>
          <w:sz w:val="28"/>
          <w:szCs w:val="28"/>
        </w:rPr>
        <w:t xml:space="preserve">ствляет подготовку предложений, </w:t>
      </w:r>
      <w:r w:rsidRPr="00D3346F">
        <w:rPr>
          <w:sz w:val="28"/>
          <w:szCs w:val="28"/>
        </w:rPr>
        <w:t>их рассмотрение и исполнение решений, требующ</w:t>
      </w:r>
      <w:r w:rsidR="0082071F">
        <w:rPr>
          <w:sz w:val="28"/>
          <w:szCs w:val="28"/>
        </w:rPr>
        <w:t xml:space="preserve">их межведомственной координации </w:t>
      </w:r>
      <w:r w:rsidRPr="00D3346F">
        <w:rPr>
          <w:sz w:val="28"/>
          <w:szCs w:val="28"/>
        </w:rPr>
        <w:t xml:space="preserve">в вопросах, связанных с созданием системы поддержки фермерских хозяйств и развития сельской кооперации на территории </w:t>
      </w:r>
      <w:r>
        <w:rPr>
          <w:sz w:val="28"/>
          <w:szCs w:val="28"/>
        </w:rPr>
        <w:t>Оршанского муниципального</w:t>
      </w:r>
      <w:r w:rsidRPr="00D3346F">
        <w:rPr>
          <w:sz w:val="28"/>
          <w:szCs w:val="28"/>
        </w:rPr>
        <w:t xml:space="preserve"> района</w:t>
      </w:r>
      <w:r w:rsidR="0082071F">
        <w:rPr>
          <w:sz w:val="28"/>
          <w:szCs w:val="28"/>
        </w:rPr>
        <w:t xml:space="preserve"> Республики Марий Эл</w:t>
      </w:r>
      <w:r w:rsidRPr="00D3346F">
        <w:rPr>
          <w:sz w:val="28"/>
          <w:szCs w:val="28"/>
        </w:rPr>
        <w:t>.</w:t>
      </w:r>
    </w:p>
    <w:p w:rsidR="000101CD" w:rsidRPr="0082071F" w:rsidRDefault="000101CD" w:rsidP="0082071F">
      <w:pPr>
        <w:ind w:firstLine="709"/>
        <w:jc w:val="both"/>
        <w:rPr>
          <w:sz w:val="28"/>
          <w:szCs w:val="28"/>
        </w:rPr>
      </w:pPr>
      <w:r>
        <w:rPr>
          <w:sz w:val="28"/>
          <w:szCs w:val="28"/>
        </w:rPr>
        <w:t xml:space="preserve">1.4. </w:t>
      </w:r>
      <w:r w:rsidRPr="00D3346F">
        <w:rPr>
          <w:sz w:val="28"/>
          <w:szCs w:val="28"/>
        </w:rPr>
        <w:t>Деятельность рабочей групп</w:t>
      </w:r>
      <w:r w:rsidR="0082071F">
        <w:rPr>
          <w:sz w:val="28"/>
          <w:szCs w:val="28"/>
        </w:rPr>
        <w:t xml:space="preserve">ы осуществляется на территории </w:t>
      </w:r>
      <w:r>
        <w:rPr>
          <w:sz w:val="28"/>
          <w:szCs w:val="28"/>
        </w:rPr>
        <w:t>Оршанского муниципального</w:t>
      </w:r>
      <w:r w:rsidRPr="00D3346F">
        <w:rPr>
          <w:sz w:val="28"/>
          <w:szCs w:val="28"/>
        </w:rPr>
        <w:t xml:space="preserve"> района</w:t>
      </w:r>
      <w:r w:rsidR="0082071F">
        <w:rPr>
          <w:sz w:val="28"/>
          <w:szCs w:val="28"/>
        </w:rPr>
        <w:t xml:space="preserve"> Республики Марий Эл</w:t>
      </w:r>
      <w:r w:rsidRPr="00D3346F">
        <w:rPr>
          <w:sz w:val="28"/>
          <w:szCs w:val="28"/>
        </w:rPr>
        <w:t xml:space="preserve"> и основывается на принципах коллегиальности, гласности, независимости и равенства ее членов.</w:t>
      </w:r>
    </w:p>
    <w:p w:rsidR="000101CD" w:rsidRPr="00D3346F" w:rsidRDefault="000101CD" w:rsidP="004A32B5">
      <w:pPr>
        <w:pStyle w:val="a3"/>
        <w:spacing w:after="306" w:line="272" w:lineRule="atLeast"/>
        <w:jc w:val="center"/>
        <w:rPr>
          <w:b/>
          <w:sz w:val="28"/>
          <w:szCs w:val="28"/>
        </w:rPr>
      </w:pPr>
      <w:r w:rsidRPr="00D3346F">
        <w:rPr>
          <w:b/>
          <w:sz w:val="28"/>
          <w:szCs w:val="28"/>
        </w:rPr>
        <w:t>2. Основные задачи рабочей группы</w:t>
      </w:r>
    </w:p>
    <w:p w:rsidR="004A32B5" w:rsidRDefault="000101CD" w:rsidP="004A32B5">
      <w:pPr>
        <w:pStyle w:val="a3"/>
        <w:spacing w:before="0" w:beforeAutospacing="0" w:after="0" w:afterAutospacing="0"/>
        <w:ind w:right="23" w:firstLine="709"/>
        <w:jc w:val="both"/>
        <w:rPr>
          <w:sz w:val="28"/>
          <w:szCs w:val="28"/>
        </w:rPr>
      </w:pPr>
      <w:r>
        <w:rPr>
          <w:sz w:val="28"/>
          <w:szCs w:val="28"/>
        </w:rPr>
        <w:t xml:space="preserve">2.1. </w:t>
      </w:r>
      <w:r w:rsidRPr="00D3346F">
        <w:rPr>
          <w:sz w:val="28"/>
          <w:szCs w:val="28"/>
        </w:rPr>
        <w:t>Координация деятельности организаций, учреждений и ведомств</w:t>
      </w:r>
      <w:r>
        <w:rPr>
          <w:sz w:val="28"/>
          <w:szCs w:val="28"/>
        </w:rPr>
        <w:t xml:space="preserve">  </w:t>
      </w:r>
      <w:r w:rsidRPr="00D3346F">
        <w:rPr>
          <w:sz w:val="28"/>
          <w:szCs w:val="28"/>
        </w:rPr>
        <w:t xml:space="preserve">по обеспечению выполнения необходимых условий для создания и </w:t>
      </w:r>
      <w:r w:rsidRPr="00D3346F">
        <w:rPr>
          <w:sz w:val="28"/>
          <w:szCs w:val="28"/>
        </w:rPr>
        <w:lastRenderedPageBreak/>
        <w:t xml:space="preserve">деятельности </w:t>
      </w:r>
      <w:r>
        <w:rPr>
          <w:sz w:val="28"/>
          <w:szCs w:val="28"/>
        </w:rPr>
        <w:t>крестьянс</w:t>
      </w:r>
      <w:r w:rsidR="004A32B5">
        <w:rPr>
          <w:sz w:val="28"/>
          <w:szCs w:val="28"/>
        </w:rPr>
        <w:t>к</w:t>
      </w:r>
      <w:r>
        <w:rPr>
          <w:sz w:val="28"/>
          <w:szCs w:val="28"/>
        </w:rPr>
        <w:t xml:space="preserve">их (фермерских) хозяйств, </w:t>
      </w:r>
      <w:r w:rsidRPr="00D3346F">
        <w:rPr>
          <w:sz w:val="28"/>
          <w:szCs w:val="28"/>
        </w:rPr>
        <w:t xml:space="preserve">сельскохозяйственных потребительских кооперативов и </w:t>
      </w:r>
      <w:r>
        <w:rPr>
          <w:sz w:val="28"/>
          <w:szCs w:val="28"/>
        </w:rPr>
        <w:t>семейных животноводческих ферм</w:t>
      </w:r>
      <w:r w:rsidRPr="00D3346F">
        <w:rPr>
          <w:sz w:val="28"/>
          <w:szCs w:val="28"/>
        </w:rPr>
        <w:t>.</w:t>
      </w:r>
    </w:p>
    <w:p w:rsidR="004F328C" w:rsidRDefault="000101CD" w:rsidP="004F328C">
      <w:pPr>
        <w:pStyle w:val="a3"/>
        <w:spacing w:before="0" w:beforeAutospacing="0" w:after="0" w:afterAutospacing="0"/>
        <w:ind w:right="23" w:firstLine="709"/>
        <w:jc w:val="both"/>
        <w:rPr>
          <w:sz w:val="28"/>
          <w:szCs w:val="28"/>
        </w:rPr>
      </w:pPr>
      <w:r>
        <w:rPr>
          <w:sz w:val="28"/>
          <w:szCs w:val="28"/>
        </w:rPr>
        <w:t>2.2.</w:t>
      </w:r>
      <w:r w:rsidR="00214760">
        <w:rPr>
          <w:sz w:val="28"/>
          <w:szCs w:val="28"/>
        </w:rPr>
        <w:t xml:space="preserve"> </w:t>
      </w:r>
      <w:r w:rsidRPr="00D3346F">
        <w:rPr>
          <w:sz w:val="28"/>
          <w:szCs w:val="28"/>
        </w:rPr>
        <w:t>Рассмотрение предварительных заявок от претендентов на получение</w:t>
      </w:r>
      <w:r>
        <w:rPr>
          <w:sz w:val="28"/>
          <w:szCs w:val="28"/>
        </w:rPr>
        <w:t xml:space="preserve"> </w:t>
      </w:r>
      <w:r w:rsidRPr="00D3346F">
        <w:rPr>
          <w:sz w:val="28"/>
          <w:szCs w:val="28"/>
        </w:rPr>
        <w:t xml:space="preserve">субсидий на стимулирование развития приоритетных </w:t>
      </w:r>
      <w:proofErr w:type="spellStart"/>
      <w:r w:rsidRPr="00D3346F">
        <w:rPr>
          <w:sz w:val="28"/>
          <w:szCs w:val="28"/>
        </w:rPr>
        <w:t>подотраслей</w:t>
      </w:r>
      <w:proofErr w:type="spellEnd"/>
      <w:r>
        <w:rPr>
          <w:sz w:val="28"/>
          <w:szCs w:val="28"/>
        </w:rPr>
        <w:t xml:space="preserve"> </w:t>
      </w:r>
      <w:r w:rsidRPr="00D3346F">
        <w:rPr>
          <w:sz w:val="28"/>
          <w:szCs w:val="28"/>
        </w:rPr>
        <w:t>агропромышленного комплекса и развитие малых форм хозяйствования</w:t>
      </w:r>
      <w:r w:rsidR="004F328C">
        <w:rPr>
          <w:sz w:val="28"/>
          <w:szCs w:val="28"/>
        </w:rPr>
        <w:t xml:space="preserve">        </w:t>
      </w:r>
      <w:r w:rsidRPr="00D3346F">
        <w:rPr>
          <w:sz w:val="28"/>
          <w:szCs w:val="28"/>
        </w:rPr>
        <w:t>в целях предоставления грантов на развитие материально-технической базы</w:t>
      </w:r>
      <w:r>
        <w:rPr>
          <w:sz w:val="28"/>
          <w:szCs w:val="28"/>
        </w:rPr>
        <w:t xml:space="preserve"> </w:t>
      </w:r>
      <w:r w:rsidRPr="00D3346F">
        <w:rPr>
          <w:sz w:val="28"/>
          <w:szCs w:val="28"/>
        </w:rPr>
        <w:t>сельскохозяйственных потребительских кооперативов, грантов на развитие семейных ферм, грантов «</w:t>
      </w:r>
      <w:proofErr w:type="spellStart"/>
      <w:r w:rsidRPr="00D3346F">
        <w:rPr>
          <w:sz w:val="28"/>
          <w:szCs w:val="28"/>
        </w:rPr>
        <w:t>Агростартап</w:t>
      </w:r>
      <w:proofErr w:type="spellEnd"/>
      <w:r w:rsidRPr="00D3346F">
        <w:rPr>
          <w:sz w:val="28"/>
          <w:szCs w:val="28"/>
        </w:rPr>
        <w:t>» на реализацию проектов создания и развития крестьянских (фермерских) хозяйств.</w:t>
      </w:r>
    </w:p>
    <w:p w:rsidR="000101CD" w:rsidRDefault="000101CD" w:rsidP="004F328C">
      <w:pPr>
        <w:pStyle w:val="a3"/>
        <w:spacing w:before="0" w:beforeAutospacing="0" w:after="0" w:afterAutospacing="0"/>
        <w:ind w:right="23" w:firstLine="709"/>
        <w:jc w:val="both"/>
        <w:rPr>
          <w:sz w:val="28"/>
          <w:szCs w:val="28"/>
        </w:rPr>
      </w:pPr>
      <w:r>
        <w:rPr>
          <w:sz w:val="28"/>
          <w:szCs w:val="28"/>
        </w:rPr>
        <w:t xml:space="preserve">2.3. </w:t>
      </w:r>
      <w:r w:rsidRPr="00D3346F">
        <w:rPr>
          <w:sz w:val="28"/>
          <w:szCs w:val="28"/>
        </w:rPr>
        <w:t xml:space="preserve">Обследование хозяйствующих </w:t>
      </w:r>
      <w:r w:rsidR="004F328C">
        <w:rPr>
          <w:sz w:val="28"/>
          <w:szCs w:val="28"/>
        </w:rPr>
        <w:t>субъектов силами рабочей группы</w:t>
      </w:r>
      <w:r>
        <w:rPr>
          <w:sz w:val="28"/>
          <w:szCs w:val="28"/>
        </w:rPr>
        <w:t xml:space="preserve"> </w:t>
      </w:r>
      <w:r w:rsidRPr="00D3346F">
        <w:rPr>
          <w:sz w:val="28"/>
          <w:szCs w:val="28"/>
        </w:rPr>
        <w:t>на соответствие претендентов критериям отбора.</w:t>
      </w:r>
    </w:p>
    <w:p w:rsidR="000101CD" w:rsidRDefault="000101CD" w:rsidP="004F328C">
      <w:pPr>
        <w:pStyle w:val="a3"/>
        <w:spacing w:after="306" w:line="272" w:lineRule="atLeast"/>
        <w:jc w:val="center"/>
        <w:rPr>
          <w:b/>
          <w:sz w:val="28"/>
          <w:szCs w:val="28"/>
        </w:rPr>
      </w:pPr>
      <w:r w:rsidRPr="004F6476">
        <w:rPr>
          <w:b/>
          <w:sz w:val="28"/>
          <w:szCs w:val="28"/>
        </w:rPr>
        <w:t>3. Права и обязанности рабочей группы</w:t>
      </w:r>
    </w:p>
    <w:p w:rsidR="000101CD" w:rsidRPr="004F6476" w:rsidRDefault="000101CD" w:rsidP="004F328C">
      <w:pPr>
        <w:pStyle w:val="a3"/>
        <w:spacing w:before="0" w:beforeAutospacing="0" w:after="0" w:afterAutospacing="0" w:line="272" w:lineRule="atLeast"/>
        <w:ind w:firstLine="709"/>
        <w:jc w:val="both"/>
        <w:rPr>
          <w:sz w:val="28"/>
          <w:szCs w:val="28"/>
        </w:rPr>
      </w:pPr>
      <w:r w:rsidRPr="004F6476">
        <w:rPr>
          <w:sz w:val="28"/>
          <w:szCs w:val="28"/>
        </w:rPr>
        <w:t>3.1.Рабочая группа имеет право:</w:t>
      </w:r>
    </w:p>
    <w:p w:rsidR="000101CD" w:rsidRPr="004F6476" w:rsidRDefault="000101CD" w:rsidP="00361F06">
      <w:pPr>
        <w:pStyle w:val="a3"/>
        <w:spacing w:before="0" w:beforeAutospacing="0" w:after="0" w:afterAutospacing="0"/>
        <w:ind w:left="23" w:right="23" w:firstLine="686"/>
        <w:jc w:val="both"/>
        <w:rPr>
          <w:sz w:val="28"/>
          <w:szCs w:val="28"/>
        </w:rPr>
      </w:pPr>
      <w:r w:rsidRPr="004F6476">
        <w:rPr>
          <w:sz w:val="28"/>
          <w:szCs w:val="28"/>
        </w:rPr>
        <w:t>запрашивать в установленном порядке от органов государственной власти, органов местного самоуправления и организаций информацию, необходимую для выполнения возложенных на рабочую группу задач;</w:t>
      </w:r>
    </w:p>
    <w:p w:rsidR="000101CD" w:rsidRPr="004F6476" w:rsidRDefault="000101CD" w:rsidP="00361F06">
      <w:pPr>
        <w:pStyle w:val="a3"/>
        <w:spacing w:before="0" w:beforeAutospacing="0" w:after="0" w:afterAutospacing="0"/>
        <w:ind w:left="23" w:right="23" w:firstLine="686"/>
        <w:jc w:val="both"/>
        <w:rPr>
          <w:sz w:val="28"/>
          <w:szCs w:val="28"/>
        </w:rPr>
      </w:pPr>
      <w:r w:rsidRPr="004F6476">
        <w:rPr>
          <w:sz w:val="28"/>
          <w:szCs w:val="28"/>
        </w:rPr>
        <w:t>привлекать в установленном п</w:t>
      </w:r>
      <w:r w:rsidR="00361F06">
        <w:rPr>
          <w:sz w:val="28"/>
          <w:szCs w:val="28"/>
        </w:rPr>
        <w:t xml:space="preserve">орядке специалистов для участия             </w:t>
      </w:r>
      <w:r w:rsidRPr="004F6476">
        <w:rPr>
          <w:sz w:val="28"/>
          <w:szCs w:val="28"/>
        </w:rPr>
        <w:t>в подготовке решений по вопросам, входящим в компетенцию рабочей группы;</w:t>
      </w:r>
    </w:p>
    <w:p w:rsidR="000101CD" w:rsidRPr="004F6476" w:rsidRDefault="000101CD" w:rsidP="00361F06">
      <w:pPr>
        <w:pStyle w:val="a3"/>
        <w:spacing w:before="0" w:beforeAutospacing="0" w:after="0" w:afterAutospacing="0"/>
        <w:ind w:left="23" w:right="23" w:firstLine="686"/>
        <w:jc w:val="both"/>
        <w:rPr>
          <w:sz w:val="28"/>
          <w:szCs w:val="28"/>
        </w:rPr>
      </w:pPr>
      <w:r w:rsidRPr="004F6476">
        <w:rPr>
          <w:sz w:val="28"/>
          <w:szCs w:val="28"/>
        </w:rPr>
        <w:t xml:space="preserve">в случае выявления фактов несоответствия претендента требованиям давать рекомендации по устранению недостатков в документах </w:t>
      </w:r>
      <w:r>
        <w:rPr>
          <w:sz w:val="28"/>
          <w:szCs w:val="28"/>
        </w:rPr>
        <w:t xml:space="preserve">                             </w:t>
      </w:r>
      <w:r w:rsidRPr="004F6476">
        <w:rPr>
          <w:sz w:val="28"/>
          <w:szCs w:val="28"/>
        </w:rPr>
        <w:t xml:space="preserve">до направления их в Министерство сельского хозяйства и продовольствия </w:t>
      </w:r>
      <w:r>
        <w:rPr>
          <w:sz w:val="28"/>
          <w:szCs w:val="28"/>
        </w:rPr>
        <w:t>Республики Марий Эл</w:t>
      </w:r>
      <w:r w:rsidRPr="004F6476">
        <w:rPr>
          <w:sz w:val="28"/>
          <w:szCs w:val="28"/>
        </w:rPr>
        <w:t>;</w:t>
      </w:r>
    </w:p>
    <w:p w:rsidR="000101CD" w:rsidRPr="001C60A2" w:rsidRDefault="000101CD" w:rsidP="00361F06">
      <w:pPr>
        <w:pStyle w:val="a3"/>
        <w:spacing w:before="0" w:beforeAutospacing="0" w:after="0" w:afterAutospacing="0"/>
        <w:ind w:left="23" w:right="23" w:firstLine="686"/>
        <w:jc w:val="both"/>
        <w:rPr>
          <w:sz w:val="28"/>
          <w:szCs w:val="28"/>
        </w:rPr>
      </w:pPr>
      <w:r w:rsidRPr="001C60A2">
        <w:rPr>
          <w:sz w:val="28"/>
          <w:szCs w:val="28"/>
        </w:rPr>
        <w:t xml:space="preserve">осуществлять контроль выполнения обязательств, взятых </w:t>
      </w:r>
      <w:proofErr w:type="spellStart"/>
      <w:r w:rsidRPr="001C60A2">
        <w:rPr>
          <w:sz w:val="28"/>
          <w:szCs w:val="28"/>
        </w:rPr>
        <w:t>грантополучателями</w:t>
      </w:r>
      <w:proofErr w:type="spellEnd"/>
      <w:r w:rsidRPr="001C60A2">
        <w:rPr>
          <w:sz w:val="28"/>
          <w:szCs w:val="28"/>
        </w:rPr>
        <w:t xml:space="preserve"> в р</w:t>
      </w:r>
      <w:r w:rsidR="00361F06">
        <w:rPr>
          <w:sz w:val="28"/>
          <w:szCs w:val="28"/>
        </w:rPr>
        <w:t>амках заключенных Соглашений с М</w:t>
      </w:r>
      <w:r w:rsidRPr="001C60A2">
        <w:rPr>
          <w:sz w:val="28"/>
          <w:szCs w:val="28"/>
        </w:rPr>
        <w:t>инистерством сельского хозяйства и продовольствия Республики Марий Эл в рамках своих полномочий.</w:t>
      </w:r>
    </w:p>
    <w:p w:rsidR="000101CD" w:rsidRDefault="000101CD" w:rsidP="00361F06">
      <w:pPr>
        <w:pStyle w:val="a3"/>
        <w:spacing w:before="0" w:beforeAutospacing="0" w:after="0" w:afterAutospacing="0"/>
        <w:ind w:left="709"/>
        <w:jc w:val="both"/>
        <w:rPr>
          <w:sz w:val="28"/>
          <w:szCs w:val="28"/>
        </w:rPr>
      </w:pPr>
      <w:r>
        <w:rPr>
          <w:sz w:val="28"/>
          <w:szCs w:val="28"/>
        </w:rPr>
        <w:t xml:space="preserve">3.2. </w:t>
      </w:r>
      <w:r w:rsidRPr="004F6476">
        <w:rPr>
          <w:sz w:val="28"/>
          <w:szCs w:val="28"/>
        </w:rPr>
        <w:t>Рабочая группа обязана:</w:t>
      </w:r>
    </w:p>
    <w:p w:rsidR="000101CD" w:rsidRPr="004F6476" w:rsidRDefault="000101CD" w:rsidP="00361F06">
      <w:pPr>
        <w:pStyle w:val="a3"/>
        <w:spacing w:before="0" w:beforeAutospacing="0" w:after="0" w:afterAutospacing="0"/>
        <w:ind w:left="23" w:right="23" w:firstLine="686"/>
        <w:jc w:val="both"/>
        <w:rPr>
          <w:sz w:val="28"/>
          <w:szCs w:val="28"/>
        </w:rPr>
      </w:pPr>
      <w:r w:rsidRPr="004F6476">
        <w:rPr>
          <w:sz w:val="28"/>
          <w:szCs w:val="28"/>
        </w:rPr>
        <w:t>представлять материалы о работе рабочей группы по запросам вышестоящих организаций в случаях, предусмотренных законодательством;</w:t>
      </w:r>
    </w:p>
    <w:p w:rsidR="00361F06" w:rsidRDefault="000101CD" w:rsidP="00361F06">
      <w:pPr>
        <w:pStyle w:val="a3"/>
        <w:spacing w:before="0" w:beforeAutospacing="0" w:after="0" w:afterAutospacing="0"/>
        <w:ind w:left="23" w:right="23" w:firstLine="686"/>
        <w:jc w:val="both"/>
        <w:rPr>
          <w:sz w:val="28"/>
          <w:szCs w:val="28"/>
        </w:rPr>
      </w:pPr>
      <w:r w:rsidRPr="004F6476">
        <w:rPr>
          <w:sz w:val="28"/>
          <w:szCs w:val="28"/>
        </w:rPr>
        <w:t>своевременно рассматривать вопросы, связанные с созданием</w:t>
      </w:r>
      <w:r>
        <w:rPr>
          <w:sz w:val="28"/>
          <w:szCs w:val="28"/>
        </w:rPr>
        <w:t xml:space="preserve">                 </w:t>
      </w:r>
      <w:r w:rsidRPr="004F6476">
        <w:rPr>
          <w:sz w:val="28"/>
          <w:szCs w:val="28"/>
        </w:rPr>
        <w:t xml:space="preserve"> и развитием фермерских хозяйств, сельскохозяйственных потребительских кооперативов</w:t>
      </w:r>
      <w:r>
        <w:rPr>
          <w:sz w:val="28"/>
          <w:szCs w:val="28"/>
        </w:rPr>
        <w:t>, семейных животноводческих ферм</w:t>
      </w:r>
      <w:r w:rsidRPr="004F6476">
        <w:rPr>
          <w:sz w:val="28"/>
          <w:szCs w:val="28"/>
        </w:rPr>
        <w:t>;</w:t>
      </w:r>
    </w:p>
    <w:p w:rsidR="000101CD" w:rsidRDefault="000101CD" w:rsidP="00E94C5E">
      <w:pPr>
        <w:pStyle w:val="a3"/>
        <w:spacing w:before="0" w:beforeAutospacing="0" w:after="0" w:afterAutospacing="0"/>
        <w:ind w:left="23" w:right="23" w:firstLine="686"/>
        <w:jc w:val="both"/>
        <w:rPr>
          <w:sz w:val="28"/>
          <w:szCs w:val="28"/>
        </w:rPr>
      </w:pPr>
      <w:r w:rsidRPr="004F6476">
        <w:rPr>
          <w:sz w:val="28"/>
          <w:szCs w:val="28"/>
        </w:rPr>
        <w:t xml:space="preserve">оказывать методическую и консультационную помощь претендентам </w:t>
      </w:r>
      <w:r>
        <w:rPr>
          <w:sz w:val="28"/>
          <w:szCs w:val="28"/>
        </w:rPr>
        <w:t xml:space="preserve">              </w:t>
      </w:r>
      <w:r w:rsidRPr="004F6476">
        <w:rPr>
          <w:sz w:val="28"/>
          <w:szCs w:val="28"/>
        </w:rPr>
        <w:t>в подготовке первичной документации.</w:t>
      </w:r>
    </w:p>
    <w:p w:rsidR="000101CD" w:rsidRPr="009522BB" w:rsidRDefault="000101CD" w:rsidP="00E94C5E">
      <w:pPr>
        <w:pStyle w:val="a3"/>
        <w:spacing w:after="306" w:line="272" w:lineRule="atLeast"/>
        <w:jc w:val="center"/>
        <w:rPr>
          <w:b/>
          <w:sz w:val="28"/>
          <w:szCs w:val="28"/>
        </w:rPr>
      </w:pPr>
      <w:r w:rsidRPr="009522BB">
        <w:rPr>
          <w:b/>
          <w:sz w:val="28"/>
          <w:szCs w:val="28"/>
        </w:rPr>
        <w:t>4. Порядок работы рабочей группы</w:t>
      </w:r>
    </w:p>
    <w:p w:rsidR="000101CD" w:rsidRPr="004F6476" w:rsidRDefault="000101CD" w:rsidP="00E94C5E">
      <w:pPr>
        <w:pStyle w:val="a3"/>
        <w:tabs>
          <w:tab w:val="left" w:pos="851"/>
        </w:tabs>
        <w:spacing w:before="0" w:beforeAutospacing="0" w:after="0" w:afterAutospacing="0"/>
        <w:ind w:firstLine="709"/>
        <w:jc w:val="both"/>
        <w:rPr>
          <w:sz w:val="28"/>
          <w:szCs w:val="28"/>
        </w:rPr>
      </w:pPr>
      <w:r>
        <w:rPr>
          <w:sz w:val="28"/>
          <w:szCs w:val="28"/>
        </w:rPr>
        <w:t xml:space="preserve">4.1. </w:t>
      </w:r>
      <w:r w:rsidRPr="004F6476">
        <w:rPr>
          <w:sz w:val="28"/>
          <w:szCs w:val="28"/>
        </w:rPr>
        <w:t xml:space="preserve">Возглавляет рабочую группу председатель рабочей группы. </w:t>
      </w:r>
      <w:r>
        <w:rPr>
          <w:sz w:val="28"/>
          <w:szCs w:val="28"/>
        </w:rPr>
        <w:t xml:space="preserve">                  </w:t>
      </w:r>
      <w:r w:rsidRPr="004F6476">
        <w:rPr>
          <w:sz w:val="28"/>
          <w:szCs w:val="28"/>
        </w:rPr>
        <w:t>При отсутствии председателя рабочей группы его обязанности исполняет заместитель председателя рабочей группы.</w:t>
      </w:r>
    </w:p>
    <w:p w:rsidR="000101CD" w:rsidRDefault="000101CD" w:rsidP="00E94C5E">
      <w:pPr>
        <w:pStyle w:val="a3"/>
        <w:tabs>
          <w:tab w:val="left" w:pos="851"/>
        </w:tabs>
        <w:spacing w:before="0" w:beforeAutospacing="0" w:after="0" w:afterAutospacing="0"/>
        <w:ind w:firstLine="709"/>
        <w:jc w:val="both"/>
        <w:rPr>
          <w:sz w:val="28"/>
          <w:szCs w:val="28"/>
        </w:rPr>
      </w:pPr>
      <w:r>
        <w:rPr>
          <w:sz w:val="28"/>
          <w:szCs w:val="28"/>
        </w:rPr>
        <w:t xml:space="preserve">4.2. </w:t>
      </w:r>
      <w:r w:rsidR="00E94C5E">
        <w:rPr>
          <w:sz w:val="28"/>
          <w:szCs w:val="28"/>
        </w:rPr>
        <w:t>Председатель рабочей группы:</w:t>
      </w:r>
    </w:p>
    <w:p w:rsidR="008056E1" w:rsidRDefault="000101CD" w:rsidP="00E94C5E">
      <w:pPr>
        <w:pStyle w:val="a3"/>
        <w:spacing w:before="0" w:beforeAutospacing="0" w:after="0"/>
        <w:ind w:right="23" w:firstLine="709"/>
        <w:jc w:val="both"/>
        <w:rPr>
          <w:sz w:val="28"/>
          <w:szCs w:val="28"/>
        </w:rPr>
      </w:pPr>
      <w:r w:rsidRPr="004F6476">
        <w:rPr>
          <w:sz w:val="28"/>
          <w:szCs w:val="28"/>
        </w:rPr>
        <w:t>осуществляет об</w:t>
      </w:r>
      <w:r w:rsidR="008056E1">
        <w:rPr>
          <w:sz w:val="28"/>
          <w:szCs w:val="28"/>
        </w:rPr>
        <w:t>щее руководство рабочей группой;</w:t>
      </w:r>
    </w:p>
    <w:p w:rsidR="008056E1" w:rsidRDefault="000101CD" w:rsidP="008056E1">
      <w:pPr>
        <w:pStyle w:val="a3"/>
        <w:spacing w:before="0" w:beforeAutospacing="0" w:after="0" w:afterAutospacing="0"/>
        <w:ind w:firstLine="709"/>
        <w:jc w:val="both"/>
        <w:rPr>
          <w:sz w:val="28"/>
          <w:szCs w:val="28"/>
        </w:rPr>
      </w:pPr>
      <w:r w:rsidRPr="004F6476">
        <w:rPr>
          <w:sz w:val="28"/>
          <w:szCs w:val="28"/>
        </w:rPr>
        <w:lastRenderedPageBreak/>
        <w:t>отвечает за выполнение возло</w:t>
      </w:r>
      <w:r w:rsidR="008056E1">
        <w:rPr>
          <w:sz w:val="28"/>
          <w:szCs w:val="28"/>
        </w:rPr>
        <w:t>женных на рабочую группу задач;</w:t>
      </w:r>
    </w:p>
    <w:p w:rsidR="008056E1" w:rsidRDefault="000101CD" w:rsidP="008056E1">
      <w:pPr>
        <w:pStyle w:val="a3"/>
        <w:spacing w:before="0" w:beforeAutospacing="0" w:after="0" w:afterAutospacing="0"/>
        <w:ind w:firstLine="709"/>
        <w:jc w:val="both"/>
        <w:rPr>
          <w:sz w:val="28"/>
          <w:szCs w:val="28"/>
        </w:rPr>
      </w:pPr>
      <w:r w:rsidRPr="004F6476">
        <w:rPr>
          <w:sz w:val="28"/>
          <w:szCs w:val="28"/>
        </w:rPr>
        <w:t>распределяет обязанности между ее членами, дает необходимые поручения;</w:t>
      </w:r>
      <w:r>
        <w:rPr>
          <w:sz w:val="28"/>
          <w:szCs w:val="28"/>
        </w:rPr>
        <w:t xml:space="preserve"> </w:t>
      </w:r>
    </w:p>
    <w:p w:rsidR="008056E1" w:rsidRDefault="000101CD" w:rsidP="008056E1">
      <w:pPr>
        <w:pStyle w:val="a3"/>
        <w:spacing w:before="0" w:beforeAutospacing="0" w:after="0" w:afterAutospacing="0"/>
        <w:ind w:firstLine="709"/>
        <w:jc w:val="both"/>
        <w:rPr>
          <w:sz w:val="28"/>
          <w:szCs w:val="28"/>
        </w:rPr>
      </w:pPr>
      <w:r w:rsidRPr="004F6476">
        <w:rPr>
          <w:sz w:val="28"/>
          <w:szCs w:val="28"/>
        </w:rPr>
        <w:t>определяет состав приглашенных лиц на заседание рабочей группы; формирует повестку дня заседания рабочей группы;</w:t>
      </w:r>
    </w:p>
    <w:p w:rsidR="00D45CF8" w:rsidRDefault="000101CD" w:rsidP="00D45CF8">
      <w:pPr>
        <w:pStyle w:val="a3"/>
        <w:spacing w:before="0" w:beforeAutospacing="0" w:after="0" w:afterAutospacing="0"/>
        <w:ind w:firstLine="709"/>
        <w:jc w:val="both"/>
        <w:rPr>
          <w:sz w:val="28"/>
          <w:szCs w:val="28"/>
        </w:rPr>
      </w:pPr>
      <w:r>
        <w:rPr>
          <w:sz w:val="28"/>
          <w:szCs w:val="28"/>
        </w:rPr>
        <w:t xml:space="preserve"> </w:t>
      </w:r>
      <w:r w:rsidRPr="004F6476">
        <w:rPr>
          <w:sz w:val="28"/>
          <w:szCs w:val="28"/>
        </w:rPr>
        <w:t>подписывает протоколы заседаний рабочей группы.</w:t>
      </w:r>
    </w:p>
    <w:p w:rsidR="00D45CF8" w:rsidRDefault="000101CD" w:rsidP="00D45CF8">
      <w:pPr>
        <w:widowControl w:val="0"/>
        <w:tabs>
          <w:tab w:val="left" w:pos="1134"/>
        </w:tabs>
        <w:suppressAutoHyphens w:val="0"/>
        <w:autoSpaceDE w:val="0"/>
        <w:autoSpaceDN w:val="0"/>
        <w:ind w:right="112" w:firstLine="709"/>
        <w:jc w:val="both"/>
        <w:rPr>
          <w:sz w:val="28"/>
          <w:szCs w:val="28"/>
        </w:rPr>
      </w:pPr>
      <w:r w:rsidRPr="00D45CF8">
        <w:rPr>
          <w:sz w:val="28"/>
          <w:szCs w:val="28"/>
        </w:rPr>
        <w:t>4.3.</w:t>
      </w:r>
      <w:r w:rsidR="00D45CF8">
        <w:rPr>
          <w:sz w:val="28"/>
          <w:szCs w:val="28"/>
        </w:rPr>
        <w:t>Секретарь рабочей группы:</w:t>
      </w:r>
    </w:p>
    <w:p w:rsidR="00D45CF8" w:rsidRDefault="000101CD" w:rsidP="00D45CF8">
      <w:pPr>
        <w:widowControl w:val="0"/>
        <w:tabs>
          <w:tab w:val="left" w:pos="1134"/>
        </w:tabs>
        <w:suppressAutoHyphens w:val="0"/>
        <w:autoSpaceDE w:val="0"/>
        <w:autoSpaceDN w:val="0"/>
        <w:ind w:right="112" w:firstLine="709"/>
        <w:jc w:val="both"/>
        <w:rPr>
          <w:sz w:val="28"/>
          <w:szCs w:val="28"/>
        </w:rPr>
      </w:pPr>
      <w:r w:rsidRPr="004F6476">
        <w:rPr>
          <w:sz w:val="28"/>
          <w:szCs w:val="28"/>
        </w:rPr>
        <w:t>обеспечивает оповещение членов рабочей группы и приглашенных лиц о дне заседания, повестке дня и других вопросах;</w:t>
      </w:r>
    </w:p>
    <w:p w:rsidR="000101CD" w:rsidRDefault="000101CD" w:rsidP="00D45CF8">
      <w:pPr>
        <w:widowControl w:val="0"/>
        <w:tabs>
          <w:tab w:val="left" w:pos="1134"/>
        </w:tabs>
        <w:suppressAutoHyphens w:val="0"/>
        <w:autoSpaceDE w:val="0"/>
        <w:autoSpaceDN w:val="0"/>
        <w:ind w:right="112" w:firstLine="709"/>
        <w:jc w:val="both"/>
        <w:rPr>
          <w:sz w:val="28"/>
          <w:szCs w:val="28"/>
        </w:rPr>
      </w:pPr>
      <w:r w:rsidRPr="004F6476">
        <w:rPr>
          <w:sz w:val="28"/>
          <w:szCs w:val="28"/>
        </w:rPr>
        <w:t>ведет протоколы заседаний рабочей группы, контролирует исполнение решений рабочей группы.</w:t>
      </w:r>
    </w:p>
    <w:p w:rsidR="00D45CF8" w:rsidRDefault="000101CD" w:rsidP="00D45CF8">
      <w:pPr>
        <w:widowControl w:val="0"/>
        <w:tabs>
          <w:tab w:val="left" w:pos="851"/>
        </w:tabs>
        <w:suppressAutoHyphens w:val="0"/>
        <w:autoSpaceDE w:val="0"/>
        <w:autoSpaceDN w:val="0"/>
        <w:ind w:right="112" w:firstLine="709"/>
        <w:jc w:val="both"/>
        <w:rPr>
          <w:sz w:val="28"/>
          <w:szCs w:val="28"/>
        </w:rPr>
      </w:pPr>
      <w:r w:rsidRPr="00D45CF8">
        <w:rPr>
          <w:sz w:val="28"/>
        </w:rPr>
        <w:t>4.4. Члены рабочей группы соблюдают требования, предусмотренные</w:t>
      </w:r>
      <w:r w:rsidRPr="00D45CF8">
        <w:rPr>
          <w:spacing w:val="-18"/>
          <w:sz w:val="28"/>
        </w:rPr>
        <w:t xml:space="preserve"> </w:t>
      </w:r>
      <w:r w:rsidRPr="00D45CF8">
        <w:rPr>
          <w:sz w:val="28"/>
        </w:rPr>
        <w:t>Федеральным</w:t>
      </w:r>
      <w:r w:rsidRPr="00D45CF8">
        <w:rPr>
          <w:spacing w:val="-17"/>
          <w:sz w:val="28"/>
        </w:rPr>
        <w:t xml:space="preserve"> </w:t>
      </w:r>
      <w:r w:rsidRPr="00D45CF8">
        <w:rPr>
          <w:sz w:val="28"/>
        </w:rPr>
        <w:t>законом</w:t>
      </w:r>
      <w:r w:rsidRPr="00D45CF8">
        <w:rPr>
          <w:spacing w:val="-18"/>
          <w:sz w:val="28"/>
        </w:rPr>
        <w:t xml:space="preserve"> </w:t>
      </w:r>
      <w:r w:rsidRPr="00D45CF8">
        <w:rPr>
          <w:sz w:val="28"/>
        </w:rPr>
        <w:t>Российской</w:t>
      </w:r>
      <w:r w:rsidRPr="00D45CF8">
        <w:rPr>
          <w:spacing w:val="-17"/>
          <w:sz w:val="28"/>
        </w:rPr>
        <w:t xml:space="preserve"> </w:t>
      </w:r>
      <w:r w:rsidRPr="00D45CF8">
        <w:rPr>
          <w:sz w:val="28"/>
        </w:rPr>
        <w:t>Федерации</w:t>
      </w:r>
      <w:r w:rsidRPr="00D45CF8">
        <w:rPr>
          <w:spacing w:val="-18"/>
          <w:sz w:val="28"/>
        </w:rPr>
        <w:t xml:space="preserve"> </w:t>
      </w:r>
      <w:r w:rsidRPr="00D45CF8">
        <w:rPr>
          <w:sz w:val="28"/>
        </w:rPr>
        <w:t>от</w:t>
      </w:r>
      <w:r w:rsidRPr="00D45CF8">
        <w:rPr>
          <w:spacing w:val="-17"/>
          <w:sz w:val="28"/>
        </w:rPr>
        <w:t xml:space="preserve"> </w:t>
      </w:r>
      <w:r w:rsidRPr="00D45CF8">
        <w:rPr>
          <w:sz w:val="28"/>
          <w:szCs w:val="28"/>
        </w:rPr>
        <w:t>27.07.2006</w:t>
      </w:r>
      <w:r w:rsidR="00D45CF8">
        <w:rPr>
          <w:sz w:val="28"/>
          <w:szCs w:val="28"/>
        </w:rPr>
        <w:t xml:space="preserve"> </w:t>
      </w:r>
      <w:r w:rsidRPr="00D45CF8">
        <w:rPr>
          <w:sz w:val="28"/>
          <w:szCs w:val="28"/>
        </w:rPr>
        <w:t>№ 152-ФЗ</w:t>
      </w:r>
      <w:r w:rsidR="00D45CF8">
        <w:rPr>
          <w:sz w:val="28"/>
          <w:szCs w:val="28"/>
        </w:rPr>
        <w:t xml:space="preserve">       </w:t>
      </w:r>
      <w:r w:rsidRPr="00D45CF8">
        <w:rPr>
          <w:sz w:val="28"/>
          <w:szCs w:val="28"/>
        </w:rPr>
        <w:t>«О персональных данных» и иным законодательством Российской Федерации и законод</w:t>
      </w:r>
      <w:r w:rsidR="00D45CF8">
        <w:rPr>
          <w:sz w:val="28"/>
          <w:szCs w:val="28"/>
        </w:rPr>
        <w:t xml:space="preserve">ательством Республики Марий Эл </w:t>
      </w:r>
      <w:r w:rsidRPr="00D45CF8">
        <w:rPr>
          <w:sz w:val="28"/>
          <w:szCs w:val="28"/>
        </w:rPr>
        <w:t>в области защиты персональных данных.</w:t>
      </w:r>
    </w:p>
    <w:p w:rsidR="00191BF2"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4.5.</w:t>
      </w:r>
      <w:r w:rsidRPr="004F6476">
        <w:rPr>
          <w:sz w:val="28"/>
          <w:szCs w:val="28"/>
        </w:rPr>
        <w:t xml:space="preserve">Основная форма работы рабочей группы - заседания. </w:t>
      </w:r>
      <w:r>
        <w:rPr>
          <w:sz w:val="28"/>
          <w:szCs w:val="28"/>
        </w:rPr>
        <w:t xml:space="preserve">                              </w:t>
      </w:r>
      <w:r w:rsidRPr="004F6476">
        <w:rPr>
          <w:sz w:val="28"/>
          <w:szCs w:val="28"/>
        </w:rPr>
        <w:t xml:space="preserve">На заседаниях рассматриваются и решаются вопросы, отнесенные </w:t>
      </w:r>
      <w:r>
        <w:rPr>
          <w:sz w:val="28"/>
          <w:szCs w:val="28"/>
        </w:rPr>
        <w:t xml:space="preserve">                          </w:t>
      </w:r>
      <w:r w:rsidRPr="004F6476">
        <w:rPr>
          <w:sz w:val="28"/>
          <w:szCs w:val="28"/>
        </w:rPr>
        <w:t>к ведению рабочей группы.</w:t>
      </w:r>
    </w:p>
    <w:p w:rsidR="00191BF2"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 xml:space="preserve">4.6. </w:t>
      </w:r>
      <w:r w:rsidRPr="004F6476">
        <w:rPr>
          <w:sz w:val="28"/>
          <w:szCs w:val="28"/>
        </w:rPr>
        <w:t xml:space="preserve">Заседания проводятся по мере </w:t>
      </w:r>
      <w:r w:rsidRPr="001C60A2">
        <w:rPr>
          <w:sz w:val="28"/>
          <w:szCs w:val="28"/>
        </w:rPr>
        <w:t>необходимости.</w:t>
      </w:r>
    </w:p>
    <w:p w:rsidR="00191BF2"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 xml:space="preserve">4.7. </w:t>
      </w:r>
      <w:r w:rsidRPr="004F6476">
        <w:rPr>
          <w:sz w:val="28"/>
          <w:szCs w:val="28"/>
        </w:rPr>
        <w:t>На заседания рабочей группы могут приглашаться специалисты государственных служб, представители заинтересованных предприятий, организаций и учреждений.</w:t>
      </w:r>
    </w:p>
    <w:p w:rsidR="00191BF2"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 xml:space="preserve">4.8. </w:t>
      </w:r>
      <w:r w:rsidRPr="004F6476">
        <w:rPr>
          <w:sz w:val="28"/>
          <w:szCs w:val="28"/>
        </w:rPr>
        <w:t>При поступлении документов от претендентов на получение субсидии в виде грантов крестьянским (фермерским) хозяйствам, сельскохозяйственным потребительским кооперативам</w:t>
      </w:r>
      <w:r>
        <w:rPr>
          <w:sz w:val="28"/>
          <w:szCs w:val="28"/>
        </w:rPr>
        <w:t>, семейные фермы</w:t>
      </w:r>
      <w:r w:rsidRPr="004F6476">
        <w:rPr>
          <w:sz w:val="28"/>
          <w:szCs w:val="28"/>
        </w:rPr>
        <w:t xml:space="preserve"> рабочая группа рассматривает их на своем заседании, определяет их соответствие требованиям, предъявляемым к претендентам, планирует мероприятия и назначает ответственных лиц для приведения в соответствие необходимой документации.</w:t>
      </w:r>
    </w:p>
    <w:p w:rsidR="00191BF2"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4.9.</w:t>
      </w:r>
      <w:r w:rsidR="0052650C">
        <w:rPr>
          <w:sz w:val="28"/>
          <w:szCs w:val="28"/>
        </w:rPr>
        <w:t xml:space="preserve"> </w:t>
      </w:r>
      <w:r w:rsidRPr="004F6476">
        <w:rPr>
          <w:sz w:val="28"/>
          <w:szCs w:val="28"/>
        </w:rPr>
        <w:t>Силами рабочей группы с привлечением необходимых служб, проводит обследование хозяйствующего субъекта на наличие у него необходимой материально-технической базы, её соответствие предоставленной документации.</w:t>
      </w:r>
    </w:p>
    <w:p w:rsidR="00191BF2"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 xml:space="preserve">4.10. </w:t>
      </w:r>
      <w:r w:rsidRPr="004F6476">
        <w:rPr>
          <w:sz w:val="28"/>
          <w:szCs w:val="28"/>
        </w:rPr>
        <w:t>После проведения обследования рабочая группа на заседании принимает решение о соответствии претендента предъявляемым требованиям и о возможности направления данного претендента</w:t>
      </w:r>
      <w:r>
        <w:rPr>
          <w:sz w:val="28"/>
          <w:szCs w:val="28"/>
        </w:rPr>
        <w:t xml:space="preserve">                             </w:t>
      </w:r>
      <w:r w:rsidRPr="004F6476">
        <w:rPr>
          <w:sz w:val="28"/>
          <w:szCs w:val="28"/>
        </w:rPr>
        <w:t xml:space="preserve"> в Министерство сельского хозяйства </w:t>
      </w:r>
      <w:r>
        <w:rPr>
          <w:sz w:val="28"/>
          <w:szCs w:val="28"/>
        </w:rPr>
        <w:t>и продовольствия Республики Марий Эл</w:t>
      </w:r>
      <w:r w:rsidRPr="004F6476">
        <w:rPr>
          <w:sz w:val="28"/>
          <w:szCs w:val="28"/>
        </w:rPr>
        <w:t xml:space="preserve"> для участия в конкурсном отборе.</w:t>
      </w:r>
    </w:p>
    <w:p w:rsidR="000101CD" w:rsidRPr="004F6476" w:rsidRDefault="000101CD" w:rsidP="00191BF2">
      <w:pPr>
        <w:widowControl w:val="0"/>
        <w:tabs>
          <w:tab w:val="left" w:pos="851"/>
        </w:tabs>
        <w:suppressAutoHyphens w:val="0"/>
        <w:autoSpaceDE w:val="0"/>
        <w:autoSpaceDN w:val="0"/>
        <w:ind w:right="112" w:firstLine="709"/>
        <w:jc w:val="both"/>
        <w:rPr>
          <w:sz w:val="28"/>
          <w:szCs w:val="28"/>
        </w:rPr>
      </w:pPr>
      <w:r>
        <w:rPr>
          <w:sz w:val="28"/>
          <w:szCs w:val="28"/>
        </w:rPr>
        <w:t xml:space="preserve">4.11. </w:t>
      </w:r>
      <w:r w:rsidRPr="004F6476">
        <w:rPr>
          <w:sz w:val="28"/>
          <w:szCs w:val="28"/>
        </w:rPr>
        <w:t>Решение рабочей группы оформляется протоколом. Протокол подписывается председателем рабочей группы и секретарем рабочей группы</w:t>
      </w:r>
      <w:r>
        <w:rPr>
          <w:sz w:val="28"/>
          <w:szCs w:val="28"/>
        </w:rPr>
        <w:t>.</w:t>
      </w:r>
    </w:p>
    <w:p w:rsidR="000101CD" w:rsidRDefault="000101CD">
      <w:pPr>
        <w:rPr>
          <w:sz w:val="28"/>
          <w:szCs w:val="28"/>
        </w:rPr>
      </w:pPr>
    </w:p>
    <w:p w:rsidR="006C7657" w:rsidRPr="00050FA4" w:rsidRDefault="006C7657" w:rsidP="006C7657">
      <w:pPr>
        <w:suppressAutoHyphens w:val="0"/>
        <w:spacing w:line="360" w:lineRule="auto"/>
        <w:jc w:val="center"/>
        <w:rPr>
          <w:color w:val="000000"/>
          <w:sz w:val="28"/>
          <w:szCs w:val="28"/>
          <w:lang w:eastAsia="ru-RU"/>
        </w:rPr>
      </w:pPr>
      <w:r>
        <w:rPr>
          <w:color w:val="000000"/>
          <w:sz w:val="28"/>
          <w:szCs w:val="28"/>
          <w:lang w:eastAsia="ru-RU"/>
        </w:rPr>
        <w:t>__________________</w:t>
      </w:r>
    </w:p>
    <w:p w:rsidR="006C7657" w:rsidRPr="00296349" w:rsidRDefault="006C7657">
      <w:pPr>
        <w:rPr>
          <w:sz w:val="28"/>
          <w:szCs w:val="28"/>
        </w:rPr>
      </w:pPr>
    </w:p>
    <w:sectPr w:rsidR="006C7657" w:rsidRPr="00296349" w:rsidSect="00AD7B0F">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4661AF"/>
    <w:multiLevelType w:val="hybridMultilevel"/>
    <w:tmpl w:val="3BFE1072"/>
    <w:lvl w:ilvl="0" w:tplc="268C0EBA">
      <w:start w:val="1"/>
      <w:numFmt w:val="decimal"/>
      <w:lvlText w:val="%1."/>
      <w:lvlJc w:val="left"/>
      <w:pPr>
        <w:ind w:left="720" w:hanging="360"/>
      </w:pPr>
      <w:rPr>
        <w:rFonts w:eastAsia="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968EC"/>
    <w:multiLevelType w:val="hybridMultilevel"/>
    <w:tmpl w:val="A44EDB82"/>
    <w:lvl w:ilvl="0" w:tplc="9B9E7134">
      <w:start w:val="3"/>
      <w:numFmt w:val="decimal"/>
      <w:lvlText w:val="%1"/>
      <w:lvlJc w:val="left"/>
      <w:pPr>
        <w:ind w:left="122" w:hanging="840"/>
      </w:pPr>
      <w:rPr>
        <w:rFonts w:hint="default"/>
        <w:lang w:val="ru-RU" w:eastAsia="en-US" w:bidi="ar-SA"/>
      </w:rPr>
    </w:lvl>
    <w:lvl w:ilvl="1" w:tplc="7368DF10">
      <w:numFmt w:val="none"/>
      <w:lvlText w:val=""/>
      <w:lvlJc w:val="left"/>
      <w:pPr>
        <w:tabs>
          <w:tab w:val="num" w:pos="360"/>
        </w:tabs>
      </w:pPr>
    </w:lvl>
    <w:lvl w:ilvl="2" w:tplc="E2568CC6">
      <w:numFmt w:val="bullet"/>
      <w:lvlText w:val="•"/>
      <w:lvlJc w:val="left"/>
      <w:pPr>
        <w:ind w:left="2013" w:hanging="840"/>
      </w:pPr>
      <w:rPr>
        <w:rFonts w:hint="default"/>
        <w:lang w:val="ru-RU" w:eastAsia="en-US" w:bidi="ar-SA"/>
      </w:rPr>
    </w:lvl>
    <w:lvl w:ilvl="3" w:tplc="15384984">
      <w:numFmt w:val="bullet"/>
      <w:lvlText w:val="•"/>
      <w:lvlJc w:val="left"/>
      <w:pPr>
        <w:ind w:left="2959" w:hanging="840"/>
      </w:pPr>
      <w:rPr>
        <w:rFonts w:hint="default"/>
        <w:lang w:val="ru-RU" w:eastAsia="en-US" w:bidi="ar-SA"/>
      </w:rPr>
    </w:lvl>
    <w:lvl w:ilvl="4" w:tplc="B7E091A6">
      <w:numFmt w:val="bullet"/>
      <w:lvlText w:val="•"/>
      <w:lvlJc w:val="left"/>
      <w:pPr>
        <w:ind w:left="3906" w:hanging="840"/>
      </w:pPr>
      <w:rPr>
        <w:rFonts w:hint="default"/>
        <w:lang w:val="ru-RU" w:eastAsia="en-US" w:bidi="ar-SA"/>
      </w:rPr>
    </w:lvl>
    <w:lvl w:ilvl="5" w:tplc="F38A84E0">
      <w:numFmt w:val="bullet"/>
      <w:lvlText w:val="•"/>
      <w:lvlJc w:val="left"/>
      <w:pPr>
        <w:ind w:left="4853" w:hanging="840"/>
      </w:pPr>
      <w:rPr>
        <w:rFonts w:hint="default"/>
        <w:lang w:val="ru-RU" w:eastAsia="en-US" w:bidi="ar-SA"/>
      </w:rPr>
    </w:lvl>
    <w:lvl w:ilvl="6" w:tplc="F42C034A">
      <w:numFmt w:val="bullet"/>
      <w:lvlText w:val="•"/>
      <w:lvlJc w:val="left"/>
      <w:pPr>
        <w:ind w:left="5799" w:hanging="840"/>
      </w:pPr>
      <w:rPr>
        <w:rFonts w:hint="default"/>
        <w:lang w:val="ru-RU" w:eastAsia="en-US" w:bidi="ar-SA"/>
      </w:rPr>
    </w:lvl>
    <w:lvl w:ilvl="7" w:tplc="7AE05C90">
      <w:numFmt w:val="bullet"/>
      <w:lvlText w:val="•"/>
      <w:lvlJc w:val="left"/>
      <w:pPr>
        <w:ind w:left="6746" w:hanging="840"/>
      </w:pPr>
      <w:rPr>
        <w:rFonts w:hint="default"/>
        <w:lang w:val="ru-RU" w:eastAsia="en-US" w:bidi="ar-SA"/>
      </w:rPr>
    </w:lvl>
    <w:lvl w:ilvl="8" w:tplc="7E54BC46">
      <w:numFmt w:val="bullet"/>
      <w:lvlText w:val="•"/>
      <w:lvlJc w:val="left"/>
      <w:pPr>
        <w:ind w:left="7693" w:hanging="840"/>
      </w:pPr>
      <w:rPr>
        <w:rFonts w:hint="default"/>
        <w:lang w:val="ru-RU" w:eastAsia="en-US" w:bidi="ar-SA"/>
      </w:rPr>
    </w:lvl>
  </w:abstractNum>
  <w:abstractNum w:abstractNumId="3">
    <w:nsid w:val="43875D1E"/>
    <w:multiLevelType w:val="hybridMultilevel"/>
    <w:tmpl w:val="ECFE5486"/>
    <w:lvl w:ilvl="0" w:tplc="4B44D5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63D6730"/>
    <w:multiLevelType w:val="hybridMultilevel"/>
    <w:tmpl w:val="918E7A56"/>
    <w:lvl w:ilvl="0" w:tplc="E348C5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52566C"/>
    <w:multiLevelType w:val="hybridMultilevel"/>
    <w:tmpl w:val="018CD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D5CCF"/>
    <w:multiLevelType w:val="hybridMultilevel"/>
    <w:tmpl w:val="A94E8EE6"/>
    <w:lvl w:ilvl="0" w:tplc="F5960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035556"/>
    <w:multiLevelType w:val="hybridMultilevel"/>
    <w:tmpl w:val="55D07BEC"/>
    <w:lvl w:ilvl="0" w:tplc="5274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296349"/>
    <w:rsid w:val="000101CD"/>
    <w:rsid w:val="000C57FE"/>
    <w:rsid w:val="00110154"/>
    <w:rsid w:val="00191BF2"/>
    <w:rsid w:val="001B35DD"/>
    <w:rsid w:val="001F5B58"/>
    <w:rsid w:val="00214760"/>
    <w:rsid w:val="00291E36"/>
    <w:rsid w:val="00296349"/>
    <w:rsid w:val="002D6D26"/>
    <w:rsid w:val="00303A84"/>
    <w:rsid w:val="00357BE4"/>
    <w:rsid w:val="00361F06"/>
    <w:rsid w:val="00482289"/>
    <w:rsid w:val="004858FB"/>
    <w:rsid w:val="004A32B5"/>
    <w:rsid w:val="004F328C"/>
    <w:rsid w:val="00523FEA"/>
    <w:rsid w:val="0052650C"/>
    <w:rsid w:val="0054795B"/>
    <w:rsid w:val="00562ABA"/>
    <w:rsid w:val="006C7657"/>
    <w:rsid w:val="00731789"/>
    <w:rsid w:val="008056E1"/>
    <w:rsid w:val="0082071F"/>
    <w:rsid w:val="00882751"/>
    <w:rsid w:val="008A699B"/>
    <w:rsid w:val="008B2FEE"/>
    <w:rsid w:val="008D7C21"/>
    <w:rsid w:val="00920C6F"/>
    <w:rsid w:val="00AB24E8"/>
    <w:rsid w:val="00AD7B0F"/>
    <w:rsid w:val="00AF29BB"/>
    <w:rsid w:val="00B00571"/>
    <w:rsid w:val="00B019D4"/>
    <w:rsid w:val="00B61F6A"/>
    <w:rsid w:val="00C021B4"/>
    <w:rsid w:val="00C11D06"/>
    <w:rsid w:val="00C419B1"/>
    <w:rsid w:val="00C57E98"/>
    <w:rsid w:val="00CB6244"/>
    <w:rsid w:val="00D22A0F"/>
    <w:rsid w:val="00D35956"/>
    <w:rsid w:val="00D45454"/>
    <w:rsid w:val="00D45CF8"/>
    <w:rsid w:val="00D510DD"/>
    <w:rsid w:val="00E94C5E"/>
    <w:rsid w:val="00ED2F1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4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1"/>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96349"/>
    <w:rPr>
      <w:rFonts w:ascii="Tahoma" w:hAnsi="Tahoma" w:cs="Tahoma"/>
      <w:sz w:val="16"/>
      <w:szCs w:val="16"/>
    </w:rPr>
  </w:style>
  <w:style w:type="character" w:customStyle="1" w:styleId="a8">
    <w:name w:val="Текст выноски Знак"/>
    <w:basedOn w:val="a0"/>
    <w:link w:val="a7"/>
    <w:uiPriority w:val="99"/>
    <w:semiHidden/>
    <w:rsid w:val="00296349"/>
    <w:rPr>
      <w:rFonts w:ascii="Tahoma" w:eastAsia="Times New Roman" w:hAnsi="Tahoma" w:cs="Tahoma"/>
      <w:sz w:val="16"/>
      <w:szCs w:val="16"/>
      <w:lang w:eastAsia="zh-CN"/>
    </w:rPr>
  </w:style>
  <w:style w:type="character" w:customStyle="1" w:styleId="3">
    <w:name w:val="Основной текст (3)_"/>
    <w:basedOn w:val="a0"/>
    <w:link w:val="30"/>
    <w:uiPriority w:val="99"/>
    <w:locked/>
    <w:rsid w:val="00296349"/>
    <w:rPr>
      <w:rFonts w:cs="Times New Roman"/>
      <w:b/>
      <w:bCs/>
      <w:spacing w:val="1"/>
      <w:sz w:val="26"/>
      <w:szCs w:val="26"/>
      <w:shd w:val="clear" w:color="auto" w:fill="FFFFFF"/>
    </w:rPr>
  </w:style>
  <w:style w:type="paragraph" w:customStyle="1" w:styleId="30">
    <w:name w:val="Основной текст (3)"/>
    <w:basedOn w:val="a"/>
    <w:link w:val="3"/>
    <w:uiPriority w:val="99"/>
    <w:rsid w:val="00296349"/>
    <w:pPr>
      <w:widowControl w:val="0"/>
      <w:shd w:val="clear" w:color="auto" w:fill="FFFFFF"/>
      <w:suppressAutoHyphens w:val="0"/>
      <w:spacing w:before="1020" w:after="900" w:line="322" w:lineRule="exact"/>
      <w:ind w:hanging="1260"/>
      <w:jc w:val="center"/>
    </w:pPr>
    <w:rPr>
      <w:rFonts w:asciiTheme="minorHAnsi" w:eastAsiaTheme="minorHAnsi" w:hAnsiTheme="minorHAnsi"/>
      <w:b/>
      <w:bCs/>
      <w:spacing w:val="1"/>
      <w:sz w:val="26"/>
      <w:szCs w:val="26"/>
      <w:lang w:eastAsia="en-US"/>
    </w:rPr>
  </w:style>
  <w:style w:type="character" w:customStyle="1" w:styleId="apple-converted-space">
    <w:name w:val="apple-converted-space"/>
    <w:basedOn w:val="a0"/>
    <w:rsid w:val="00296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XXJ7TYMEEKJ2-2605-488</_dlc_DocId>
    <_dlc_DocIdUrl xmlns="57504d04-691e-4fc4-8f09-4f19fdbe90f6">
      <Url>https://vip.gov.mari.ru/orshanka/_layouts/DocIdRedir.aspx?ID=XXJ7TYMEEKJ2-2605-488</Url>
      <Description>XXJ7TYMEEKJ2-2605-488</Description>
    </_dlc_DocIdUrl>
  </documentManagement>
</p:properties>
</file>

<file path=customXml/itemProps1.xml><?xml version="1.0" encoding="utf-8"?>
<ds:datastoreItem xmlns:ds="http://schemas.openxmlformats.org/officeDocument/2006/customXml" ds:itemID="{62A0A6C8-5FA5-438A-A311-090CF240CF3E}"/>
</file>

<file path=customXml/itemProps2.xml><?xml version="1.0" encoding="utf-8"?>
<ds:datastoreItem xmlns:ds="http://schemas.openxmlformats.org/officeDocument/2006/customXml" ds:itemID="{CCF7F23E-2C9B-491E-8F6B-9DB316B287C7}"/>
</file>

<file path=customXml/itemProps3.xml><?xml version="1.0" encoding="utf-8"?>
<ds:datastoreItem xmlns:ds="http://schemas.openxmlformats.org/officeDocument/2006/customXml" ds:itemID="{2BF3BFA8-4A8C-4519-9EF4-45B04CC0E5D4}"/>
</file>

<file path=customXml/itemProps4.xml><?xml version="1.0" encoding="utf-8"?>
<ds:datastoreItem xmlns:ds="http://schemas.openxmlformats.org/officeDocument/2006/customXml" ds:itemID="{EF733101-F308-4A82-9090-5812F577518C}"/>
</file>

<file path=docProps/app.xml><?xml version="1.0" encoding="utf-8"?>
<Properties xmlns="http://schemas.openxmlformats.org/officeDocument/2006/extended-properties" xmlns:vt="http://schemas.openxmlformats.org/officeDocument/2006/docPropsVTypes">
  <Template>Normal</Template>
  <TotalTime>9</TotalTime>
  <Pages>8</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2022-03-14T06:57:00Z</cp:lastPrinted>
  <dcterms:created xsi:type="dcterms:W3CDTF">2022-03-14T06:44:00Z</dcterms:created>
  <dcterms:modified xsi:type="dcterms:W3CDTF">2022-03-14T06:58:00Z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9754a28e-52e4-4142-b7cc-425295f790f4</vt:lpwstr>
  </property>
</Properties>
</file>