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371" w:rsidRDefault="00656274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Лицо признано виновным за совершение </w:t>
      </w:r>
      <w:r w:rsidR="009E7B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грабежа</w:t>
      </w:r>
    </w:p>
    <w:p w:rsidR="008F24F6" w:rsidRPr="00661C1C" w:rsidRDefault="008F24F6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F3A54" w:rsidRDefault="008F24F6" w:rsidP="008A2738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proofErr w:type="spellStart"/>
      <w:r w:rsidR="005054BD">
        <w:rPr>
          <w:bCs/>
          <w:sz w:val="28"/>
          <w:szCs w:val="28"/>
          <w:bdr w:val="none" w:sz="0" w:space="0" w:color="auto" w:frame="1"/>
        </w:rPr>
        <w:t>Г</w:t>
      </w:r>
      <w:r w:rsidR="008A2738" w:rsidRPr="004A5D09">
        <w:rPr>
          <w:bCs/>
          <w:sz w:val="28"/>
          <w:szCs w:val="28"/>
          <w:bdr w:val="none" w:sz="0" w:space="0" w:color="auto" w:frame="1"/>
        </w:rPr>
        <w:t>орномарийск</w:t>
      </w:r>
      <w:r w:rsidR="00BA6CCE">
        <w:rPr>
          <w:bCs/>
          <w:sz w:val="28"/>
          <w:szCs w:val="28"/>
          <w:bdr w:val="none" w:sz="0" w:space="0" w:color="auto" w:frame="1"/>
        </w:rPr>
        <w:t>ий</w:t>
      </w:r>
      <w:proofErr w:type="spellEnd"/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</w:t>
      </w:r>
      <w:r w:rsidR="00BA6CCE">
        <w:rPr>
          <w:bCs/>
          <w:sz w:val="28"/>
          <w:szCs w:val="28"/>
          <w:bdr w:val="none" w:sz="0" w:space="0" w:color="auto" w:frame="1"/>
        </w:rPr>
        <w:t>районный суд</w:t>
      </w:r>
      <w:r w:rsidR="005054BD">
        <w:rPr>
          <w:bCs/>
          <w:sz w:val="28"/>
          <w:szCs w:val="28"/>
          <w:bdr w:val="none" w:sz="0" w:space="0" w:color="auto" w:frame="1"/>
        </w:rPr>
        <w:t xml:space="preserve"> РМЭ 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вынесен обвинительный приговор в отношении </w:t>
      </w:r>
      <w:r w:rsidR="009E7BDB">
        <w:rPr>
          <w:bCs/>
          <w:sz w:val="28"/>
          <w:szCs w:val="28"/>
          <w:bdr w:val="none" w:sz="0" w:space="0" w:color="auto" w:frame="1"/>
        </w:rPr>
        <w:t>49</w:t>
      </w:r>
      <w:r w:rsidR="003B748E">
        <w:rPr>
          <w:bCs/>
          <w:sz w:val="28"/>
          <w:szCs w:val="28"/>
          <w:bdr w:val="none" w:sz="0" w:space="0" w:color="auto" w:frame="1"/>
        </w:rPr>
        <w:t>-летне</w:t>
      </w:r>
      <w:r w:rsidR="005701A4">
        <w:rPr>
          <w:bCs/>
          <w:sz w:val="28"/>
          <w:szCs w:val="28"/>
          <w:bdr w:val="none" w:sz="0" w:space="0" w:color="auto" w:frame="1"/>
        </w:rPr>
        <w:t>го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 w:rsidR="00656274">
        <w:rPr>
          <w:bCs/>
          <w:sz w:val="28"/>
          <w:szCs w:val="28"/>
          <w:bdr w:val="none" w:sz="0" w:space="0" w:color="auto" w:frame="1"/>
        </w:rPr>
        <w:t>жителя</w:t>
      </w:r>
      <w:r w:rsidR="005054BD">
        <w:rPr>
          <w:bCs/>
          <w:sz w:val="28"/>
          <w:szCs w:val="28"/>
          <w:bdr w:val="none" w:sz="0" w:space="0" w:color="auto" w:frame="1"/>
        </w:rPr>
        <w:t xml:space="preserve"> </w:t>
      </w:r>
      <w:r w:rsidR="003B748E">
        <w:rPr>
          <w:bCs/>
          <w:sz w:val="28"/>
          <w:szCs w:val="28"/>
          <w:bdr w:val="none" w:sz="0" w:space="0" w:color="auto" w:frame="1"/>
        </w:rPr>
        <w:t>Юринского района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. </w:t>
      </w:r>
    </w:p>
    <w:p w:rsidR="008A2738" w:rsidRDefault="00656274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>Он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признан</w:t>
      </w:r>
      <w:r w:rsidR="003B748E">
        <w:rPr>
          <w:bCs/>
          <w:sz w:val="28"/>
          <w:szCs w:val="28"/>
          <w:bdr w:val="none" w:sz="0" w:space="0" w:color="auto" w:frame="1"/>
        </w:rPr>
        <w:t xml:space="preserve"> </w:t>
      </w:r>
      <w:r>
        <w:rPr>
          <w:bCs/>
          <w:sz w:val="28"/>
          <w:szCs w:val="28"/>
          <w:bdr w:val="none" w:sz="0" w:space="0" w:color="auto" w:frame="1"/>
        </w:rPr>
        <w:t>виновным</w:t>
      </w:r>
      <w:r w:rsidR="008A2738" w:rsidRPr="004A5D09">
        <w:rPr>
          <w:bCs/>
          <w:sz w:val="28"/>
          <w:szCs w:val="28"/>
          <w:bdr w:val="none" w:sz="0" w:space="0" w:color="auto" w:frame="1"/>
        </w:rPr>
        <w:t xml:space="preserve"> в совершении преступлени</w:t>
      </w:r>
      <w:r w:rsidR="003B748E">
        <w:rPr>
          <w:bCs/>
          <w:sz w:val="28"/>
          <w:szCs w:val="28"/>
          <w:bdr w:val="none" w:sz="0" w:space="0" w:color="auto" w:frame="1"/>
        </w:rPr>
        <w:t>я</w:t>
      </w:r>
      <w:r w:rsidR="005054BD">
        <w:rPr>
          <w:bCs/>
          <w:sz w:val="28"/>
          <w:szCs w:val="28"/>
          <w:bdr w:val="none" w:sz="0" w:space="0" w:color="auto" w:frame="1"/>
        </w:rPr>
        <w:t xml:space="preserve">, </w:t>
      </w:r>
      <w:r w:rsidR="005054BD" w:rsidRPr="005054BD">
        <w:rPr>
          <w:bCs/>
          <w:sz w:val="28"/>
          <w:szCs w:val="28"/>
          <w:bdr w:val="none" w:sz="0" w:space="0" w:color="auto" w:frame="1"/>
        </w:rPr>
        <w:t>предусмотренн</w:t>
      </w:r>
      <w:r w:rsidR="003B748E">
        <w:rPr>
          <w:bCs/>
          <w:sz w:val="28"/>
          <w:szCs w:val="28"/>
          <w:bdr w:val="none" w:sz="0" w:space="0" w:color="auto" w:frame="1"/>
        </w:rPr>
        <w:t>ого</w:t>
      </w:r>
      <w:r w:rsidR="008A2738" w:rsidRPr="005054BD">
        <w:rPr>
          <w:bCs/>
          <w:sz w:val="28"/>
          <w:szCs w:val="28"/>
          <w:bdr w:val="none" w:sz="0" w:space="0" w:color="auto" w:frame="1"/>
        </w:rPr>
        <w:t xml:space="preserve"> </w:t>
      </w:r>
      <w:proofErr w:type="spellStart"/>
      <w:r w:rsidR="00717A8D">
        <w:rPr>
          <w:bCs/>
          <w:sz w:val="28"/>
          <w:szCs w:val="28"/>
          <w:bdr w:val="none" w:sz="0" w:space="0" w:color="auto" w:frame="1"/>
        </w:rPr>
        <w:t>п.</w:t>
      </w:r>
      <w:r w:rsidR="009E7BDB">
        <w:rPr>
          <w:bCs/>
          <w:sz w:val="28"/>
          <w:szCs w:val="28"/>
          <w:bdr w:val="none" w:sz="0" w:space="0" w:color="auto" w:frame="1"/>
        </w:rPr>
        <w:t>п</w:t>
      </w:r>
      <w:proofErr w:type="spellEnd"/>
      <w:r w:rsidR="009E7BDB">
        <w:rPr>
          <w:bCs/>
          <w:sz w:val="28"/>
          <w:szCs w:val="28"/>
          <w:bdr w:val="none" w:sz="0" w:space="0" w:color="auto" w:frame="1"/>
        </w:rPr>
        <w:t>. «в», «г»</w:t>
      </w:r>
      <w:r w:rsidR="00717A8D">
        <w:rPr>
          <w:bCs/>
          <w:sz w:val="28"/>
          <w:szCs w:val="28"/>
          <w:bdr w:val="none" w:sz="0" w:space="0" w:color="auto" w:frame="1"/>
        </w:rPr>
        <w:t xml:space="preserve"> ч.</w:t>
      </w:r>
      <w:r w:rsidR="009E7BDB">
        <w:rPr>
          <w:bCs/>
          <w:sz w:val="28"/>
          <w:szCs w:val="28"/>
          <w:bdr w:val="none" w:sz="0" w:space="0" w:color="auto" w:frame="1"/>
        </w:rPr>
        <w:t>2</w:t>
      </w:r>
      <w:r w:rsidR="00717A8D">
        <w:rPr>
          <w:bCs/>
          <w:sz w:val="28"/>
          <w:szCs w:val="28"/>
          <w:bdr w:val="none" w:sz="0" w:space="0" w:color="auto" w:frame="1"/>
        </w:rPr>
        <w:t xml:space="preserve"> ст. </w:t>
      </w:r>
      <w:r w:rsidR="009E7BDB">
        <w:rPr>
          <w:bCs/>
          <w:sz w:val="28"/>
          <w:szCs w:val="28"/>
          <w:bdr w:val="none" w:sz="0" w:space="0" w:color="auto" w:frame="1"/>
        </w:rPr>
        <w:t>161</w:t>
      </w:r>
      <w:r w:rsidR="003B748E">
        <w:rPr>
          <w:bCs/>
          <w:sz w:val="28"/>
          <w:szCs w:val="28"/>
          <w:bdr w:val="none" w:sz="0" w:space="0" w:color="auto" w:frame="1"/>
        </w:rPr>
        <w:t xml:space="preserve"> УК РФ </w:t>
      </w:r>
      <w:r w:rsidR="00717A8D">
        <w:rPr>
          <w:bCs/>
          <w:sz w:val="28"/>
          <w:szCs w:val="28"/>
          <w:bdr w:val="none" w:sz="0" w:space="0" w:color="auto" w:frame="1"/>
        </w:rPr>
        <w:t>(</w:t>
      </w:r>
      <w:r w:rsidR="009E7BDB">
        <w:rPr>
          <w:bCs/>
          <w:sz w:val="28"/>
          <w:szCs w:val="28"/>
          <w:bdr w:val="none" w:sz="0" w:space="0" w:color="auto" w:frame="1"/>
        </w:rPr>
        <w:t>грабеж, то есть открытое хищение чужого имущества, с незаконным проникновением в жилище, с применением насилия, не опасного для жизни или здоровья</w:t>
      </w:r>
      <w:r w:rsidR="00D44CB8">
        <w:rPr>
          <w:bCs/>
          <w:sz w:val="28"/>
          <w:szCs w:val="28"/>
          <w:bdr w:val="none" w:sz="0" w:space="0" w:color="auto" w:frame="1"/>
        </w:rPr>
        <w:t>)</w:t>
      </w:r>
      <w:r w:rsidR="008A2738" w:rsidRPr="005054BD">
        <w:rPr>
          <w:bCs/>
          <w:sz w:val="28"/>
          <w:szCs w:val="28"/>
          <w:bdr w:val="none" w:sz="0" w:space="0" w:color="auto" w:frame="1"/>
        </w:rPr>
        <w:t>.</w:t>
      </w:r>
    </w:p>
    <w:p w:rsidR="00544BEA" w:rsidRDefault="00544BEA" w:rsidP="00BF3A54">
      <w:pPr>
        <w:pStyle w:val="a4"/>
        <w:spacing w:before="0" w:beforeAutospacing="0" w:after="0" w:afterAutospacing="0" w:line="336" w:lineRule="atLeast"/>
        <w:ind w:firstLine="708"/>
        <w:jc w:val="both"/>
        <w:rPr>
          <w:bCs/>
          <w:sz w:val="28"/>
          <w:szCs w:val="28"/>
        </w:rPr>
      </w:pPr>
      <w:r w:rsidRPr="00544BEA">
        <w:rPr>
          <w:bCs/>
          <w:sz w:val="28"/>
          <w:szCs w:val="28"/>
        </w:rPr>
        <w:t xml:space="preserve">Установлено, что </w:t>
      </w:r>
      <w:r w:rsidR="00656274">
        <w:rPr>
          <w:bCs/>
          <w:sz w:val="28"/>
          <w:szCs w:val="28"/>
        </w:rPr>
        <w:t>фигурант</w:t>
      </w:r>
      <w:r w:rsidRPr="00544BEA">
        <w:rPr>
          <w:bCs/>
          <w:sz w:val="28"/>
          <w:szCs w:val="28"/>
        </w:rPr>
        <w:t xml:space="preserve"> </w:t>
      </w:r>
      <w:r w:rsidR="00656274">
        <w:rPr>
          <w:bCs/>
          <w:sz w:val="28"/>
          <w:szCs w:val="28"/>
        </w:rPr>
        <w:t xml:space="preserve">в </w:t>
      </w:r>
      <w:r w:rsidR="009C7CA7">
        <w:rPr>
          <w:bCs/>
          <w:sz w:val="28"/>
          <w:szCs w:val="28"/>
        </w:rPr>
        <w:t>марте 2022</w:t>
      </w:r>
      <w:r>
        <w:rPr>
          <w:bCs/>
          <w:sz w:val="28"/>
          <w:szCs w:val="28"/>
        </w:rPr>
        <w:t xml:space="preserve"> года</w:t>
      </w:r>
      <w:r w:rsidR="00656274">
        <w:rPr>
          <w:bCs/>
          <w:sz w:val="28"/>
          <w:szCs w:val="28"/>
        </w:rPr>
        <w:t xml:space="preserve"> </w:t>
      </w:r>
      <w:r w:rsidR="009E7BDB">
        <w:rPr>
          <w:bCs/>
          <w:sz w:val="28"/>
          <w:szCs w:val="28"/>
        </w:rPr>
        <w:t>придя к своим знакомым стал требовать возвращения ему денежного долга, на что последние отказали ему. После чего, осужденный, применив к своим знакомым насилие, не опасное для жизни или здоровья, незаконно проник в их жилое помещение, откуда похитил телевизор.</w:t>
      </w:r>
    </w:p>
    <w:p w:rsidR="008521F3" w:rsidRPr="008521F3" w:rsidRDefault="008521F3" w:rsidP="008521F3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 w:rsidRPr="008521F3">
        <w:rPr>
          <w:sz w:val="28"/>
          <w:szCs w:val="28"/>
        </w:rPr>
        <w:t>Надзор за ходом расследования по уголовному делу осуществляла прокуратура Юринского района.</w:t>
      </w:r>
    </w:p>
    <w:p w:rsidR="00BA6CCE" w:rsidRDefault="003B748E" w:rsidP="00A26A80">
      <w:pPr>
        <w:pStyle w:val="a4"/>
        <w:spacing w:before="0" w:beforeAutospacing="0" w:after="0" w:afterAutospacing="0" w:line="281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Подсудим</w:t>
      </w:r>
      <w:r w:rsidR="00656274">
        <w:rPr>
          <w:sz w:val="28"/>
          <w:szCs w:val="28"/>
        </w:rPr>
        <w:t>ый</w:t>
      </w:r>
      <w:r>
        <w:rPr>
          <w:sz w:val="28"/>
          <w:szCs w:val="28"/>
        </w:rPr>
        <w:t xml:space="preserve"> свою вину </w:t>
      </w:r>
      <w:r w:rsidR="00656274">
        <w:rPr>
          <w:sz w:val="28"/>
          <w:szCs w:val="28"/>
        </w:rPr>
        <w:t>признал,</w:t>
      </w:r>
      <w:r>
        <w:rPr>
          <w:sz w:val="28"/>
          <w:szCs w:val="28"/>
        </w:rPr>
        <w:t xml:space="preserve"> </w:t>
      </w:r>
      <w:r w:rsidR="00656274">
        <w:rPr>
          <w:sz w:val="28"/>
          <w:szCs w:val="28"/>
        </w:rPr>
        <w:t>п</w:t>
      </w:r>
      <w:r>
        <w:rPr>
          <w:sz w:val="28"/>
          <w:szCs w:val="28"/>
        </w:rPr>
        <w:t xml:space="preserve">ричиненный ущерб </w:t>
      </w:r>
      <w:r w:rsidR="00656274">
        <w:rPr>
          <w:sz w:val="28"/>
          <w:szCs w:val="28"/>
        </w:rPr>
        <w:t>возместил</w:t>
      </w:r>
      <w:r w:rsidR="005701A4">
        <w:rPr>
          <w:sz w:val="28"/>
          <w:szCs w:val="28"/>
        </w:rPr>
        <w:t>.</w:t>
      </w:r>
    </w:p>
    <w:p w:rsidR="00BA6CCE" w:rsidRDefault="00BA6CCE" w:rsidP="00AF4C97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Суд</w:t>
      </w:r>
      <w:r w:rsidRPr="00BA6CCE">
        <w:rPr>
          <w:sz w:val="28"/>
          <w:szCs w:val="28"/>
        </w:rPr>
        <w:t xml:space="preserve"> </w:t>
      </w:r>
      <w:r w:rsidR="008521F3" w:rsidRPr="008521F3">
        <w:rPr>
          <w:sz w:val="28"/>
          <w:szCs w:val="28"/>
        </w:rPr>
        <w:t xml:space="preserve">с учетом позиции государственного обвинителя </w:t>
      </w:r>
      <w:r w:rsidR="00656274">
        <w:rPr>
          <w:sz w:val="28"/>
          <w:szCs w:val="28"/>
        </w:rPr>
        <w:t xml:space="preserve">назначил подсудимому наказание в виде </w:t>
      </w:r>
      <w:r w:rsidR="009C7CA7">
        <w:rPr>
          <w:sz w:val="28"/>
          <w:szCs w:val="28"/>
        </w:rPr>
        <w:t>лишения свободы сроком на 6 месяцев условно с испытательным сроком 1 год</w:t>
      </w:r>
      <w:r>
        <w:rPr>
          <w:sz w:val="28"/>
          <w:szCs w:val="28"/>
        </w:rPr>
        <w:t xml:space="preserve">. </w:t>
      </w:r>
    </w:p>
    <w:p w:rsidR="004A5D09" w:rsidRPr="00AF4C97" w:rsidRDefault="004A5D09" w:rsidP="008A2738">
      <w:pPr>
        <w:pStyle w:val="a4"/>
        <w:spacing w:before="0" w:beforeAutospacing="0" w:after="0" w:afterAutospacing="0" w:line="336" w:lineRule="atLeast"/>
        <w:ind w:firstLine="708"/>
        <w:jc w:val="both"/>
        <w:rPr>
          <w:sz w:val="28"/>
          <w:szCs w:val="28"/>
        </w:rPr>
      </w:pPr>
      <w:r w:rsidRPr="00AF4C97">
        <w:rPr>
          <w:sz w:val="28"/>
          <w:szCs w:val="28"/>
          <w:shd w:val="clear" w:color="auto" w:fill="FFFFFF"/>
        </w:rPr>
        <w:t xml:space="preserve">Приговор </w:t>
      </w:r>
      <w:r w:rsidR="00656274">
        <w:rPr>
          <w:sz w:val="28"/>
          <w:szCs w:val="28"/>
          <w:shd w:val="clear" w:color="auto" w:fill="FFFFFF"/>
        </w:rPr>
        <w:t>вступил</w:t>
      </w:r>
      <w:r w:rsidR="00AF4C97">
        <w:rPr>
          <w:sz w:val="28"/>
          <w:szCs w:val="28"/>
          <w:shd w:val="clear" w:color="auto" w:fill="FFFFFF"/>
        </w:rPr>
        <w:t xml:space="preserve"> в</w:t>
      </w:r>
      <w:r w:rsidRPr="00AF4C97">
        <w:rPr>
          <w:sz w:val="28"/>
          <w:szCs w:val="28"/>
          <w:shd w:val="clear" w:color="auto" w:fill="FFFFFF"/>
        </w:rPr>
        <w:t xml:space="preserve"> законную силу</w:t>
      </w:r>
      <w:bookmarkStart w:id="0" w:name="_GoBack"/>
      <w:bookmarkEnd w:id="0"/>
      <w:r w:rsidRPr="00AF4C97">
        <w:rPr>
          <w:sz w:val="28"/>
          <w:szCs w:val="28"/>
          <w:shd w:val="clear" w:color="auto" w:fill="FFFFFF"/>
        </w:rPr>
        <w:t>.</w:t>
      </w:r>
    </w:p>
    <w:p w:rsidR="008F24F6" w:rsidRDefault="008F24F6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9C7CA7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Юринского района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07D12"/>
    <w:rsid w:val="002826AC"/>
    <w:rsid w:val="002D4EDB"/>
    <w:rsid w:val="00360342"/>
    <w:rsid w:val="00365B4D"/>
    <w:rsid w:val="003A5F59"/>
    <w:rsid w:val="003B748E"/>
    <w:rsid w:val="003C16AD"/>
    <w:rsid w:val="003E1BD2"/>
    <w:rsid w:val="003E7774"/>
    <w:rsid w:val="0044401E"/>
    <w:rsid w:val="0044685D"/>
    <w:rsid w:val="004A5D09"/>
    <w:rsid w:val="00505107"/>
    <w:rsid w:val="005054BD"/>
    <w:rsid w:val="005378D1"/>
    <w:rsid w:val="00544BEA"/>
    <w:rsid w:val="005701A4"/>
    <w:rsid w:val="00612B90"/>
    <w:rsid w:val="00616880"/>
    <w:rsid w:val="00656274"/>
    <w:rsid w:val="00661C1C"/>
    <w:rsid w:val="006A03FF"/>
    <w:rsid w:val="006A6E7F"/>
    <w:rsid w:val="006E51AC"/>
    <w:rsid w:val="00701DFC"/>
    <w:rsid w:val="00717A8D"/>
    <w:rsid w:val="00726877"/>
    <w:rsid w:val="00742561"/>
    <w:rsid w:val="00796B27"/>
    <w:rsid w:val="007A6C74"/>
    <w:rsid w:val="007A7371"/>
    <w:rsid w:val="00800ACA"/>
    <w:rsid w:val="00811CCC"/>
    <w:rsid w:val="008521F3"/>
    <w:rsid w:val="008A2738"/>
    <w:rsid w:val="008F24F6"/>
    <w:rsid w:val="009C7CA7"/>
    <w:rsid w:val="009E7BDB"/>
    <w:rsid w:val="00A0045F"/>
    <w:rsid w:val="00A206C4"/>
    <w:rsid w:val="00A26A80"/>
    <w:rsid w:val="00AF4C97"/>
    <w:rsid w:val="00B464BC"/>
    <w:rsid w:val="00BA6CCE"/>
    <w:rsid w:val="00BF3A54"/>
    <w:rsid w:val="00C74803"/>
    <w:rsid w:val="00CB1B33"/>
    <w:rsid w:val="00CC6037"/>
    <w:rsid w:val="00D37FCB"/>
    <w:rsid w:val="00D44CB8"/>
    <w:rsid w:val="00D55489"/>
    <w:rsid w:val="00D9210B"/>
    <w:rsid w:val="00F07EAA"/>
    <w:rsid w:val="00F3005B"/>
    <w:rsid w:val="00F418DC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1561B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</cp:revision>
  <cp:lastPrinted>2020-08-26T13:50:00Z</cp:lastPrinted>
  <dcterms:created xsi:type="dcterms:W3CDTF">2022-08-24T16:46:00Z</dcterms:created>
  <dcterms:modified xsi:type="dcterms:W3CDTF">2022-08-24T16:46:00Z</dcterms:modified>
</cp:coreProperties>
</file>