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DF" w:rsidRPr="00771F3C" w:rsidRDefault="006B2003" w:rsidP="0077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71F3C" w:rsidRDefault="006B2003" w:rsidP="0077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771F3C">
        <w:rPr>
          <w:rFonts w:ascii="Times New Roman" w:hAnsi="Times New Roman" w:cs="Times New Roman"/>
          <w:sz w:val="28"/>
          <w:szCs w:val="28"/>
        </w:rPr>
        <w:t>п</w:t>
      </w:r>
      <w:r w:rsidR="00771F3C" w:rsidRPr="00771F3C">
        <w:rPr>
          <w:rFonts w:ascii="Times New Roman" w:hAnsi="Times New Roman" w:cs="Times New Roman"/>
          <w:sz w:val="28"/>
          <w:szCs w:val="28"/>
        </w:rPr>
        <w:t xml:space="preserve">роведения оценки регулирующего воздействия и экспертизы муниципальной программы «Развитие экономики, сельского хозяйства, обеспечение безопасности населения и охрана окружающей среды </w:t>
      </w:r>
      <w:proofErr w:type="spellStart"/>
      <w:r w:rsidR="00771F3C" w:rsidRPr="00771F3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71F3C" w:rsidRPr="00771F3C">
        <w:rPr>
          <w:rFonts w:ascii="Times New Roman" w:hAnsi="Times New Roman" w:cs="Times New Roman"/>
          <w:sz w:val="28"/>
          <w:szCs w:val="28"/>
        </w:rPr>
        <w:t xml:space="preserve"> муниципального района на 2018 – 2025 годы»</w:t>
      </w:r>
    </w:p>
    <w:p w:rsidR="00771F3C" w:rsidRDefault="00771F3C" w:rsidP="0077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F3C" w:rsidRDefault="00771F3C" w:rsidP="0077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2021 года</w:t>
      </w:r>
    </w:p>
    <w:p w:rsidR="00771F3C" w:rsidRDefault="00771F3C" w:rsidP="00771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358" w:rsidRDefault="001D1F12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экономики, сельского хозяйства</w:t>
      </w:r>
      <w:r w:rsidR="00903501">
        <w:rPr>
          <w:rFonts w:ascii="Times New Roman" w:hAnsi="Times New Roman" w:cs="Times New Roman"/>
          <w:sz w:val="28"/>
          <w:szCs w:val="28"/>
        </w:rPr>
        <w:t xml:space="preserve">, </w:t>
      </w:r>
      <w:r w:rsidR="000C6358">
        <w:rPr>
          <w:rFonts w:ascii="Times New Roman" w:hAnsi="Times New Roman" w:cs="Times New Roman"/>
          <w:sz w:val="28"/>
          <w:szCs w:val="28"/>
        </w:rPr>
        <w:t xml:space="preserve">обеспечение безопасности населения и охрана окружающей среды </w:t>
      </w:r>
      <w:proofErr w:type="spellStart"/>
      <w:r w:rsidR="000C635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C6358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2018-2025 годы» (далее – муниципальная </w:t>
      </w:r>
      <w:r w:rsidR="006B2003">
        <w:rPr>
          <w:rFonts w:ascii="Times New Roman" w:hAnsi="Times New Roman" w:cs="Times New Roman"/>
          <w:sz w:val="28"/>
          <w:szCs w:val="28"/>
        </w:rPr>
        <w:t>программа) разработана отделом экономики и муниципальных закупок</w:t>
      </w:r>
      <w:r w:rsidR="000C63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C635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C6358">
        <w:rPr>
          <w:rFonts w:ascii="Times New Roman" w:hAnsi="Times New Roman" w:cs="Times New Roman"/>
          <w:sz w:val="28"/>
          <w:szCs w:val="28"/>
        </w:rPr>
        <w:t xml:space="preserve"> муниципального района и утверждена постановлением Администрации </w:t>
      </w:r>
      <w:proofErr w:type="spellStart"/>
      <w:r w:rsidR="000C6358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C6358">
        <w:rPr>
          <w:rFonts w:ascii="Times New Roman" w:hAnsi="Times New Roman" w:cs="Times New Roman"/>
          <w:sz w:val="28"/>
          <w:szCs w:val="28"/>
        </w:rPr>
        <w:t xml:space="preserve"> муниципального района от 19 декабря 2017 года №686 (с последующим изменением ее текста в новой редакции от 24 ноября 2020 года №512).</w:t>
      </w:r>
    </w:p>
    <w:p w:rsidR="001225C2" w:rsidRDefault="001225C2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58" w:rsidRDefault="003A4EC3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размещена на официальном интернет-портале Республики Марий Эл</w:t>
      </w:r>
      <w:r w:rsidR="001225C2">
        <w:rPr>
          <w:rFonts w:ascii="Times New Roman" w:hAnsi="Times New Roman" w:cs="Times New Roman"/>
          <w:sz w:val="28"/>
          <w:szCs w:val="28"/>
        </w:rPr>
        <w:t xml:space="preserve"> в разделе Администрации </w:t>
      </w:r>
      <w:proofErr w:type="spellStart"/>
      <w:r w:rsidR="001225C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225C2">
        <w:rPr>
          <w:rFonts w:ascii="Times New Roman" w:hAnsi="Times New Roman" w:cs="Times New Roman"/>
          <w:sz w:val="28"/>
          <w:szCs w:val="28"/>
        </w:rPr>
        <w:t xml:space="preserve"> муниципального района, подраздел «Муниципальные программы».</w:t>
      </w:r>
    </w:p>
    <w:p w:rsidR="001225C2" w:rsidRDefault="001225C2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E4D" w:rsidRDefault="007C0828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358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в соответствии с Федеральным законом от 6 октября 2009 года №131-ФЗ «Об общих </w:t>
      </w:r>
      <w:r w:rsidR="00682E44">
        <w:rPr>
          <w:rFonts w:ascii="Times New Roman" w:hAnsi="Times New Roman" w:cs="Times New Roman"/>
          <w:sz w:val="28"/>
          <w:szCs w:val="28"/>
        </w:rPr>
        <w:t>принципах</w:t>
      </w:r>
      <w:r w:rsidR="000C6358">
        <w:rPr>
          <w:rFonts w:ascii="Times New Roman" w:hAnsi="Times New Roman" w:cs="Times New Roman"/>
          <w:sz w:val="28"/>
          <w:szCs w:val="28"/>
        </w:rPr>
        <w:t xml:space="preserve"> </w:t>
      </w:r>
      <w:r w:rsidR="00682E44">
        <w:rPr>
          <w:rFonts w:ascii="Times New Roman" w:hAnsi="Times New Roman" w:cs="Times New Roman"/>
          <w:sz w:val="28"/>
          <w:szCs w:val="28"/>
        </w:rPr>
        <w:t>организации</w:t>
      </w:r>
      <w:r w:rsidR="000C635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</w:t>
      </w:r>
      <w:r w:rsidR="00A71E4D">
        <w:rPr>
          <w:rFonts w:ascii="Times New Roman" w:hAnsi="Times New Roman" w:cs="Times New Roman"/>
          <w:sz w:val="28"/>
          <w:szCs w:val="28"/>
        </w:rPr>
        <w:t>.</w:t>
      </w:r>
    </w:p>
    <w:p w:rsidR="006B2003" w:rsidRDefault="006B2003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3C" w:rsidRDefault="00A71E4D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дальнейшее развитие основных отраслей экономики и национальной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0C6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03" w:rsidRDefault="006B2003" w:rsidP="000C63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A2C" w:rsidRDefault="00A71E4D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2C">
        <w:rPr>
          <w:rFonts w:ascii="Times New Roman" w:hAnsi="Times New Roman" w:cs="Times New Roman"/>
          <w:b/>
          <w:sz w:val="28"/>
          <w:szCs w:val="28"/>
        </w:rPr>
        <w:t>В результате проведения оценки регулирующего воздействия и экспертизы муниципальной программы сделан следующий вывод:</w:t>
      </w:r>
      <w:r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="003A4EC3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субъектов </w:t>
      </w:r>
      <w:r w:rsidR="003A4EC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3A4EC3">
        <w:rPr>
          <w:rFonts w:ascii="Times New Roman" w:hAnsi="Times New Roman" w:cs="Times New Roman"/>
          <w:sz w:val="28"/>
          <w:szCs w:val="28"/>
        </w:rPr>
        <w:t xml:space="preserve"> в муниципальной программе не выявлено. </w:t>
      </w:r>
    </w:p>
    <w:p w:rsidR="006B2003" w:rsidRDefault="006B2003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C" w:rsidRDefault="00C21A2C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C" w:rsidRDefault="00C21A2C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C" w:rsidRDefault="00C21A2C" w:rsidP="000C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21A2C" w:rsidRDefault="00C21A2C" w:rsidP="00C21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А.С.Александрова</w:t>
      </w:r>
      <w:proofErr w:type="spellEnd"/>
    </w:p>
    <w:sectPr w:rsidR="00C21A2C" w:rsidSect="006B20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C"/>
    <w:rsid w:val="000C6358"/>
    <w:rsid w:val="001225C2"/>
    <w:rsid w:val="001D1F12"/>
    <w:rsid w:val="003A4EC3"/>
    <w:rsid w:val="00682E44"/>
    <w:rsid w:val="006843DF"/>
    <w:rsid w:val="006B2003"/>
    <w:rsid w:val="00771F3C"/>
    <w:rsid w:val="007C0828"/>
    <w:rsid w:val="00903501"/>
    <w:rsid w:val="00A513B9"/>
    <w:rsid w:val="00A71E4D"/>
    <w:rsid w:val="00C21A2C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79D"/>
  <w15:chartTrackingRefBased/>
  <w15:docId w15:val="{017C2FDC-96E0-42CC-AEA9-9F6A3D90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2021-10-19T13:44:00Z</cp:lastPrinted>
  <dcterms:created xsi:type="dcterms:W3CDTF">2021-10-19T11:33:00Z</dcterms:created>
  <dcterms:modified xsi:type="dcterms:W3CDTF">2021-10-19T13:49:00Z</dcterms:modified>
</cp:coreProperties>
</file>