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E5" w:rsidRPr="00886F6E" w:rsidRDefault="00F967E5" w:rsidP="00F967E5">
      <w:pPr>
        <w:jc w:val="center"/>
      </w:pPr>
      <w:r w:rsidRPr="00886F6E"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755580742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886F6E" w:rsidRPr="00886F6E" w:rsidTr="00126DA2">
        <w:tc>
          <w:tcPr>
            <w:tcW w:w="4503" w:type="dxa"/>
            <w:tcBorders>
              <w:top w:val="nil"/>
            </w:tcBorders>
          </w:tcPr>
          <w:p w:rsidR="00F967E5" w:rsidRPr="00886F6E" w:rsidRDefault="00F967E5" w:rsidP="00126DA2">
            <w:pPr>
              <w:pStyle w:val="a3"/>
              <w:jc w:val="center"/>
              <w:rPr>
                <w:b/>
                <w:sz w:val="26"/>
              </w:rPr>
            </w:pPr>
            <w:r w:rsidRPr="00886F6E">
              <w:rPr>
                <w:b/>
                <w:noProof/>
                <w:sz w:val="26"/>
              </w:rPr>
              <w:t>КИЛЕМАР</w:t>
            </w:r>
            <w:r w:rsidRPr="00886F6E">
              <w:rPr>
                <w:b/>
                <w:sz w:val="26"/>
              </w:rPr>
              <w:t xml:space="preserve"> МУНИЦИПАЛЬНЫЙ РАЙОНЫН</w:t>
            </w:r>
          </w:p>
          <w:p w:rsidR="00F967E5" w:rsidRPr="00886F6E" w:rsidRDefault="00F967E5" w:rsidP="00126DA2">
            <w:pPr>
              <w:pStyle w:val="a3"/>
              <w:jc w:val="center"/>
              <w:rPr>
                <w:b/>
                <w:sz w:val="26"/>
              </w:rPr>
            </w:pPr>
            <w:r w:rsidRPr="00886F6E">
              <w:rPr>
                <w:b/>
                <w:sz w:val="26"/>
              </w:rPr>
              <w:t>АДМИНИСТРАЦИЙ</w:t>
            </w:r>
          </w:p>
          <w:p w:rsidR="00F967E5" w:rsidRPr="00886F6E" w:rsidRDefault="00F967E5" w:rsidP="00126DA2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F967E5" w:rsidRPr="00886F6E" w:rsidRDefault="00F967E5" w:rsidP="00126DA2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F967E5" w:rsidRPr="00886F6E" w:rsidRDefault="00F967E5" w:rsidP="00126DA2">
            <w:pPr>
              <w:pStyle w:val="a6"/>
              <w:rPr>
                <w:spacing w:val="-6"/>
                <w:sz w:val="26"/>
              </w:rPr>
            </w:pPr>
            <w:r w:rsidRPr="00886F6E">
              <w:rPr>
                <w:spacing w:val="-6"/>
                <w:sz w:val="26"/>
              </w:rPr>
              <w:t>АДМИНИСТРАЦИЯ</w:t>
            </w:r>
          </w:p>
          <w:p w:rsidR="00F967E5" w:rsidRPr="00886F6E" w:rsidRDefault="00F967E5" w:rsidP="00126DA2">
            <w:pPr>
              <w:pStyle w:val="a6"/>
              <w:rPr>
                <w:spacing w:val="-6"/>
                <w:sz w:val="26"/>
              </w:rPr>
            </w:pPr>
            <w:r w:rsidRPr="00886F6E">
              <w:rPr>
                <w:spacing w:val="-6"/>
                <w:sz w:val="26"/>
              </w:rPr>
              <w:t>КИЛЕМАРСКОГО МУНИЦИПАЛЬНОГО РАЙОНА</w:t>
            </w:r>
          </w:p>
          <w:p w:rsidR="00F967E5" w:rsidRPr="00886F6E" w:rsidRDefault="00F967E5" w:rsidP="00126DA2">
            <w:pPr>
              <w:jc w:val="center"/>
              <w:rPr>
                <w:sz w:val="26"/>
              </w:rPr>
            </w:pPr>
          </w:p>
        </w:tc>
      </w:tr>
      <w:tr w:rsidR="00886F6E" w:rsidRPr="00886F6E" w:rsidTr="00126DA2">
        <w:tc>
          <w:tcPr>
            <w:tcW w:w="4503" w:type="dxa"/>
            <w:tcBorders>
              <w:bottom w:val="nil"/>
            </w:tcBorders>
          </w:tcPr>
          <w:p w:rsidR="00F967E5" w:rsidRPr="00886F6E" w:rsidRDefault="00F967E5" w:rsidP="00126DA2">
            <w:pPr>
              <w:pStyle w:val="2"/>
              <w:jc w:val="center"/>
              <w:rPr>
                <w:b/>
              </w:rPr>
            </w:pPr>
            <w:r w:rsidRPr="00886F6E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F967E5" w:rsidRPr="00886F6E" w:rsidRDefault="00F967E5" w:rsidP="00126DA2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F967E5" w:rsidRPr="00886F6E" w:rsidRDefault="00F967E5" w:rsidP="00126DA2">
            <w:pPr>
              <w:pStyle w:val="1"/>
              <w:rPr>
                <w:sz w:val="28"/>
              </w:rPr>
            </w:pPr>
            <w:r w:rsidRPr="00886F6E">
              <w:rPr>
                <w:sz w:val="28"/>
              </w:rPr>
              <w:t>ПОСТАНОВЛЕНИЕ</w:t>
            </w:r>
          </w:p>
        </w:tc>
      </w:tr>
    </w:tbl>
    <w:p w:rsidR="00F967E5" w:rsidRPr="00886F6E" w:rsidRDefault="00F967E5" w:rsidP="00DE6055">
      <w:pPr>
        <w:jc w:val="both"/>
        <w:rPr>
          <w:sz w:val="28"/>
          <w:szCs w:val="28"/>
        </w:rPr>
      </w:pPr>
    </w:p>
    <w:p w:rsidR="00930BFD" w:rsidRPr="00886F6E" w:rsidRDefault="00930BFD" w:rsidP="00DE6055">
      <w:pPr>
        <w:jc w:val="both"/>
        <w:rPr>
          <w:sz w:val="28"/>
          <w:szCs w:val="28"/>
        </w:rPr>
      </w:pPr>
    </w:p>
    <w:p w:rsidR="00D85462" w:rsidRPr="00886F6E" w:rsidRDefault="001961CF" w:rsidP="00D854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04 сентября 2023 года №280</w:t>
      </w:r>
    </w:p>
    <w:p w:rsidR="00DC2DB1" w:rsidRPr="00886F6E" w:rsidRDefault="00DC2DB1" w:rsidP="00D85462">
      <w:pPr>
        <w:jc w:val="center"/>
        <w:rPr>
          <w:b/>
          <w:sz w:val="28"/>
          <w:szCs w:val="28"/>
        </w:rPr>
      </w:pPr>
    </w:p>
    <w:p w:rsidR="00930BFD" w:rsidRPr="00886F6E" w:rsidRDefault="00930BFD" w:rsidP="00D85462">
      <w:pPr>
        <w:jc w:val="center"/>
        <w:rPr>
          <w:b/>
          <w:sz w:val="28"/>
          <w:szCs w:val="28"/>
        </w:rPr>
      </w:pPr>
    </w:p>
    <w:p w:rsidR="004B3E9A" w:rsidRDefault="00DC2DB1" w:rsidP="00C41693">
      <w:pPr>
        <w:ind w:right="-6"/>
        <w:jc w:val="center"/>
        <w:rPr>
          <w:b/>
          <w:sz w:val="28"/>
          <w:szCs w:val="28"/>
        </w:rPr>
      </w:pPr>
      <w:r w:rsidRPr="00886F6E">
        <w:rPr>
          <w:b/>
          <w:sz w:val="28"/>
          <w:szCs w:val="28"/>
        </w:rPr>
        <w:t xml:space="preserve">Об утверждении регламента по выявлению, анализу и устранению </w:t>
      </w:r>
      <w:r w:rsidR="005B02A0" w:rsidRPr="005B02A0">
        <w:rPr>
          <w:b/>
          <w:sz w:val="28"/>
          <w:szCs w:val="28"/>
        </w:rPr>
        <w:t>критичных уязвимостей в информационных системах,</w:t>
      </w:r>
    </w:p>
    <w:p w:rsidR="00D85462" w:rsidRPr="00886F6E" w:rsidRDefault="00DC2DB1" w:rsidP="00C41693">
      <w:pPr>
        <w:ind w:right="-6"/>
        <w:jc w:val="center"/>
        <w:rPr>
          <w:sz w:val="28"/>
          <w:szCs w:val="28"/>
        </w:rPr>
      </w:pPr>
      <w:proofErr w:type="gramStart"/>
      <w:r w:rsidRPr="00886F6E">
        <w:rPr>
          <w:b/>
          <w:sz w:val="28"/>
          <w:szCs w:val="28"/>
        </w:rPr>
        <w:t xml:space="preserve">эксплуатируемых в органах местного самоуправления </w:t>
      </w:r>
      <w:r w:rsidR="00C41693" w:rsidRPr="00886F6E">
        <w:rPr>
          <w:b/>
          <w:sz w:val="28"/>
          <w:szCs w:val="28"/>
        </w:rPr>
        <w:t>Килемарско</w:t>
      </w:r>
      <w:r w:rsidRPr="00886F6E">
        <w:rPr>
          <w:b/>
          <w:sz w:val="28"/>
          <w:szCs w:val="28"/>
        </w:rPr>
        <w:t>го</w:t>
      </w:r>
      <w:r w:rsidR="00C41693" w:rsidRPr="00886F6E">
        <w:rPr>
          <w:b/>
          <w:sz w:val="28"/>
          <w:szCs w:val="28"/>
        </w:rPr>
        <w:t xml:space="preserve"> муниципально</w:t>
      </w:r>
      <w:r w:rsidRPr="00886F6E">
        <w:rPr>
          <w:b/>
          <w:sz w:val="28"/>
          <w:szCs w:val="28"/>
        </w:rPr>
        <w:t>го</w:t>
      </w:r>
      <w:r w:rsidR="00C41693" w:rsidRPr="00886F6E">
        <w:rPr>
          <w:b/>
          <w:sz w:val="28"/>
          <w:szCs w:val="28"/>
        </w:rPr>
        <w:t xml:space="preserve"> район</w:t>
      </w:r>
      <w:r w:rsidRPr="00886F6E">
        <w:rPr>
          <w:b/>
          <w:sz w:val="28"/>
          <w:szCs w:val="28"/>
        </w:rPr>
        <w:t>а</w:t>
      </w:r>
      <w:proofErr w:type="gramEnd"/>
    </w:p>
    <w:p w:rsidR="00D85462" w:rsidRPr="00886F6E" w:rsidRDefault="00D85462" w:rsidP="00D85462">
      <w:pPr>
        <w:ind w:left="26" w:right="122"/>
        <w:rPr>
          <w:sz w:val="28"/>
          <w:szCs w:val="28"/>
        </w:rPr>
      </w:pPr>
    </w:p>
    <w:p w:rsidR="00930BFD" w:rsidRPr="00886F6E" w:rsidRDefault="00930BFD" w:rsidP="00D85462">
      <w:pPr>
        <w:ind w:left="26" w:right="122"/>
        <w:rPr>
          <w:sz w:val="28"/>
          <w:szCs w:val="28"/>
        </w:rPr>
      </w:pPr>
    </w:p>
    <w:p w:rsidR="00D85462" w:rsidRPr="00886F6E" w:rsidRDefault="00DC2DB1" w:rsidP="00C3407C">
      <w:pPr>
        <w:ind w:left="11" w:right="11" w:firstLine="703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В целях усиления обеспечения безопасности информации и повышения защищенности информационных систем в органах местного самоуправления Килемарского муниципального района, в соответствии с методическими документами ФСТЭК России, а</w:t>
      </w:r>
      <w:r w:rsidR="00D85462" w:rsidRPr="00886F6E">
        <w:rPr>
          <w:sz w:val="28"/>
          <w:szCs w:val="28"/>
        </w:rPr>
        <w:t xml:space="preserve">дминистрация </w:t>
      </w:r>
      <w:r w:rsidR="006A371D" w:rsidRPr="00886F6E">
        <w:rPr>
          <w:sz w:val="28"/>
          <w:szCs w:val="28"/>
        </w:rPr>
        <w:t xml:space="preserve">Килемарского </w:t>
      </w:r>
      <w:r w:rsidR="00D85462" w:rsidRPr="00886F6E">
        <w:rPr>
          <w:sz w:val="28"/>
          <w:szCs w:val="28"/>
        </w:rPr>
        <w:t>муниципального района</w:t>
      </w:r>
      <w:r w:rsidR="006A371D" w:rsidRPr="00886F6E">
        <w:rPr>
          <w:sz w:val="28"/>
          <w:szCs w:val="28"/>
        </w:rPr>
        <w:t xml:space="preserve"> </w:t>
      </w:r>
      <w:r w:rsidR="00D85462" w:rsidRPr="00886F6E">
        <w:rPr>
          <w:sz w:val="28"/>
          <w:szCs w:val="28"/>
        </w:rPr>
        <w:t>постановляет:</w:t>
      </w:r>
    </w:p>
    <w:p w:rsidR="00DC2DB1" w:rsidRPr="00886F6E" w:rsidRDefault="00DC2DB1" w:rsidP="00FA0984">
      <w:pPr>
        <w:ind w:left="9" w:right="9" w:firstLine="700"/>
        <w:jc w:val="both"/>
        <w:rPr>
          <w:sz w:val="28"/>
          <w:szCs w:val="28"/>
          <w:lang w:eastAsia="en-US"/>
        </w:rPr>
      </w:pPr>
      <w:r w:rsidRPr="00886F6E">
        <w:rPr>
          <w:sz w:val="28"/>
          <w:szCs w:val="28"/>
          <w:lang w:eastAsia="en-US"/>
        </w:rPr>
        <w:t>1. Утвердить регламент по выявлению, анализу и устранению критичных уязвимостей в информационных системах, эксплуатируемых в органах местного самоуправления Килемарского муниципального района.</w:t>
      </w:r>
    </w:p>
    <w:p w:rsidR="008D48DB" w:rsidRPr="00886F6E" w:rsidRDefault="00DC2DB1" w:rsidP="008D48DB">
      <w:pPr>
        <w:ind w:firstLine="709"/>
        <w:jc w:val="both"/>
        <w:rPr>
          <w:spacing w:val="2"/>
          <w:position w:val="2"/>
          <w:sz w:val="28"/>
          <w:szCs w:val="28"/>
        </w:rPr>
      </w:pPr>
      <w:r w:rsidRPr="00886F6E">
        <w:rPr>
          <w:sz w:val="28"/>
          <w:szCs w:val="28"/>
        </w:rPr>
        <w:t>2</w:t>
      </w:r>
      <w:r w:rsidR="00D85462" w:rsidRPr="00886F6E">
        <w:rPr>
          <w:sz w:val="28"/>
          <w:szCs w:val="28"/>
        </w:rPr>
        <w:t xml:space="preserve">. </w:t>
      </w:r>
      <w:r w:rsidR="008D48DB" w:rsidRPr="00886F6E">
        <w:rPr>
          <w:spacing w:val="2"/>
          <w:position w:val="2"/>
          <w:sz w:val="28"/>
          <w:szCs w:val="28"/>
        </w:rPr>
        <w:t xml:space="preserve">Обнародовать настоящее постановление на информационном стенде администрации Килемарского муниципального района и в информационно-телекоммуникационной сети официального </w:t>
      </w:r>
      <w:proofErr w:type="gramStart"/>
      <w:r w:rsidR="008D48DB" w:rsidRPr="00886F6E">
        <w:rPr>
          <w:spacing w:val="2"/>
          <w:position w:val="2"/>
          <w:sz w:val="28"/>
          <w:szCs w:val="28"/>
        </w:rPr>
        <w:t>интернет-портала</w:t>
      </w:r>
      <w:proofErr w:type="gramEnd"/>
      <w:r w:rsidR="00846924" w:rsidRPr="00886F6E">
        <w:rPr>
          <w:spacing w:val="2"/>
          <w:position w:val="2"/>
          <w:sz w:val="28"/>
          <w:szCs w:val="28"/>
        </w:rPr>
        <w:t>.</w:t>
      </w:r>
    </w:p>
    <w:p w:rsidR="00EB7FBD" w:rsidRPr="00886F6E" w:rsidRDefault="00DC2DB1" w:rsidP="00C3407C">
      <w:pPr>
        <w:ind w:left="9" w:right="5" w:firstLine="700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3</w:t>
      </w:r>
      <w:r w:rsidR="00D85462" w:rsidRPr="00886F6E">
        <w:rPr>
          <w:sz w:val="28"/>
          <w:szCs w:val="28"/>
        </w:rPr>
        <w:t xml:space="preserve">. </w:t>
      </w:r>
      <w:proofErr w:type="gramStart"/>
      <w:r w:rsidR="00D85462" w:rsidRPr="00886F6E">
        <w:rPr>
          <w:sz w:val="28"/>
          <w:szCs w:val="28"/>
        </w:rPr>
        <w:t>Контроль за</w:t>
      </w:r>
      <w:proofErr w:type="gramEnd"/>
      <w:r w:rsidR="00D85462" w:rsidRPr="00886F6E">
        <w:rPr>
          <w:sz w:val="28"/>
          <w:szCs w:val="28"/>
        </w:rPr>
        <w:t xml:space="preserve"> исполн</w:t>
      </w:r>
      <w:r w:rsidR="00EB7FBD" w:rsidRPr="00886F6E">
        <w:rPr>
          <w:sz w:val="28"/>
          <w:szCs w:val="28"/>
        </w:rPr>
        <w:t xml:space="preserve">ением настоящего постановления возложить на </w:t>
      </w:r>
      <w:r w:rsidR="001961CF">
        <w:rPr>
          <w:sz w:val="28"/>
          <w:szCs w:val="28"/>
        </w:rPr>
        <w:t xml:space="preserve">руководителя аппарата </w:t>
      </w:r>
      <w:r w:rsidR="00EB7FBD" w:rsidRPr="00886F6E">
        <w:rPr>
          <w:spacing w:val="2"/>
          <w:position w:val="2"/>
          <w:sz w:val="28"/>
          <w:szCs w:val="28"/>
        </w:rPr>
        <w:t>администрации Килемарского муниципального района Республики Марий Эл</w:t>
      </w:r>
      <w:r w:rsidR="001961CF">
        <w:rPr>
          <w:spacing w:val="2"/>
          <w:position w:val="2"/>
          <w:sz w:val="28"/>
          <w:szCs w:val="28"/>
        </w:rPr>
        <w:t xml:space="preserve"> Куклину Е.В.</w:t>
      </w:r>
    </w:p>
    <w:p w:rsidR="00D85462" w:rsidRPr="00886F6E" w:rsidRDefault="00D85462" w:rsidP="00D85462">
      <w:pPr>
        <w:spacing w:line="252" w:lineRule="auto"/>
        <w:ind w:right="5"/>
        <w:jc w:val="both"/>
        <w:rPr>
          <w:sz w:val="28"/>
          <w:szCs w:val="28"/>
        </w:rPr>
      </w:pPr>
    </w:p>
    <w:p w:rsidR="00930BFD" w:rsidRPr="00886F6E" w:rsidRDefault="00930BFD" w:rsidP="00D85462">
      <w:pPr>
        <w:spacing w:line="252" w:lineRule="auto"/>
        <w:ind w:right="5"/>
        <w:jc w:val="both"/>
        <w:rPr>
          <w:sz w:val="28"/>
          <w:szCs w:val="28"/>
        </w:rPr>
      </w:pPr>
    </w:p>
    <w:p w:rsidR="00930BFD" w:rsidRPr="00886F6E" w:rsidRDefault="00930BFD" w:rsidP="00D85462">
      <w:pPr>
        <w:spacing w:line="252" w:lineRule="auto"/>
        <w:ind w:right="5"/>
        <w:jc w:val="both"/>
        <w:rPr>
          <w:sz w:val="28"/>
          <w:szCs w:val="28"/>
        </w:rPr>
      </w:pPr>
    </w:p>
    <w:p w:rsidR="006A371D" w:rsidRPr="00886F6E" w:rsidRDefault="006A371D" w:rsidP="006A371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28"/>
          <w:sz w:val="28"/>
          <w:szCs w:val="28"/>
        </w:rPr>
      </w:pPr>
      <w:r w:rsidRPr="00886F6E">
        <w:rPr>
          <w:bCs/>
          <w:kern w:val="28"/>
          <w:sz w:val="28"/>
          <w:szCs w:val="28"/>
        </w:rPr>
        <w:t xml:space="preserve">           Глава администрации</w:t>
      </w:r>
    </w:p>
    <w:p w:rsidR="006A371D" w:rsidRPr="00886F6E" w:rsidRDefault="006A371D" w:rsidP="006A371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28"/>
          <w:sz w:val="28"/>
          <w:szCs w:val="28"/>
        </w:rPr>
      </w:pPr>
      <w:r w:rsidRPr="00886F6E">
        <w:rPr>
          <w:bCs/>
          <w:kern w:val="28"/>
          <w:sz w:val="28"/>
          <w:szCs w:val="28"/>
        </w:rPr>
        <w:t xml:space="preserve">                 Килемарского</w:t>
      </w:r>
    </w:p>
    <w:p w:rsidR="006A371D" w:rsidRPr="00886F6E" w:rsidRDefault="006A371D" w:rsidP="006A371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28"/>
          <w:sz w:val="28"/>
          <w:szCs w:val="28"/>
        </w:rPr>
      </w:pPr>
      <w:r w:rsidRPr="00886F6E">
        <w:rPr>
          <w:bCs/>
          <w:kern w:val="28"/>
          <w:sz w:val="28"/>
          <w:szCs w:val="28"/>
        </w:rPr>
        <w:t xml:space="preserve">         муниципального района                                                    Т.В. Обухова</w:t>
      </w:r>
    </w:p>
    <w:p w:rsidR="00D85462" w:rsidRPr="00886F6E" w:rsidRDefault="00D85462" w:rsidP="00D85462">
      <w:pPr>
        <w:jc w:val="center"/>
        <w:rPr>
          <w:sz w:val="28"/>
          <w:szCs w:val="28"/>
        </w:rPr>
      </w:pPr>
    </w:p>
    <w:p w:rsidR="00FA0984" w:rsidRPr="00886F6E" w:rsidRDefault="00FA0984">
      <w:pPr>
        <w:spacing w:after="160" w:line="259" w:lineRule="auto"/>
        <w:rPr>
          <w:sz w:val="28"/>
          <w:szCs w:val="28"/>
        </w:rPr>
      </w:pPr>
      <w:r w:rsidRPr="00886F6E">
        <w:rPr>
          <w:sz w:val="28"/>
          <w:szCs w:val="28"/>
        </w:rPr>
        <w:br w:type="page"/>
      </w:r>
    </w:p>
    <w:tbl>
      <w:tblPr>
        <w:tblW w:w="9523" w:type="dxa"/>
        <w:tblLook w:val="01E0" w:firstRow="1" w:lastRow="1" w:firstColumn="1" w:lastColumn="1" w:noHBand="0" w:noVBand="0"/>
      </w:tblPr>
      <w:tblGrid>
        <w:gridCol w:w="4712"/>
        <w:gridCol w:w="4811"/>
      </w:tblGrid>
      <w:tr w:rsidR="00886F6E" w:rsidRPr="00886F6E" w:rsidTr="00DD6B62">
        <w:tc>
          <w:tcPr>
            <w:tcW w:w="4712" w:type="dxa"/>
          </w:tcPr>
          <w:p w:rsidR="00D85462" w:rsidRPr="00886F6E" w:rsidRDefault="00D85462" w:rsidP="00DD6B6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D85462" w:rsidRPr="00886F6E" w:rsidRDefault="00D85462" w:rsidP="00DD6B62">
            <w:pPr>
              <w:jc w:val="center"/>
              <w:rPr>
                <w:sz w:val="27"/>
                <w:szCs w:val="27"/>
              </w:rPr>
            </w:pPr>
          </w:p>
          <w:p w:rsidR="00EB7FBD" w:rsidRPr="00886F6E" w:rsidRDefault="00EB7FBD" w:rsidP="00EB7FBD">
            <w:pPr>
              <w:jc w:val="center"/>
              <w:rPr>
                <w:sz w:val="27"/>
                <w:szCs w:val="27"/>
              </w:rPr>
            </w:pPr>
            <w:r w:rsidRPr="00886F6E">
              <w:rPr>
                <w:sz w:val="27"/>
                <w:szCs w:val="27"/>
              </w:rPr>
              <w:t xml:space="preserve">УТВЕРЖДЕНО </w:t>
            </w:r>
          </w:p>
          <w:p w:rsidR="00D85462" w:rsidRPr="00886F6E" w:rsidRDefault="00EB7FBD" w:rsidP="00EB7FBD">
            <w:pPr>
              <w:jc w:val="center"/>
              <w:rPr>
                <w:sz w:val="27"/>
                <w:szCs w:val="27"/>
              </w:rPr>
            </w:pPr>
            <w:r w:rsidRPr="00886F6E">
              <w:rPr>
                <w:sz w:val="27"/>
                <w:szCs w:val="27"/>
              </w:rPr>
              <w:t>п</w:t>
            </w:r>
            <w:r w:rsidR="00D85462" w:rsidRPr="00886F6E">
              <w:rPr>
                <w:sz w:val="27"/>
                <w:szCs w:val="27"/>
              </w:rPr>
              <w:t>остановлени</w:t>
            </w:r>
            <w:r w:rsidRPr="00886F6E">
              <w:rPr>
                <w:sz w:val="27"/>
                <w:szCs w:val="27"/>
              </w:rPr>
              <w:t>ем</w:t>
            </w:r>
            <w:r w:rsidR="00D85462" w:rsidRPr="00886F6E">
              <w:rPr>
                <w:sz w:val="27"/>
                <w:szCs w:val="27"/>
              </w:rPr>
              <w:t xml:space="preserve"> администрации </w:t>
            </w:r>
          </w:p>
          <w:p w:rsidR="00D85462" w:rsidRPr="00886F6E" w:rsidRDefault="006A371D" w:rsidP="00DD6B62">
            <w:pPr>
              <w:jc w:val="center"/>
              <w:rPr>
                <w:sz w:val="27"/>
                <w:szCs w:val="27"/>
              </w:rPr>
            </w:pPr>
            <w:r w:rsidRPr="00886F6E">
              <w:rPr>
                <w:sz w:val="27"/>
                <w:szCs w:val="27"/>
              </w:rPr>
              <w:t>Килемарского</w:t>
            </w:r>
            <w:r w:rsidR="00D85462" w:rsidRPr="00886F6E">
              <w:rPr>
                <w:sz w:val="27"/>
                <w:szCs w:val="27"/>
              </w:rPr>
              <w:t xml:space="preserve"> муниципального района</w:t>
            </w:r>
          </w:p>
          <w:p w:rsidR="00D85462" w:rsidRPr="00886F6E" w:rsidRDefault="00626ABB" w:rsidP="00DC2DB1">
            <w:pPr>
              <w:jc w:val="center"/>
              <w:rPr>
                <w:sz w:val="28"/>
                <w:szCs w:val="28"/>
              </w:rPr>
            </w:pPr>
            <w:r w:rsidRPr="00626ABB">
              <w:rPr>
                <w:sz w:val="27"/>
                <w:szCs w:val="27"/>
              </w:rPr>
              <w:t>от 04 сентября 2023 года №280</w:t>
            </w:r>
            <w:bookmarkStart w:id="0" w:name="_GoBack"/>
            <w:bookmarkEnd w:id="0"/>
          </w:p>
        </w:tc>
      </w:tr>
    </w:tbl>
    <w:p w:rsidR="00DC2DB1" w:rsidRPr="00886F6E" w:rsidRDefault="00DC2DB1" w:rsidP="00DC2DB1">
      <w:pPr>
        <w:ind w:right="-6"/>
        <w:jc w:val="center"/>
        <w:rPr>
          <w:b/>
          <w:sz w:val="28"/>
          <w:szCs w:val="28"/>
        </w:rPr>
      </w:pPr>
      <w:proofErr w:type="gramStart"/>
      <w:r w:rsidRPr="00886F6E">
        <w:rPr>
          <w:b/>
          <w:sz w:val="28"/>
          <w:szCs w:val="28"/>
        </w:rPr>
        <w:t>Р</w:t>
      </w:r>
      <w:proofErr w:type="gramEnd"/>
      <w:r w:rsidRPr="00886F6E">
        <w:rPr>
          <w:b/>
          <w:sz w:val="28"/>
          <w:szCs w:val="28"/>
        </w:rPr>
        <w:t xml:space="preserve"> Е Г Л А М Е Н Т </w:t>
      </w:r>
    </w:p>
    <w:p w:rsidR="00DC2DB1" w:rsidRPr="00886F6E" w:rsidRDefault="00DC2DB1" w:rsidP="00DC2DB1">
      <w:pPr>
        <w:ind w:right="-6"/>
        <w:jc w:val="center"/>
        <w:rPr>
          <w:sz w:val="28"/>
          <w:szCs w:val="28"/>
        </w:rPr>
      </w:pPr>
      <w:r w:rsidRPr="00886F6E">
        <w:rPr>
          <w:b/>
          <w:sz w:val="28"/>
          <w:szCs w:val="28"/>
        </w:rPr>
        <w:t xml:space="preserve">по выявлению, анализу и устранению критичных уязвимостей в информационных </w:t>
      </w:r>
      <w:proofErr w:type="gramStart"/>
      <w:r w:rsidRPr="00886F6E">
        <w:rPr>
          <w:b/>
          <w:sz w:val="28"/>
          <w:szCs w:val="28"/>
        </w:rPr>
        <w:t>системах</w:t>
      </w:r>
      <w:proofErr w:type="gramEnd"/>
      <w:r w:rsidRPr="00886F6E">
        <w:rPr>
          <w:b/>
          <w:sz w:val="28"/>
          <w:szCs w:val="28"/>
        </w:rPr>
        <w:t xml:space="preserve"> эксплуатируемых в органах местного самоуправления Килемарского муниципального района</w:t>
      </w:r>
    </w:p>
    <w:p w:rsidR="007738AA" w:rsidRPr="00886F6E" w:rsidRDefault="007738AA" w:rsidP="007738AA">
      <w:pPr>
        <w:jc w:val="center"/>
        <w:rPr>
          <w:sz w:val="28"/>
          <w:szCs w:val="28"/>
        </w:rPr>
      </w:pPr>
    </w:p>
    <w:p w:rsidR="00D50A8C" w:rsidRPr="00886F6E" w:rsidRDefault="00D50A8C" w:rsidP="00D50A8C">
      <w:pPr>
        <w:ind w:firstLine="709"/>
        <w:jc w:val="center"/>
        <w:rPr>
          <w:sz w:val="28"/>
          <w:szCs w:val="28"/>
        </w:rPr>
      </w:pPr>
      <w:r w:rsidRPr="00886F6E">
        <w:rPr>
          <w:sz w:val="28"/>
          <w:szCs w:val="28"/>
        </w:rPr>
        <w:t>1. ОБЩИЕ ПОЛОЖЕНИЯ</w:t>
      </w:r>
    </w:p>
    <w:p w:rsidR="00D50A8C" w:rsidRPr="00886F6E" w:rsidRDefault="00D50A8C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 xml:space="preserve">1.1. </w:t>
      </w:r>
      <w:proofErr w:type="gramStart"/>
      <w:r w:rsidRPr="00886F6E">
        <w:rPr>
          <w:sz w:val="28"/>
          <w:szCs w:val="28"/>
        </w:rPr>
        <w:t>Настоящий Регламент по выявлению, анализу и устранению критичных уязвимостей в информационных системах (далее - ИС) эксплуатируемых в органе, организации (далее - Регламент) разработан в соответствии с Руководством по организации процесса управления уязвимостями в органе (организации) утвержденным ФСТЭК России от 17 мая 2023 г. и в соответствии с Методикой оценки уровня критичности уязвимостей программных, программно-аппаратных средств утвержденной ФСТЭК России от 28 октября 2022</w:t>
      </w:r>
      <w:proofErr w:type="gramEnd"/>
      <w:r w:rsidRPr="00886F6E">
        <w:rPr>
          <w:sz w:val="28"/>
          <w:szCs w:val="28"/>
        </w:rPr>
        <w:t xml:space="preserve"> </w:t>
      </w:r>
      <w:proofErr w:type="gramStart"/>
      <w:r w:rsidRPr="00886F6E">
        <w:rPr>
          <w:sz w:val="28"/>
          <w:szCs w:val="28"/>
        </w:rPr>
        <w:t>г</w:t>
      </w:r>
      <w:proofErr w:type="gramEnd"/>
      <w:r w:rsidRPr="00886F6E">
        <w:rPr>
          <w:sz w:val="28"/>
          <w:szCs w:val="28"/>
        </w:rPr>
        <w:t>.</w:t>
      </w:r>
    </w:p>
    <w:p w:rsidR="00D50A8C" w:rsidRPr="00886F6E" w:rsidRDefault="00D50A8C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1.2. Настоящий Регламент подлежит применению операторами информационных систем при принятии ими мер по выявлению, анализа и устранению уязвимостей программных, программно-аппаратных средств информационных систем в соответствии с требованиями о защите информации, содержащейся в государственных ИС, а также иными нормативными правовыми актами и методическими документами ФСТЭК России.</w:t>
      </w:r>
    </w:p>
    <w:p w:rsidR="00D50A8C" w:rsidRPr="00886F6E" w:rsidRDefault="00D50A8C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1.3. Выявление, анализ и устранение уязвимостей в сертифицированных программных, программно-аппаратных средствах защиты информации обеспечивается в приоритетном порядке и осуществляется в соответствии с эксплуатационной документацией на них, а также с рекомендациями разработчика.</w:t>
      </w:r>
    </w:p>
    <w:p w:rsidR="00D50A8C" w:rsidRPr="00886F6E" w:rsidRDefault="00D50A8C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 xml:space="preserve">1.4. В Регламенте используются термины и определения, установленные национальными стандартами ГОСТ </w:t>
      </w:r>
      <w:proofErr w:type="gramStart"/>
      <w:r w:rsidRPr="00886F6E">
        <w:rPr>
          <w:sz w:val="28"/>
          <w:szCs w:val="28"/>
        </w:rPr>
        <w:t>Р</w:t>
      </w:r>
      <w:proofErr w:type="gramEnd"/>
      <w:r w:rsidRPr="00886F6E">
        <w:rPr>
          <w:sz w:val="28"/>
          <w:szCs w:val="28"/>
        </w:rPr>
        <w:t xml:space="preserve"> 50922-2006 </w:t>
      </w:r>
      <w:r w:rsidR="00206D3C" w:rsidRPr="00886F6E">
        <w:rPr>
          <w:sz w:val="28"/>
          <w:szCs w:val="28"/>
        </w:rPr>
        <w:t>«</w:t>
      </w:r>
      <w:r w:rsidRPr="00886F6E">
        <w:rPr>
          <w:sz w:val="28"/>
          <w:szCs w:val="28"/>
        </w:rPr>
        <w:t>Защита информации. Основные термины и определения</w:t>
      </w:r>
      <w:r w:rsidR="00206D3C" w:rsidRPr="00886F6E">
        <w:rPr>
          <w:sz w:val="28"/>
          <w:szCs w:val="28"/>
        </w:rPr>
        <w:t>»</w:t>
      </w:r>
      <w:r w:rsidRPr="00886F6E">
        <w:rPr>
          <w:sz w:val="28"/>
          <w:szCs w:val="28"/>
        </w:rPr>
        <w:t xml:space="preserve">, ГОСТ </w:t>
      </w:r>
      <w:proofErr w:type="gramStart"/>
      <w:r w:rsidRPr="00886F6E">
        <w:rPr>
          <w:sz w:val="28"/>
          <w:szCs w:val="28"/>
        </w:rPr>
        <w:t>Р</w:t>
      </w:r>
      <w:proofErr w:type="gramEnd"/>
      <w:r w:rsidRPr="00886F6E">
        <w:rPr>
          <w:sz w:val="28"/>
          <w:szCs w:val="28"/>
        </w:rPr>
        <w:t xml:space="preserve"> 56545-2015 </w:t>
      </w:r>
      <w:r w:rsidR="00206D3C" w:rsidRPr="00886F6E">
        <w:rPr>
          <w:sz w:val="28"/>
          <w:szCs w:val="28"/>
        </w:rPr>
        <w:t>«</w:t>
      </w:r>
      <w:r w:rsidRPr="00886F6E">
        <w:rPr>
          <w:sz w:val="28"/>
          <w:szCs w:val="28"/>
        </w:rPr>
        <w:t>Защита информации. Уязвимости информационных систем. Правила описания уязвимостей</w:t>
      </w:r>
      <w:r w:rsidR="00206D3C" w:rsidRPr="00886F6E">
        <w:rPr>
          <w:sz w:val="28"/>
          <w:szCs w:val="28"/>
        </w:rPr>
        <w:t>»</w:t>
      </w:r>
      <w:r w:rsidRPr="00886F6E">
        <w:rPr>
          <w:sz w:val="28"/>
          <w:szCs w:val="28"/>
        </w:rPr>
        <w:t xml:space="preserve">, ГОСТ </w:t>
      </w:r>
      <w:proofErr w:type="gramStart"/>
      <w:r w:rsidRPr="00886F6E">
        <w:rPr>
          <w:sz w:val="28"/>
          <w:szCs w:val="28"/>
        </w:rPr>
        <w:t>Р</w:t>
      </w:r>
      <w:proofErr w:type="gramEnd"/>
      <w:r w:rsidRPr="00886F6E">
        <w:rPr>
          <w:sz w:val="28"/>
          <w:szCs w:val="28"/>
        </w:rPr>
        <w:t xml:space="preserve"> 56546-2015 </w:t>
      </w:r>
      <w:r w:rsidR="00206D3C" w:rsidRPr="00886F6E">
        <w:rPr>
          <w:sz w:val="28"/>
          <w:szCs w:val="28"/>
        </w:rPr>
        <w:t>«</w:t>
      </w:r>
      <w:r w:rsidRPr="00886F6E">
        <w:rPr>
          <w:sz w:val="28"/>
          <w:szCs w:val="28"/>
        </w:rPr>
        <w:t>Защита информации. Уязвимости информационных систем. Классификация уязвимостей информационных систем</w:t>
      </w:r>
      <w:r w:rsidR="00206D3C" w:rsidRPr="00886F6E">
        <w:rPr>
          <w:sz w:val="28"/>
          <w:szCs w:val="28"/>
        </w:rPr>
        <w:t>»</w:t>
      </w:r>
      <w:r w:rsidRPr="00886F6E">
        <w:rPr>
          <w:sz w:val="28"/>
          <w:szCs w:val="28"/>
        </w:rPr>
        <w:t xml:space="preserve"> и иными национальными стандартами в области защиты информации и обеспечения информационной безопасности.</w:t>
      </w:r>
    </w:p>
    <w:p w:rsidR="00D50A8C" w:rsidRPr="00886F6E" w:rsidRDefault="00D50A8C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Целями регламента являются:</w:t>
      </w:r>
    </w:p>
    <w:p w:rsidR="00D50A8C" w:rsidRPr="00886F6E" w:rsidRDefault="00D50A8C" w:rsidP="00886F6E">
      <w:pPr>
        <w:ind w:firstLine="709"/>
        <w:jc w:val="both"/>
        <w:rPr>
          <w:sz w:val="28"/>
          <w:szCs w:val="28"/>
        </w:rPr>
      </w:pPr>
      <w:r w:rsidRPr="00283AF1">
        <w:rPr>
          <w:sz w:val="28"/>
          <w:szCs w:val="28"/>
        </w:rPr>
        <w:t xml:space="preserve">- координация деятельности органов местного самоуправления в </w:t>
      </w:r>
      <w:proofErr w:type="spellStart"/>
      <w:r w:rsidR="00283AF1">
        <w:rPr>
          <w:sz w:val="28"/>
          <w:szCs w:val="28"/>
        </w:rPr>
        <w:t>Килемарском</w:t>
      </w:r>
      <w:proofErr w:type="spellEnd"/>
      <w:r w:rsidR="00283AF1">
        <w:rPr>
          <w:sz w:val="28"/>
          <w:szCs w:val="28"/>
        </w:rPr>
        <w:t xml:space="preserve"> муниципальном районе </w:t>
      </w:r>
      <w:r w:rsidRPr="00283AF1">
        <w:rPr>
          <w:sz w:val="28"/>
          <w:szCs w:val="28"/>
        </w:rPr>
        <w:t xml:space="preserve">Республике </w:t>
      </w:r>
      <w:r w:rsidR="00206D3C" w:rsidRPr="00283AF1">
        <w:rPr>
          <w:sz w:val="28"/>
          <w:szCs w:val="28"/>
        </w:rPr>
        <w:t>Марий Эл</w:t>
      </w:r>
      <w:r w:rsidRPr="00283AF1">
        <w:rPr>
          <w:sz w:val="28"/>
          <w:szCs w:val="28"/>
        </w:rPr>
        <w:t xml:space="preserve"> по выявлению, анализу и устранению критичных уязвимостей в ИС;</w:t>
      </w:r>
    </w:p>
    <w:p w:rsidR="00D50A8C" w:rsidRPr="00886F6E" w:rsidRDefault="00D50A8C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создание основы для разработки детальных регламентов и стандартов по управлению уязвимостями с учетом особенностей функционирования органов (организаций);</w:t>
      </w:r>
    </w:p>
    <w:p w:rsidR="00D50A8C" w:rsidRPr="00886F6E" w:rsidRDefault="00D50A8C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организация взаимодействия между структурными подразделениями органов (организаций) по вопросам устранения уязвимостей.</w:t>
      </w:r>
    </w:p>
    <w:p w:rsidR="00D50A8C" w:rsidRPr="00886F6E" w:rsidRDefault="00D50A8C" w:rsidP="00886F6E">
      <w:pPr>
        <w:ind w:firstLine="709"/>
        <w:jc w:val="center"/>
        <w:rPr>
          <w:sz w:val="28"/>
          <w:szCs w:val="28"/>
        </w:rPr>
      </w:pPr>
      <w:r w:rsidRPr="00886F6E">
        <w:rPr>
          <w:sz w:val="28"/>
          <w:szCs w:val="28"/>
        </w:rPr>
        <w:t>2. ПОРЯДОК ВЫЯВЛЕНИЯ КРИТИЧНЫХ УЯЗВИМОСТЕЙ ПРОГРАММНЫХ, ПРОГРАММНО-АППАРАТНЫХ СРЕДСТВ</w:t>
      </w:r>
    </w:p>
    <w:p w:rsidR="00D50A8C" w:rsidRPr="00886F6E" w:rsidRDefault="00D50A8C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2.1. В ИС должно осуществляться выявление следующих типов уязвимостей:</w:t>
      </w:r>
    </w:p>
    <w:p w:rsidR="00671464" w:rsidRPr="00886F6E" w:rsidRDefault="00671464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недостатки и (или) ошибки программного обеспечения (далее ПО) ИС и ее системы защиты информации (далее - СЗИ).</w:t>
      </w:r>
    </w:p>
    <w:p w:rsidR="00671464" w:rsidRPr="00886F6E" w:rsidRDefault="00671464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недостатки аппаратных средств ИС, в том числе аппаратных средств защиты информации.</w:t>
      </w:r>
    </w:p>
    <w:p w:rsidR="00671464" w:rsidRPr="00886F6E" w:rsidRDefault="00671464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организационно-технические недостатки.</w:t>
      </w:r>
    </w:p>
    <w:p w:rsidR="00671464" w:rsidRPr="00886F6E" w:rsidRDefault="00671464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2.2. Непосредственными исполнителями мероприятий по выявлению, анализу и устранению уязвимостей ИС являются администратор безопасности и системные администраторы ИС.</w:t>
      </w:r>
    </w:p>
    <w:p w:rsidR="00671464" w:rsidRPr="00886F6E" w:rsidRDefault="00671464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На этапе мониторинга уязвимостей и оценки их применимости осуществляется выявление уязвимостей на основании данных, получаемых из внешних и внутренних источников и принятие решений по их последующей обработке.</w:t>
      </w:r>
    </w:p>
    <w:p w:rsidR="00671464" w:rsidRPr="00886F6E" w:rsidRDefault="00671464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Процесс управления уязвимостями организуется для всех ИС органа (организации) и должен предусматривать постоянную и непрерывную актуализацию сведений об уязвимостях и объектах ИС. При изменении статуса уязвимостей (применимость к ИС, наличие исправлений, критичность) должны корректироваться способы их устранения.</w:t>
      </w:r>
    </w:p>
    <w:p w:rsidR="00671464" w:rsidRPr="00886F6E" w:rsidRDefault="00671464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Процесс управления уязвимостями связан с другими процессами и процедурами деятельности органа (организации):</w:t>
      </w:r>
    </w:p>
    <w:p w:rsidR="00671464" w:rsidRPr="00886F6E" w:rsidRDefault="00671464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мониторинг информационной безопасности - процесс постоянного наблюдения и анализа результатов регистрации событий безопасности и иных данных с целью выявления нарушений безопасности информации, угроз безопасности информац</w:t>
      </w:r>
      <w:proofErr w:type="gramStart"/>
      <w:r w:rsidRPr="00886F6E">
        <w:rPr>
          <w:sz w:val="28"/>
          <w:szCs w:val="28"/>
        </w:rPr>
        <w:t>ии и уя</w:t>
      </w:r>
      <w:proofErr w:type="gramEnd"/>
      <w:r w:rsidRPr="00886F6E">
        <w:rPr>
          <w:sz w:val="28"/>
          <w:szCs w:val="28"/>
        </w:rPr>
        <w:t>звимостей;</w:t>
      </w:r>
    </w:p>
    <w:p w:rsidR="00671464" w:rsidRPr="00886F6E" w:rsidRDefault="00671464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оценка защищенности - анализ возможности использования обнаруженных уязвимостей для реализации компьютерных атак на ИС органа (организации);</w:t>
      </w:r>
    </w:p>
    <w:p w:rsidR="00671464" w:rsidRPr="00886F6E" w:rsidRDefault="00671464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оценка угроз безопасности информации - выявление и оценка актуальности угроз, реализация (возникновение) которых возможна в ИС органа (организации);</w:t>
      </w:r>
    </w:p>
    <w:p w:rsidR="00671464" w:rsidRPr="00886F6E" w:rsidRDefault="00671464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управление конфигурацией - контроль изменений, состава и настроек программного и программно-аппаратного обеспечения ИС;</w:t>
      </w:r>
    </w:p>
    <w:p w:rsidR="00671464" w:rsidRPr="00886F6E" w:rsidRDefault="00671464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управление обновлениями - приобретение, анализ и развертывание обновлений программного обеспечения в органе (организации);</w:t>
      </w:r>
    </w:p>
    <w:p w:rsidR="00671464" w:rsidRPr="00886F6E" w:rsidRDefault="00671464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применение компенсирующих мер защиты информации - разработка и применение мер защиты информации, которые применяются в ИС взамен отдельных мер защиты информации, подлежащих реализации в соответствии с требованиями по защите информации, в связи с невозможностью их применения.</w:t>
      </w:r>
    </w:p>
    <w:p w:rsidR="00671464" w:rsidRPr="00886F6E" w:rsidRDefault="00671464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Уровень критичности уязвимостей оценивается в целях принятия обоснованного решения администраторами безопасности о необходимости устранения уязвимостей, выявленных в программных, программно-аппаратных средствах по результатам анализа уязвимостей в ИС.</w:t>
      </w:r>
    </w:p>
    <w:p w:rsidR="00671464" w:rsidRPr="00886F6E" w:rsidRDefault="00671464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Исходными данными для определения критичности уязвимостей являются:</w:t>
      </w:r>
    </w:p>
    <w:p w:rsidR="00523158" w:rsidRPr="00886F6E" w:rsidRDefault="00523158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база уязвимостей программного обеспечения, программно-аппаратных средств, содержащаяся в Банке данных угроз безопасности информации ФСТЭК России (bdu.fstec.ru), а также иные источники, содержащие сведения об известных уязвимостях;</w:t>
      </w:r>
    </w:p>
    <w:p w:rsidR="00523158" w:rsidRPr="00886F6E" w:rsidRDefault="00523158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официальные информационные ресурсы разработчиков программного обеспечения, программно-аппаратных средств и исследователей в области информационной безопасности;</w:t>
      </w:r>
    </w:p>
    <w:p w:rsidR="00523158" w:rsidRPr="00886F6E" w:rsidRDefault="00523158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сведения о составе и архитектуре информационных систем, полученные по результатам их инвентаризации и (или) приведенные в документации на информационные системы;</w:t>
      </w:r>
    </w:p>
    <w:p w:rsidR="00523158" w:rsidRPr="00886F6E" w:rsidRDefault="00523158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результаты контроля защищенности информационных систем, проведенные оператором.</w:t>
      </w:r>
    </w:p>
    <w:p w:rsidR="00523158" w:rsidRPr="00886F6E" w:rsidRDefault="00523158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Указанные исходные данные могут уточняться или дополняться с учетом особенностей области деятельности, в которой функционируют ИС.</w:t>
      </w:r>
    </w:p>
    <w:p w:rsidR="00523158" w:rsidRPr="00886F6E" w:rsidRDefault="00523158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Оценка уровня критичности уязвимостей программных, программно-аппаратных сре</w:t>
      </w:r>
      <w:proofErr w:type="gramStart"/>
      <w:r w:rsidRPr="00886F6E">
        <w:rPr>
          <w:sz w:val="28"/>
          <w:szCs w:val="28"/>
        </w:rPr>
        <w:t>дств пр</w:t>
      </w:r>
      <w:proofErr w:type="gramEnd"/>
      <w:r w:rsidRPr="00886F6E">
        <w:rPr>
          <w:sz w:val="28"/>
          <w:szCs w:val="28"/>
        </w:rPr>
        <w:t>оводится администраторами безопасности.</w:t>
      </w:r>
    </w:p>
    <w:p w:rsidR="00523158" w:rsidRPr="00886F6E" w:rsidRDefault="00523158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Оценка уровня критичности уязвимостей программных, программно-аппаратных сре</w:t>
      </w:r>
      <w:proofErr w:type="gramStart"/>
      <w:r w:rsidRPr="00886F6E">
        <w:rPr>
          <w:sz w:val="28"/>
          <w:szCs w:val="28"/>
        </w:rPr>
        <w:t>дств пр</w:t>
      </w:r>
      <w:proofErr w:type="gramEnd"/>
      <w:r w:rsidRPr="00886F6E">
        <w:rPr>
          <w:sz w:val="28"/>
          <w:szCs w:val="28"/>
        </w:rPr>
        <w:t>именительно к конкретной ИС включает:</w:t>
      </w:r>
    </w:p>
    <w:p w:rsidR="00523158" w:rsidRPr="00886F6E" w:rsidRDefault="00523158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определение программных, программно-аппаратных средств, подверженных уязвимостям;</w:t>
      </w:r>
    </w:p>
    <w:p w:rsidR="00523158" w:rsidRPr="00886F6E" w:rsidRDefault="00523158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определение в информационной системе места установки программных, программно-аппаратных средств, подверженных уязвимостям (например, на периметре системы, во внутреннем сегменте системы, при реализации критических процессов (бизнес-процессов) и других сегментах ИС);</w:t>
      </w:r>
    </w:p>
    <w:p w:rsidR="00523158" w:rsidRPr="00886F6E" w:rsidRDefault="00523158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расчет уровня критичности уязвимости программных, программно-аппаратных средств в ИС.</w:t>
      </w:r>
    </w:p>
    <w:p w:rsidR="00523158" w:rsidRPr="00886F6E" w:rsidRDefault="00523158" w:rsidP="00886F6E">
      <w:pPr>
        <w:ind w:firstLine="709"/>
        <w:jc w:val="center"/>
        <w:rPr>
          <w:sz w:val="28"/>
          <w:szCs w:val="28"/>
        </w:rPr>
      </w:pPr>
      <w:r w:rsidRPr="00886F6E">
        <w:rPr>
          <w:sz w:val="28"/>
          <w:szCs w:val="28"/>
        </w:rPr>
        <w:t>3. ПОРЯДОК АНАЛИЗА КРИТИЧНЫХ УЯЗВИМОСТЕЙ ПРОГРАММНЫХ, ПРОГРАММНО-АППАРАТНЫХ СРЕДСТВ</w:t>
      </w:r>
    </w:p>
    <w:p w:rsidR="00523158" w:rsidRPr="00886F6E" w:rsidRDefault="00523158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На этапе анализа уязвимостей определяется уровень критичности уязвимостей применительно к ИС органа (организации) и осуществляется выявление уязвимостей на основании данных из следующих источников:</w:t>
      </w:r>
    </w:p>
    <w:p w:rsidR="00523158" w:rsidRPr="00886F6E" w:rsidRDefault="00523158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а) внутренние источники:</w:t>
      </w:r>
    </w:p>
    <w:p w:rsidR="00523158" w:rsidRPr="00886F6E" w:rsidRDefault="00523158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 xml:space="preserve">- системы управления информационной инфраструктурой (далее - </w:t>
      </w:r>
      <w:proofErr w:type="gramStart"/>
      <w:r w:rsidRPr="00886F6E">
        <w:rPr>
          <w:sz w:val="28"/>
          <w:szCs w:val="28"/>
        </w:rPr>
        <w:t>ИТ</w:t>
      </w:r>
      <w:proofErr w:type="gramEnd"/>
      <w:r w:rsidRPr="00886F6E">
        <w:rPr>
          <w:sz w:val="28"/>
          <w:szCs w:val="28"/>
        </w:rPr>
        <w:t xml:space="preserve"> - инфраструктура);</w:t>
      </w:r>
    </w:p>
    <w:p w:rsidR="00523158" w:rsidRPr="00886F6E" w:rsidRDefault="00523158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базы данных управления конфигурациями;</w:t>
      </w:r>
    </w:p>
    <w:p w:rsidR="00523158" w:rsidRPr="00886F6E" w:rsidRDefault="00523158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документация на ИС;</w:t>
      </w:r>
    </w:p>
    <w:p w:rsidR="00523158" w:rsidRPr="00886F6E" w:rsidRDefault="00523158" w:rsidP="00886F6E">
      <w:pPr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электронные базы знаний органов (организаций);</w:t>
      </w:r>
    </w:p>
    <w:p w:rsidR="00523158" w:rsidRPr="00886F6E" w:rsidRDefault="00523158" w:rsidP="00886F6E">
      <w:pPr>
        <w:pStyle w:val="ConsPlusNormal0"/>
        <w:ind w:firstLine="53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б) база данных уязвимостей, содержащаяся в Банке данных угроз безопасности информации (далее - БДУ) ФСТЭК России;</w:t>
      </w:r>
    </w:p>
    <w:p w:rsidR="00523158" w:rsidRPr="00886F6E" w:rsidRDefault="00523158" w:rsidP="00886F6E">
      <w:pPr>
        <w:pStyle w:val="ConsPlusNormal0"/>
        <w:ind w:firstLine="53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в) внешние источники:</w:t>
      </w:r>
    </w:p>
    <w:p w:rsidR="00523158" w:rsidRPr="00886F6E" w:rsidRDefault="00523158" w:rsidP="00886F6E">
      <w:pPr>
        <w:pStyle w:val="ConsPlusNormal0"/>
        <w:ind w:firstLine="53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базы данных, содержащие сведения об известных уязвимостях;</w:t>
      </w:r>
    </w:p>
    <w:p w:rsidR="00523158" w:rsidRPr="00886F6E" w:rsidRDefault="00523158" w:rsidP="00886F6E">
      <w:pPr>
        <w:pStyle w:val="ConsPlusNormal0"/>
        <w:ind w:firstLine="53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официальные информационные ресурсы разработчиков программных и программно-аппаратных средств и исследователей в области информационной безопасности.</w:t>
      </w:r>
    </w:p>
    <w:p w:rsidR="00523158" w:rsidRPr="00886F6E" w:rsidRDefault="00523158" w:rsidP="00886F6E">
      <w:pPr>
        <w:pStyle w:val="ConsPlusNormal0"/>
        <w:ind w:firstLine="53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Источники данных могут уточняться или дополняться с учетом особенностей функционирования органа (организации)</w:t>
      </w:r>
    </w:p>
    <w:p w:rsidR="00523158" w:rsidRPr="00886F6E" w:rsidRDefault="00523158" w:rsidP="00886F6E">
      <w:pPr>
        <w:pStyle w:val="ConsPlusNormal0"/>
        <w:ind w:firstLine="53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На этапе анализа уязвимостей и оценки их применимости выполняются операции, приведенные в таблице 3.1.</w:t>
      </w:r>
    </w:p>
    <w:p w:rsidR="00523158" w:rsidRPr="00886F6E" w:rsidRDefault="00523158" w:rsidP="00886F6E">
      <w:pPr>
        <w:pStyle w:val="ConsPlusNormal0"/>
        <w:jc w:val="right"/>
      </w:pPr>
      <w:r w:rsidRPr="00886F6E">
        <w:t>Таблица 3.1</w:t>
      </w: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2069"/>
        <w:gridCol w:w="6504"/>
      </w:tblGrid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 xml:space="preserve">N </w:t>
            </w:r>
            <w:proofErr w:type="gramStart"/>
            <w:r w:rsidRPr="00886F6E">
              <w:t>п</w:t>
            </w:r>
            <w:proofErr w:type="gramEnd"/>
            <w:r w:rsidRPr="00886F6E">
              <w:t>/п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Наименование операции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Описание операции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Анализ информации об уязвимости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Анализ информации из различных источников c целью поиска актуальных и потенциальных уязвимостей и оценки их применимости к информационным системам органа (организации). Агрегирование и корреляция собираемых данных об уязвимостях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Оценка применимости уязвимости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На основе информации об объектах информационных систем и их состоянии определяется применимость уязвимости к информационным системам органа (организации) с целью определения уязвимостей, не требующих дальнейшей обработки (не релевантных уязвимостей). Оценка применимости уязвимостей производится: на основе анализа данных об ИТ-инфраструктуре, полученных из баз данных управления конфигурациями в рамках процесса "Управление конфигурацией"; на основе анализа данных о возможных объектах воздействия, полученных в результате моделирования угроз в рамках процесса "Оценка угроз"; по результатам оценки защищенности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Принятие решений на получение дополнительной информации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Запрос дополнительной информации об уязвимости (сканирование объектов, оценка защищенности), если имеющихся данных недостаточно для принятия решений по управлению уязвимостями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Постановка задачи на сканирование объектов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Запрос на внеплановое сканирование объектов информационных систем в случае недостаточности либо неактуальности имеющихся данных, а также в случае получения информации об уязвимости после последнего сканирования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Сканирование объектов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 xml:space="preserve">Поиск уязвимостей и недостатков с помощью автоматизированных систем анализа защищенности. Выбор объектов и времени сканирования, уведомление заинтересованных подразделений (например, ситуационного центра, подразделения </w:t>
            </w:r>
            <w:proofErr w:type="gramStart"/>
            <w:r w:rsidRPr="00886F6E">
              <w:t>ИТ</w:t>
            </w:r>
            <w:proofErr w:type="gramEnd"/>
            <w:r w:rsidRPr="00886F6E">
              <w:t>) о проведении сканирования и дальнейшее сканирование выбранных объектов на наличие уязвимости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Оценка защищенности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Экспертная оценка возможности применения уязвимости к информационным системам. В ходе оценки защищенности осуществляется проверка возможности эксплуатац</w:t>
            </w:r>
            <w:proofErr w:type="gramStart"/>
            <w:r w:rsidRPr="00886F6E">
              <w:t>ии уя</w:t>
            </w:r>
            <w:proofErr w:type="gramEnd"/>
            <w:r w:rsidRPr="00886F6E">
              <w:t>звимости в информационных системах органа (организации) с использованием средства эксплуатации уязвимости, в том числе, в ходе тестирования на проникновение (тестирования системы защиты информации путем осуществления попыток несанкционированного доступа (воздействия) к информационной системе в обход ее системы защиты информации)</w:t>
            </w:r>
          </w:p>
        </w:tc>
      </w:tr>
    </w:tbl>
    <w:p w:rsidR="00523158" w:rsidRPr="00886F6E" w:rsidRDefault="00523158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На основе таблицы 3.1. в органе (организации) должно разрабатываться детальное описание операций, включающее наименование операций, описание операций, исполнителей, продолжительность, входные и выходные данные. Детальное описание операций включается в организационно-распорядительные документы по защите информации органа (организации).</w:t>
      </w:r>
    </w:p>
    <w:p w:rsidR="00523158" w:rsidRPr="00886F6E" w:rsidRDefault="00523158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4 ПОРЯДОК УСТРАНЕНИЯ КРИТИЧНЫХ УЯЗВИМОСТЕЙ ПРОГРАММНЫХ, ПРОГРАММНО-АППАРАТНЫХ СРЕДСТВ</w:t>
      </w:r>
    </w:p>
    <w:p w:rsidR="00523158" w:rsidRPr="00886F6E" w:rsidRDefault="00523158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 xml:space="preserve">4.1. На этапе определения методов и приоритетов устранения уязвимостей определяется приоритетность устранения </w:t>
      </w:r>
      <w:proofErr w:type="gramStart"/>
      <w:r w:rsidRPr="00886F6E">
        <w:rPr>
          <w:sz w:val="28"/>
          <w:szCs w:val="28"/>
        </w:rPr>
        <w:t>уязвимостей</w:t>
      </w:r>
      <w:proofErr w:type="gramEnd"/>
      <w:r w:rsidRPr="00886F6E">
        <w:rPr>
          <w:sz w:val="28"/>
          <w:szCs w:val="28"/>
        </w:rPr>
        <w:t xml:space="preserve"> и выбираются методы их устранения: обновление программного обеспечения и (или) применение компенсирующих мер защиты информации, также принимаются меры, направленные на устранение или исключение возможности использования (эксплуатации) выявленных уязвимостей.</w:t>
      </w:r>
    </w:p>
    <w:p w:rsidR="00523158" w:rsidRPr="00886F6E" w:rsidRDefault="00523158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На этапе определения методов и приоритетов устранения уязвимостей решаются задачи:</w:t>
      </w:r>
    </w:p>
    <w:p w:rsidR="00523158" w:rsidRPr="00886F6E" w:rsidRDefault="00523158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определения приоритетности устранения уязвимостей;</w:t>
      </w:r>
    </w:p>
    <w:p w:rsidR="00523158" w:rsidRPr="00886F6E" w:rsidRDefault="00523158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выбора методов устранения уязвимостей:</w:t>
      </w:r>
    </w:p>
    <w:p w:rsidR="00523158" w:rsidRPr="00886F6E" w:rsidRDefault="00523158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обновление программного обеспечения и (или) применение компенсирующих мер защиты информации.</w:t>
      </w:r>
    </w:p>
    <w:p w:rsidR="00523158" w:rsidRPr="00886F6E" w:rsidRDefault="00523158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На этапе определения методов и приоритетов устранения уязвимостей выполняются операции, приведенные в таблице 4.1.</w:t>
      </w:r>
    </w:p>
    <w:p w:rsidR="00523158" w:rsidRPr="00886F6E" w:rsidRDefault="00523158" w:rsidP="00886F6E">
      <w:pPr>
        <w:pStyle w:val="ConsPlusNormal0"/>
        <w:jc w:val="right"/>
      </w:pPr>
      <w:r w:rsidRPr="00886F6E">
        <w:t>Таблица 4.1</w:t>
      </w: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3120"/>
        <w:gridCol w:w="5453"/>
      </w:tblGrid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 xml:space="preserve">N </w:t>
            </w:r>
            <w:proofErr w:type="gramStart"/>
            <w:r w:rsidRPr="00886F6E">
              <w:t>п</w:t>
            </w:r>
            <w:proofErr w:type="gramEnd"/>
            <w:r w:rsidRPr="00886F6E">
              <w:t>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Наименование операции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Описание операции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Определение приоритетности устранения уязвимостей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Определение приоритетности устранения уязвимостей в соответствии с результатами расчета критичности уязвимостей на этапе оценки уязвимостей (этап 4)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Определение методов устранения уязвимостей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Выбор метода устранения уязвимости: установка обновления или применение компенсирующих мер защиты информации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Принятие решения о срочной установке обновлений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При обнаружении критической уязвимости может быть принято решение о срочной установке обновления программного обеспечения объектов информационных систем, подверженных уязвимости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Создание заявки на срочную установку обновления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283AF1">
            <w:pPr>
              <w:pStyle w:val="ConsPlusNormal0"/>
              <w:jc w:val="both"/>
            </w:pPr>
            <w:r w:rsidRPr="00886F6E">
              <w:t xml:space="preserve">Заявка на срочную установку обновления направляется на согласование руководителю </w:t>
            </w:r>
            <w:r w:rsidR="00283AF1">
              <w:t>аппарата администрации Килемарского муниципального района Республики Марий Эл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Принятие решения о срочной реализации компенсирующих мер защиты информации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При обнаружении критической уязвимости может быть принято решение о срочной реализации компенсирующих мер защиты информации в качестве временного решения до установки обновления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Создание заявки на установку обновления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Заявка создается в случае, если определено, что установка обновления для устранения данной уязвимости не запланирована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Создание заявки на реализацию компенсирующих мер защиты информации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Заявка на реализацию компенсирующих мер защиты информации формируется при отсутствии возможности установки обновления, а также в случае необходимости принятия мер до устранения уязвимости</w:t>
            </w:r>
          </w:p>
        </w:tc>
      </w:tr>
    </w:tbl>
    <w:p w:rsidR="00523158" w:rsidRPr="00886F6E" w:rsidRDefault="00523158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На основе таблицы 4.1. в органе (организации) должно разрабатываться детальное описание операций, включающее наименование операций, описание операций, исполнителей, продолжительность, входные и выходные данные. Детальное описание операций включается в организационно-распорядительные документы по защите информации органа (организации).</w:t>
      </w:r>
    </w:p>
    <w:p w:rsidR="00523158" w:rsidRPr="00886F6E" w:rsidRDefault="00523158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4.2. На этапе устранения уязвимостей принимаются меры, направленные на устранение или исключение возможности использования (эксплуатации) уязвимостей, выявленные на этапе мониторинга. При этом выполняются операции, представленные в таблице 4.2.</w:t>
      </w:r>
    </w:p>
    <w:p w:rsidR="00523158" w:rsidRPr="00886F6E" w:rsidRDefault="00523158" w:rsidP="00886F6E">
      <w:pPr>
        <w:pStyle w:val="ConsPlusNormal0"/>
        <w:jc w:val="right"/>
      </w:pPr>
      <w:r w:rsidRPr="00886F6E">
        <w:t>Таблица 4.2</w:t>
      </w: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2269"/>
        <w:gridCol w:w="6304"/>
      </w:tblGrid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 xml:space="preserve">N </w:t>
            </w:r>
            <w:proofErr w:type="gramStart"/>
            <w:r w:rsidRPr="00886F6E">
              <w:t>п</w:t>
            </w:r>
            <w:proofErr w:type="gramEnd"/>
            <w:r w:rsidRPr="00886F6E"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Наименование операции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Описание операции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283AF1">
            <w:pPr>
              <w:pStyle w:val="ConsPlusNormal0"/>
              <w:jc w:val="both"/>
            </w:pPr>
            <w:r w:rsidRPr="00886F6E">
              <w:t>Согласование установки</w:t>
            </w:r>
            <w:r w:rsidR="00283AF1">
              <w:t xml:space="preserve"> </w:t>
            </w:r>
            <w:r w:rsidRPr="00886F6E">
              <w:t xml:space="preserve">с </w:t>
            </w:r>
            <w:r w:rsidR="00283AF1">
              <w:t>руководителем аппарата администрации Килемарского муниципального района Республики Марий Эл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283AF1">
            <w:pPr>
              <w:pStyle w:val="ConsPlusNormal0"/>
              <w:jc w:val="both"/>
            </w:pPr>
            <w:r w:rsidRPr="00886F6E">
              <w:t xml:space="preserve">Срочная установка обновлений программного обеспечения предварительно согласовывается с </w:t>
            </w:r>
            <w:r w:rsidR="00283AF1">
              <w:t>руководителем аппарата администрации Килемарского муниципального района Республики Марий Эл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Тестирование обновления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 xml:space="preserve">Выявление потенциально опасных функциональных возможностей, незадекларированных разработчиком программных, программно-аппаратных средств, в том числе политических баннеров, лозунгов, призывов и иной противоправной информации (далее - </w:t>
            </w:r>
            <w:proofErr w:type="spellStart"/>
            <w:r w:rsidRPr="00886F6E">
              <w:t>недекларированные</w:t>
            </w:r>
            <w:proofErr w:type="spellEnd"/>
            <w:r w:rsidRPr="00886F6E">
              <w:t xml:space="preserve"> возможности)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Установка обновления в тестовом сегменте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Установка обновлений на выбранном тестовом сегменте информационной системы в целях определения влияния их установки на ее функционирование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Принятие решения об установке обновления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В случае</w:t>
            </w:r>
            <w:proofErr w:type="gramStart"/>
            <w:r w:rsidRPr="00886F6E">
              <w:t>,</w:t>
            </w:r>
            <w:proofErr w:type="gramEnd"/>
            <w:r w:rsidRPr="00886F6E">
              <w:t xml:space="preserve"> если негативного влияния от установки обновления на выбранном сегменте системы не выявлено, принимается решение о его распространении в системе. В случае обнаружения негативного влияния от установки обновления на выбранном сегменте системы дальнейшее распространение обновления не осуществляется, при этом для нейтрализац</w:t>
            </w:r>
            <w:proofErr w:type="gramStart"/>
            <w:r w:rsidRPr="00886F6E">
              <w:t>ии уя</w:t>
            </w:r>
            <w:proofErr w:type="gramEnd"/>
            <w:r w:rsidRPr="00886F6E">
              <w:t>звимости применяются компенсирующие меры защиты информации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Установка обновления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Распространение обновления на объекты информационных систем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Формирование плана установки обновлений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Уязвимости, для устранения которых не была определена необходимость срочной установки обновлений, устраняются в ходе плановой установки обновлений. Формирование плана обновлений осуществляется с учетом заявок на установку обновлений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center"/>
            </w:pPr>
            <w:r w:rsidRPr="00886F6E"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Разработка и реализация компенсирующих мер защиты информации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58" w:rsidRPr="00886F6E" w:rsidRDefault="00523158" w:rsidP="00886F6E">
            <w:pPr>
              <w:pStyle w:val="ConsPlusNormal0"/>
              <w:jc w:val="both"/>
            </w:pPr>
            <w:r w:rsidRPr="00886F6E">
              <w:t>Разработка и применение мер защиты информации, которые применяются в информационных системах взамен отдельных мер защиты информации, подлежащих реализации в соответствии с требованиями по защите информации, в связи с невозможностью их установки, обнаружением негативного влияния от установки обновления, а также в случае необходимости принятия мер до устранения уязвимости. К компенсирующим мерам защиты информации могут относиться: организационные меры защиты информации, настройка средств защиты информации, анализ событий безопасности, внесение изменений в ИТ-инфраструктуру</w:t>
            </w:r>
          </w:p>
        </w:tc>
      </w:tr>
    </w:tbl>
    <w:p w:rsidR="00886F6E" w:rsidRPr="00886F6E" w:rsidRDefault="00523158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 xml:space="preserve">Тестирование обновлений программных и программно-аппаратных средств осуществляется в соответствии с Регламентом по выявлению, анализу и устранению критичных уязвимостей в </w:t>
      </w:r>
      <w:proofErr w:type="gramStart"/>
      <w:r w:rsidRPr="00886F6E">
        <w:rPr>
          <w:sz w:val="28"/>
          <w:szCs w:val="28"/>
        </w:rPr>
        <w:t>ИС</w:t>
      </w:r>
      <w:proofErr w:type="gramEnd"/>
      <w:r w:rsidRPr="00886F6E">
        <w:rPr>
          <w:sz w:val="28"/>
          <w:szCs w:val="28"/>
        </w:rPr>
        <w:t xml:space="preserve"> эксплуатируемых в органе, организации, по решению органа (организации) в случае отсутствия</w:t>
      </w:r>
      <w:r w:rsidR="00886F6E" w:rsidRPr="00886F6E">
        <w:rPr>
          <w:sz w:val="28"/>
          <w:szCs w:val="28"/>
        </w:rPr>
        <w:t xml:space="preserve"> соответствующих результатов тестирования в БДУ ФСТЭК России.</w:t>
      </w:r>
    </w:p>
    <w:p w:rsidR="00886F6E" w:rsidRPr="00886F6E" w:rsidRDefault="00886F6E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При наличии соответствующих сведений могут быть использованы компенсирующие меры защиты информации, представленные в бюллетенях безопасности разработчиков программных, программно-аппаратных средств, а также в описаниях уязвимостей, опубликованных в БДУ ФСТЭК России.</w:t>
      </w:r>
    </w:p>
    <w:p w:rsidR="00886F6E" w:rsidRPr="00886F6E" w:rsidRDefault="00886F6E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Рекомендуемые сроки устранения уязвимостей:</w:t>
      </w:r>
    </w:p>
    <w:p w:rsidR="00886F6E" w:rsidRPr="00886F6E" w:rsidRDefault="00886F6E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критический уровень опасности до 24 часов;</w:t>
      </w:r>
    </w:p>
    <w:p w:rsidR="00886F6E" w:rsidRPr="00886F6E" w:rsidRDefault="00886F6E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высокий уровень опасности - до 7 дней;</w:t>
      </w:r>
    </w:p>
    <w:p w:rsidR="00886F6E" w:rsidRPr="00886F6E" w:rsidRDefault="00886F6E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средний уровень опасности - до 4 недель;</w:t>
      </w:r>
    </w:p>
    <w:p w:rsidR="00886F6E" w:rsidRPr="00886F6E" w:rsidRDefault="00886F6E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низкий уровень опасности - до 4 месяцев.</w:t>
      </w:r>
    </w:p>
    <w:p w:rsidR="00886F6E" w:rsidRPr="00886F6E" w:rsidRDefault="00886F6E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 xml:space="preserve">В рамках выполнения </w:t>
      </w:r>
      <w:proofErr w:type="spellStart"/>
      <w:r w:rsidRPr="00886F6E">
        <w:rPr>
          <w:sz w:val="28"/>
          <w:szCs w:val="28"/>
        </w:rPr>
        <w:t>подпроцесса</w:t>
      </w:r>
      <w:proofErr w:type="spellEnd"/>
      <w:r w:rsidRPr="00886F6E">
        <w:rPr>
          <w:sz w:val="28"/>
          <w:szCs w:val="28"/>
        </w:rPr>
        <w:t xml:space="preserve"> разработки и реализации компенсирующих мер защиты информации выполняются операции, приведенные в таблице 4.3.</w:t>
      </w:r>
    </w:p>
    <w:p w:rsidR="00886F6E" w:rsidRPr="00886F6E" w:rsidRDefault="00886F6E" w:rsidP="00886F6E">
      <w:pPr>
        <w:pStyle w:val="ConsPlusNormal0"/>
        <w:jc w:val="right"/>
      </w:pPr>
      <w:r w:rsidRPr="00886F6E">
        <w:t>Таблица 4.3.</w:t>
      </w: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2553"/>
        <w:gridCol w:w="6020"/>
      </w:tblGrid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E" w:rsidRPr="00886F6E" w:rsidRDefault="00886F6E" w:rsidP="00886F6E">
            <w:pPr>
              <w:pStyle w:val="ConsPlusNormal0"/>
              <w:jc w:val="center"/>
            </w:pPr>
            <w:r w:rsidRPr="00886F6E">
              <w:t xml:space="preserve">N </w:t>
            </w:r>
            <w:proofErr w:type="gramStart"/>
            <w:r w:rsidRPr="00886F6E">
              <w:t>п</w:t>
            </w:r>
            <w:proofErr w:type="gramEnd"/>
            <w:r w:rsidRPr="00886F6E">
              <w:t>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E" w:rsidRPr="00886F6E" w:rsidRDefault="00886F6E" w:rsidP="00886F6E">
            <w:pPr>
              <w:pStyle w:val="ConsPlusNormal0"/>
              <w:jc w:val="center"/>
            </w:pPr>
            <w:r w:rsidRPr="00886F6E">
              <w:t>Наименование операции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F6E" w:rsidRPr="00886F6E" w:rsidRDefault="00886F6E" w:rsidP="00886F6E">
            <w:pPr>
              <w:pStyle w:val="ConsPlusNormal0"/>
              <w:jc w:val="center"/>
            </w:pPr>
            <w:r w:rsidRPr="00886F6E">
              <w:t>Описание операции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E" w:rsidRPr="00886F6E" w:rsidRDefault="00886F6E" w:rsidP="00886F6E">
            <w:pPr>
              <w:pStyle w:val="ConsPlusNormal0"/>
              <w:jc w:val="center"/>
            </w:pPr>
            <w:r w:rsidRPr="00886F6E"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E" w:rsidRPr="00886F6E" w:rsidRDefault="00886F6E" w:rsidP="00886F6E">
            <w:pPr>
              <w:pStyle w:val="ConsPlusNormal0"/>
              <w:jc w:val="both"/>
            </w:pPr>
            <w:r w:rsidRPr="00886F6E">
              <w:t>Определение мер защиты информации и ответственных за их реализацию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E" w:rsidRPr="00886F6E" w:rsidRDefault="00886F6E" w:rsidP="00886F6E">
            <w:pPr>
              <w:pStyle w:val="ConsPlusNormal0"/>
              <w:jc w:val="both"/>
            </w:pPr>
            <w:r w:rsidRPr="00886F6E">
              <w:t>Определение компенсирующих мер защиты информации, необходимых для нейтрализац</w:t>
            </w:r>
            <w:proofErr w:type="gramStart"/>
            <w:r w:rsidRPr="00886F6E">
              <w:t>ии уя</w:t>
            </w:r>
            <w:proofErr w:type="gramEnd"/>
            <w:r w:rsidRPr="00886F6E">
              <w:t>звимости либо снижения возможных негативных последствий от ее эксплуатации. В ходе выполнения данной операции должны быть определены работники, участие которых необходимо для реализации выбранных компенсирующих мер защиты информации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E" w:rsidRPr="00886F6E" w:rsidRDefault="00886F6E" w:rsidP="00886F6E">
            <w:pPr>
              <w:pStyle w:val="ConsPlusNormal0"/>
              <w:jc w:val="center"/>
            </w:pPr>
            <w:r w:rsidRPr="00886F6E"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E" w:rsidRPr="00886F6E" w:rsidRDefault="00886F6E" w:rsidP="00886F6E">
            <w:pPr>
              <w:pStyle w:val="ConsPlusNormal0"/>
              <w:jc w:val="both"/>
            </w:pPr>
            <w:r w:rsidRPr="00886F6E">
              <w:t>Согласование привлечения работников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E" w:rsidRPr="00886F6E" w:rsidRDefault="00886F6E" w:rsidP="00283AF1">
            <w:pPr>
              <w:pStyle w:val="ConsPlusNormal0"/>
              <w:jc w:val="both"/>
            </w:pPr>
            <w:r w:rsidRPr="00886F6E">
              <w:t xml:space="preserve">В случае необходимости привлечения работников других подразделений для реализации компенсирующих мер защиты информации руководитель </w:t>
            </w:r>
            <w:r w:rsidR="00283AF1">
              <w:t>аппарата администрации Килемарского муниципального района Республики Марий Эл</w:t>
            </w:r>
            <w:r w:rsidRPr="00886F6E">
              <w:t xml:space="preserve"> согласует их привлечение с руководителями соответствующих подразделений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E" w:rsidRPr="00886F6E" w:rsidRDefault="00886F6E" w:rsidP="00886F6E">
            <w:pPr>
              <w:pStyle w:val="ConsPlusNormal0"/>
              <w:jc w:val="center"/>
            </w:pPr>
            <w:r w:rsidRPr="00886F6E"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E" w:rsidRPr="00886F6E" w:rsidRDefault="00886F6E" w:rsidP="00886F6E">
            <w:pPr>
              <w:pStyle w:val="ConsPlusNormal0"/>
              <w:jc w:val="both"/>
            </w:pPr>
            <w:r w:rsidRPr="00886F6E">
              <w:t>Реализация организационных мер защиты информации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E" w:rsidRPr="00886F6E" w:rsidRDefault="00886F6E" w:rsidP="00886F6E">
            <w:pPr>
              <w:pStyle w:val="ConsPlusNormal0"/>
              <w:jc w:val="both"/>
            </w:pPr>
            <w:r w:rsidRPr="00886F6E">
              <w:t>Реализация организационных мер защиты информации предусматривает: ограничение использования ИТ-инфраструктуры; организация режима охраны (в частности, ограничение доступа к техническим средствам); информирование и обучение персонала органа (организации)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E" w:rsidRPr="00886F6E" w:rsidRDefault="00886F6E" w:rsidP="00886F6E">
            <w:pPr>
              <w:pStyle w:val="ConsPlusNormal0"/>
              <w:jc w:val="center"/>
            </w:pPr>
            <w:r w:rsidRPr="00886F6E"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E" w:rsidRPr="00886F6E" w:rsidRDefault="00886F6E" w:rsidP="00886F6E">
            <w:pPr>
              <w:pStyle w:val="ConsPlusNormal0"/>
              <w:jc w:val="both"/>
            </w:pPr>
            <w:r w:rsidRPr="00886F6E">
              <w:t>Настройка средств защиты информации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E" w:rsidRPr="00886F6E" w:rsidRDefault="00886F6E" w:rsidP="00886F6E">
            <w:pPr>
              <w:pStyle w:val="ConsPlusNormal0"/>
              <w:jc w:val="both"/>
            </w:pPr>
            <w:r w:rsidRPr="00886F6E">
              <w:t>Оценка возможности реализации компенсирующих мер с использованием средств защиты информации, выбор средств защиты информации (при необходимости). Выполнение работ по настройке средств защиты информации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E" w:rsidRPr="00886F6E" w:rsidRDefault="00886F6E" w:rsidP="00886F6E">
            <w:pPr>
              <w:pStyle w:val="ConsPlusNormal0"/>
              <w:jc w:val="center"/>
            </w:pPr>
            <w:r w:rsidRPr="00886F6E"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E" w:rsidRPr="00886F6E" w:rsidRDefault="00886F6E" w:rsidP="00886F6E">
            <w:pPr>
              <w:pStyle w:val="ConsPlusNormal0"/>
              <w:jc w:val="both"/>
            </w:pPr>
            <w:r w:rsidRPr="00886F6E">
              <w:t>Организация анализа событий безопасности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E" w:rsidRPr="00886F6E" w:rsidRDefault="00886F6E" w:rsidP="00886F6E">
            <w:pPr>
              <w:pStyle w:val="ConsPlusNormal0"/>
              <w:jc w:val="both"/>
            </w:pPr>
            <w:r w:rsidRPr="00886F6E">
              <w:t>Организация постоянного наблюдения и анализа результатов регистрации событий безопасности и иных данных с целью выявления и блокирования попыток эксплуатац</w:t>
            </w:r>
            <w:proofErr w:type="gramStart"/>
            <w:r w:rsidRPr="00886F6E">
              <w:t>ии уя</w:t>
            </w:r>
            <w:proofErr w:type="gramEnd"/>
            <w:r w:rsidRPr="00886F6E">
              <w:t>звимости</w:t>
            </w:r>
          </w:p>
        </w:tc>
      </w:tr>
      <w:tr w:rsidR="00886F6E" w:rsidRPr="00886F6E" w:rsidTr="00886F6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E" w:rsidRPr="00886F6E" w:rsidRDefault="00886F6E" w:rsidP="00886F6E">
            <w:pPr>
              <w:pStyle w:val="ConsPlusNormal0"/>
              <w:jc w:val="center"/>
            </w:pPr>
            <w:r w:rsidRPr="00886F6E"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E" w:rsidRPr="00886F6E" w:rsidRDefault="00886F6E" w:rsidP="00886F6E">
            <w:pPr>
              <w:pStyle w:val="ConsPlusNormal0"/>
              <w:jc w:val="both"/>
            </w:pPr>
            <w:r w:rsidRPr="00886F6E">
              <w:t>Внесение изменений в ИТ-инфраструктуру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6E" w:rsidRPr="00886F6E" w:rsidRDefault="00886F6E" w:rsidP="00886F6E">
            <w:pPr>
              <w:pStyle w:val="ConsPlusNormal0"/>
              <w:jc w:val="both"/>
            </w:pPr>
            <w:r w:rsidRPr="00886F6E">
              <w:t>Внесение изменений в ИТ-инфраструктуру включает действия по внесению изменений в конфигурации программных и программно-аппаратных средств (в том числе, удаление (выведение из эксплуатации))</w:t>
            </w:r>
          </w:p>
        </w:tc>
      </w:tr>
    </w:tbl>
    <w:p w:rsidR="00886F6E" w:rsidRPr="00886F6E" w:rsidRDefault="00886F6E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На основе таблиц 4.2 и 4.3. в органе (организации) должно разрабатываться детальное описание операций, включающее наименование операций, описание операций, исполнителей, продолжительность, входные и выходные данные.</w:t>
      </w:r>
    </w:p>
    <w:p w:rsidR="00886F6E" w:rsidRPr="00886F6E" w:rsidRDefault="00886F6E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Детальное описание операций включается в организационно-распорядительные документы по защите информации органа (организации).</w:t>
      </w:r>
    </w:p>
    <w:p w:rsidR="00886F6E" w:rsidRPr="00886F6E" w:rsidRDefault="00886F6E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В случае невозможности получения, установки и тестирования обновлений программных, программно-аппаратных сре</w:t>
      </w:r>
      <w:proofErr w:type="gramStart"/>
      <w:r w:rsidRPr="00886F6E">
        <w:rPr>
          <w:sz w:val="28"/>
          <w:szCs w:val="28"/>
        </w:rPr>
        <w:t>дств пр</w:t>
      </w:r>
      <w:proofErr w:type="gramEnd"/>
      <w:r w:rsidRPr="00886F6E">
        <w:rPr>
          <w:sz w:val="28"/>
          <w:szCs w:val="28"/>
        </w:rPr>
        <w:t>инимаются компенсирующие меры защиты информации.</w:t>
      </w:r>
    </w:p>
    <w:p w:rsidR="00886F6E" w:rsidRPr="00886F6E" w:rsidRDefault="00886F6E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Выбор компенсирующих мер по защите информации осуществляется оператором с учетом архитектуры и особенностей функционирования ИС, а также способов эксплуатац</w:t>
      </w:r>
      <w:proofErr w:type="gramStart"/>
      <w:r w:rsidRPr="00886F6E">
        <w:rPr>
          <w:sz w:val="28"/>
          <w:szCs w:val="28"/>
        </w:rPr>
        <w:t>ии уя</w:t>
      </w:r>
      <w:proofErr w:type="gramEnd"/>
      <w:r w:rsidRPr="00886F6E">
        <w:rPr>
          <w:sz w:val="28"/>
          <w:szCs w:val="28"/>
        </w:rPr>
        <w:t>звимостей программных, программно-аппаратных средств.</w:t>
      </w:r>
    </w:p>
    <w:p w:rsidR="00886F6E" w:rsidRPr="00886F6E" w:rsidRDefault="00886F6E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Компенсирующими организационными и техническими мерами, направленными на предотвращение возможности эксплуатац</w:t>
      </w:r>
      <w:proofErr w:type="gramStart"/>
      <w:r w:rsidRPr="00886F6E">
        <w:rPr>
          <w:sz w:val="28"/>
          <w:szCs w:val="28"/>
        </w:rPr>
        <w:t>ии уя</w:t>
      </w:r>
      <w:proofErr w:type="gramEnd"/>
      <w:r w:rsidRPr="00886F6E">
        <w:rPr>
          <w:sz w:val="28"/>
          <w:szCs w:val="28"/>
        </w:rPr>
        <w:t>звимостей, могут являться:</w:t>
      </w:r>
    </w:p>
    <w:p w:rsidR="00886F6E" w:rsidRPr="00886F6E" w:rsidRDefault="00886F6E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изменение конфигурац</w:t>
      </w:r>
      <w:proofErr w:type="gramStart"/>
      <w:r w:rsidRPr="00886F6E">
        <w:rPr>
          <w:sz w:val="28"/>
          <w:szCs w:val="28"/>
        </w:rPr>
        <w:t>ии уя</w:t>
      </w:r>
      <w:proofErr w:type="gramEnd"/>
      <w:r w:rsidRPr="00886F6E">
        <w:rPr>
          <w:sz w:val="28"/>
          <w:szCs w:val="28"/>
        </w:rPr>
        <w:t>звимых компонентов ИС, в том числе в части предоставления доступа к их функциям, исполнение которых может способствовать эксплуатации выявленных уязвимостей;</w:t>
      </w:r>
    </w:p>
    <w:p w:rsidR="00886F6E" w:rsidRPr="00886F6E" w:rsidRDefault="00886F6E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ограничение по использованию уязвимых программных, программно-аппаратных средств или их перевод в режим функционирования, ограничивающий исполнение функций, обращение к которым связано с использованием выявленных уязвимостей (например, отключение уязвимых служб и сетевых протоколов);</w:t>
      </w:r>
    </w:p>
    <w:p w:rsidR="00886F6E" w:rsidRPr="00886F6E" w:rsidRDefault="00886F6E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резервирование компонентов ИС, включая резервирование серверов, телекоммуникационного оборудования и каналов связи;</w:t>
      </w:r>
    </w:p>
    <w:p w:rsidR="00886F6E" w:rsidRPr="00886F6E" w:rsidRDefault="00886F6E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использование сигнатур, решающих правил средств защиты информации, обеспечивающих выявление в ИС признаков эксплуатац</w:t>
      </w:r>
      <w:proofErr w:type="gramStart"/>
      <w:r w:rsidRPr="00886F6E">
        <w:rPr>
          <w:sz w:val="28"/>
          <w:szCs w:val="28"/>
        </w:rPr>
        <w:t>ии уя</w:t>
      </w:r>
      <w:proofErr w:type="gramEnd"/>
      <w:r w:rsidRPr="00886F6E">
        <w:rPr>
          <w:sz w:val="28"/>
          <w:szCs w:val="28"/>
        </w:rPr>
        <w:t>звимостей;</w:t>
      </w:r>
    </w:p>
    <w:p w:rsidR="00886F6E" w:rsidRPr="00886F6E" w:rsidRDefault="00886F6E" w:rsidP="00886F6E">
      <w:pPr>
        <w:pStyle w:val="ConsPlusNormal0"/>
        <w:ind w:firstLine="709"/>
        <w:jc w:val="both"/>
        <w:rPr>
          <w:sz w:val="28"/>
          <w:szCs w:val="28"/>
        </w:rPr>
      </w:pPr>
      <w:r w:rsidRPr="00886F6E">
        <w:rPr>
          <w:sz w:val="28"/>
          <w:szCs w:val="28"/>
        </w:rPr>
        <w:t>- мониторинг информационной безопасности и выявление событий безопасности информации в ИС, связанных с возможностью эксплуатац</w:t>
      </w:r>
      <w:proofErr w:type="gramStart"/>
      <w:r w:rsidRPr="00886F6E">
        <w:rPr>
          <w:sz w:val="28"/>
          <w:szCs w:val="28"/>
        </w:rPr>
        <w:t>ии уя</w:t>
      </w:r>
      <w:proofErr w:type="gramEnd"/>
      <w:r w:rsidRPr="00886F6E">
        <w:rPr>
          <w:sz w:val="28"/>
          <w:szCs w:val="28"/>
        </w:rPr>
        <w:t>звимостей.</w:t>
      </w:r>
    </w:p>
    <w:p w:rsidR="00523158" w:rsidRPr="00886F6E" w:rsidRDefault="00523158" w:rsidP="00886F6E">
      <w:pPr>
        <w:ind w:firstLine="709"/>
        <w:jc w:val="both"/>
        <w:rPr>
          <w:sz w:val="28"/>
          <w:szCs w:val="28"/>
        </w:rPr>
      </w:pPr>
    </w:p>
    <w:sectPr w:rsidR="00523158" w:rsidRPr="00886F6E" w:rsidSect="00206D3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C93"/>
    <w:multiLevelType w:val="hybridMultilevel"/>
    <w:tmpl w:val="47AE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24A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68F42AD"/>
    <w:multiLevelType w:val="multilevel"/>
    <w:tmpl w:val="73D4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E5"/>
    <w:rsid w:val="001961CF"/>
    <w:rsid w:val="001A75FB"/>
    <w:rsid w:val="001E3E67"/>
    <w:rsid w:val="001F7B95"/>
    <w:rsid w:val="00206D3C"/>
    <w:rsid w:val="00213DED"/>
    <w:rsid w:val="00240C14"/>
    <w:rsid w:val="00256C8F"/>
    <w:rsid w:val="00273DDF"/>
    <w:rsid w:val="00283AF1"/>
    <w:rsid w:val="003006A8"/>
    <w:rsid w:val="00311ABB"/>
    <w:rsid w:val="00322B3A"/>
    <w:rsid w:val="0033172D"/>
    <w:rsid w:val="00332492"/>
    <w:rsid w:val="00334B02"/>
    <w:rsid w:val="003713EF"/>
    <w:rsid w:val="00373B8F"/>
    <w:rsid w:val="003A4A42"/>
    <w:rsid w:val="003E7753"/>
    <w:rsid w:val="00427E3C"/>
    <w:rsid w:val="00464DEF"/>
    <w:rsid w:val="0048508F"/>
    <w:rsid w:val="0049606A"/>
    <w:rsid w:val="004B3E9A"/>
    <w:rsid w:val="004B6672"/>
    <w:rsid w:val="004C082B"/>
    <w:rsid w:val="004F75BC"/>
    <w:rsid w:val="00512922"/>
    <w:rsid w:val="00523158"/>
    <w:rsid w:val="0054690E"/>
    <w:rsid w:val="00566E1D"/>
    <w:rsid w:val="0057072A"/>
    <w:rsid w:val="005708D4"/>
    <w:rsid w:val="005B02A0"/>
    <w:rsid w:val="005B4585"/>
    <w:rsid w:val="005C2A3B"/>
    <w:rsid w:val="005D1A23"/>
    <w:rsid w:val="005E2DC6"/>
    <w:rsid w:val="005E5615"/>
    <w:rsid w:val="00602B86"/>
    <w:rsid w:val="00626ABB"/>
    <w:rsid w:val="0065745C"/>
    <w:rsid w:val="00671464"/>
    <w:rsid w:val="006A371D"/>
    <w:rsid w:val="006C1E53"/>
    <w:rsid w:val="006F2880"/>
    <w:rsid w:val="0072485C"/>
    <w:rsid w:val="00730F0E"/>
    <w:rsid w:val="00752DFB"/>
    <w:rsid w:val="007738AA"/>
    <w:rsid w:val="00787F62"/>
    <w:rsid w:val="00797611"/>
    <w:rsid w:val="007C360D"/>
    <w:rsid w:val="00814FC1"/>
    <w:rsid w:val="008314FA"/>
    <w:rsid w:val="00832476"/>
    <w:rsid w:val="008347A4"/>
    <w:rsid w:val="00835756"/>
    <w:rsid w:val="008453F0"/>
    <w:rsid w:val="00846924"/>
    <w:rsid w:val="00886F6E"/>
    <w:rsid w:val="0089501E"/>
    <w:rsid w:val="008D48DB"/>
    <w:rsid w:val="00922182"/>
    <w:rsid w:val="00930BFD"/>
    <w:rsid w:val="00980A6C"/>
    <w:rsid w:val="009D4B09"/>
    <w:rsid w:val="00A112EA"/>
    <w:rsid w:val="00A15B02"/>
    <w:rsid w:val="00A34682"/>
    <w:rsid w:val="00A572BB"/>
    <w:rsid w:val="00AF3DF1"/>
    <w:rsid w:val="00B42D30"/>
    <w:rsid w:val="00B47E4A"/>
    <w:rsid w:val="00BD06C9"/>
    <w:rsid w:val="00BE467D"/>
    <w:rsid w:val="00BF5D03"/>
    <w:rsid w:val="00C3407C"/>
    <w:rsid w:val="00C41693"/>
    <w:rsid w:val="00D50A8C"/>
    <w:rsid w:val="00D60DF4"/>
    <w:rsid w:val="00D85462"/>
    <w:rsid w:val="00DC2DB1"/>
    <w:rsid w:val="00DC5A4F"/>
    <w:rsid w:val="00DC6818"/>
    <w:rsid w:val="00DE6055"/>
    <w:rsid w:val="00E1166F"/>
    <w:rsid w:val="00E34DD2"/>
    <w:rsid w:val="00EA090A"/>
    <w:rsid w:val="00EA3544"/>
    <w:rsid w:val="00EB7FBD"/>
    <w:rsid w:val="00EC0067"/>
    <w:rsid w:val="00ED697E"/>
    <w:rsid w:val="00EF22F7"/>
    <w:rsid w:val="00EF6A04"/>
    <w:rsid w:val="00F34224"/>
    <w:rsid w:val="00F36644"/>
    <w:rsid w:val="00F94E4F"/>
    <w:rsid w:val="00F967E5"/>
    <w:rsid w:val="00FA0984"/>
    <w:rsid w:val="00FB57E3"/>
    <w:rsid w:val="00F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5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1292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15B02"/>
    <w:pPr>
      <w:ind w:left="720"/>
      <w:contextualSpacing/>
    </w:pPr>
  </w:style>
  <w:style w:type="paragraph" w:styleId="ac">
    <w:name w:val="Normal (Web)"/>
    <w:basedOn w:val="a"/>
    <w:rsid w:val="00D8546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854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D85462"/>
    <w:pPr>
      <w:spacing w:before="100" w:beforeAutospacing="1" w:after="100" w:afterAutospacing="1"/>
    </w:pPr>
  </w:style>
  <w:style w:type="character" w:styleId="ad">
    <w:name w:val="Strong"/>
    <w:qFormat/>
    <w:rsid w:val="00D85462"/>
    <w:rPr>
      <w:rFonts w:cs="Times New Roman"/>
      <w:b/>
      <w:bCs/>
    </w:rPr>
  </w:style>
  <w:style w:type="paragraph" w:customStyle="1" w:styleId="ConsPlusNormal0">
    <w:name w:val="ConsPlusNormal"/>
    <w:rsid w:val="00523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5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5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51292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15B02"/>
    <w:pPr>
      <w:ind w:left="720"/>
      <w:contextualSpacing/>
    </w:pPr>
  </w:style>
  <w:style w:type="paragraph" w:styleId="ac">
    <w:name w:val="Normal (Web)"/>
    <w:basedOn w:val="a"/>
    <w:rsid w:val="00D8546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D854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D85462"/>
    <w:pPr>
      <w:spacing w:before="100" w:beforeAutospacing="1" w:after="100" w:afterAutospacing="1"/>
    </w:pPr>
  </w:style>
  <w:style w:type="character" w:styleId="ad">
    <w:name w:val="Strong"/>
    <w:qFormat/>
    <w:rsid w:val="00D85462"/>
    <w:rPr>
      <w:rFonts w:cs="Times New Roman"/>
      <w:b/>
      <w:bCs/>
    </w:rPr>
  </w:style>
  <w:style w:type="paragraph" w:customStyle="1" w:styleId="ConsPlusNormal0">
    <w:name w:val="ConsPlusNormal"/>
    <w:rsid w:val="005231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C7A32-7729-4853-867B-D46CBFA09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10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8</cp:revision>
  <cp:lastPrinted>2023-09-07T05:30:00Z</cp:lastPrinted>
  <dcterms:created xsi:type="dcterms:W3CDTF">2023-08-31T14:00:00Z</dcterms:created>
  <dcterms:modified xsi:type="dcterms:W3CDTF">2023-09-07T05:33:00Z</dcterms:modified>
</cp:coreProperties>
</file>