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F" w:rsidRDefault="009E356F" w:rsidP="009E356F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750050751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9E356F" w:rsidTr="005935F8">
        <w:tc>
          <w:tcPr>
            <w:tcW w:w="4503" w:type="dxa"/>
            <w:tcBorders>
              <w:top w:val="nil"/>
            </w:tcBorders>
          </w:tcPr>
          <w:p w:rsidR="009E356F" w:rsidRDefault="009E356F" w:rsidP="005935F8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9E356F" w:rsidRDefault="009E356F" w:rsidP="005935F8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9E356F" w:rsidRDefault="009E356F" w:rsidP="005935F8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E356F" w:rsidRDefault="009E356F" w:rsidP="005935F8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9E356F" w:rsidRDefault="009E356F" w:rsidP="005935F8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9E356F" w:rsidRDefault="009E356F" w:rsidP="005935F8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9E356F" w:rsidRDefault="009E356F" w:rsidP="005935F8">
            <w:pPr>
              <w:jc w:val="center"/>
              <w:rPr>
                <w:sz w:val="26"/>
              </w:rPr>
            </w:pPr>
          </w:p>
        </w:tc>
      </w:tr>
      <w:tr w:rsidR="009E356F" w:rsidRPr="00FE38B3" w:rsidTr="005935F8">
        <w:tc>
          <w:tcPr>
            <w:tcW w:w="4503" w:type="dxa"/>
            <w:tcBorders>
              <w:bottom w:val="nil"/>
            </w:tcBorders>
          </w:tcPr>
          <w:p w:rsidR="009E356F" w:rsidRPr="00FE38B3" w:rsidRDefault="009E356F" w:rsidP="005935F8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9E356F" w:rsidRPr="00FE38B3" w:rsidRDefault="009E356F" w:rsidP="005935F8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9E356F" w:rsidRPr="00FE38B3" w:rsidRDefault="009E356F" w:rsidP="005935F8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9E356F" w:rsidRPr="00FA3A85" w:rsidRDefault="009E356F" w:rsidP="009E356F">
      <w:pPr>
        <w:jc w:val="both"/>
        <w:rPr>
          <w:sz w:val="28"/>
          <w:szCs w:val="28"/>
        </w:rPr>
      </w:pPr>
    </w:p>
    <w:p w:rsidR="009E356F" w:rsidRDefault="009E356F" w:rsidP="009E356F">
      <w:pPr>
        <w:pStyle w:val="a3"/>
        <w:jc w:val="both"/>
        <w:rPr>
          <w:szCs w:val="28"/>
        </w:rPr>
      </w:pPr>
    </w:p>
    <w:p w:rsidR="009E356F" w:rsidRPr="00FA3A85" w:rsidRDefault="009E356F" w:rsidP="009E356F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E356F" w:rsidRPr="00FA3A85" w:rsidTr="005935F8">
        <w:trPr>
          <w:jc w:val="center"/>
        </w:trPr>
        <w:tc>
          <w:tcPr>
            <w:tcW w:w="9468" w:type="dxa"/>
          </w:tcPr>
          <w:p w:rsidR="009E356F" w:rsidRPr="00FA3A85" w:rsidRDefault="009E356F" w:rsidP="00184531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 xml:space="preserve">от </w:t>
            </w:r>
            <w:r w:rsidR="004C72B1">
              <w:rPr>
                <w:spacing w:val="2"/>
                <w:position w:val="2"/>
                <w:sz w:val="28"/>
                <w:szCs w:val="28"/>
              </w:rPr>
              <w:t>30</w:t>
            </w:r>
            <w:r w:rsidR="004C7001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4C72B1">
              <w:rPr>
                <w:spacing w:val="2"/>
                <w:position w:val="2"/>
                <w:sz w:val="28"/>
                <w:szCs w:val="28"/>
              </w:rPr>
              <w:t>июня</w:t>
            </w:r>
            <w:r w:rsidR="004C7001">
              <w:rPr>
                <w:spacing w:val="2"/>
                <w:position w:val="2"/>
                <w:sz w:val="28"/>
                <w:szCs w:val="28"/>
              </w:rPr>
              <w:t xml:space="preserve"> 2023</w:t>
            </w:r>
            <w:r w:rsidR="00522937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2"/>
                <w:sz w:val="28"/>
                <w:szCs w:val="28"/>
              </w:rPr>
              <w:t xml:space="preserve">года № </w:t>
            </w:r>
            <w:r w:rsidR="004C72B1">
              <w:rPr>
                <w:spacing w:val="2"/>
                <w:position w:val="2"/>
                <w:sz w:val="28"/>
                <w:szCs w:val="28"/>
              </w:rPr>
              <w:t>21</w:t>
            </w:r>
            <w:r w:rsidR="00184531">
              <w:rPr>
                <w:spacing w:val="2"/>
                <w:position w:val="2"/>
                <w:sz w:val="28"/>
                <w:szCs w:val="28"/>
              </w:rPr>
              <w:t>9</w:t>
            </w:r>
          </w:p>
        </w:tc>
      </w:tr>
    </w:tbl>
    <w:p w:rsidR="009E356F" w:rsidRDefault="009E356F" w:rsidP="009E356F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9E356F" w:rsidRDefault="009E356F" w:rsidP="009E356F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9E356F" w:rsidRDefault="009E356F" w:rsidP="009E356F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О внесении изменений в постановление администрации </w:t>
      </w:r>
    </w:p>
    <w:p w:rsidR="009E356F" w:rsidRDefault="009E356F" w:rsidP="009E356F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Килемарского муниципального района </w:t>
      </w:r>
      <w:r w:rsidR="00F835D1">
        <w:rPr>
          <w:spacing w:val="2"/>
          <w:position w:val="2"/>
          <w:sz w:val="28"/>
          <w:szCs w:val="28"/>
        </w:rPr>
        <w:t>Республики Марий Эл</w:t>
      </w:r>
    </w:p>
    <w:p w:rsidR="009E356F" w:rsidRDefault="007E439C" w:rsidP="004C7001">
      <w:pPr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от </w:t>
      </w:r>
      <w:r w:rsidR="004C72B1">
        <w:rPr>
          <w:spacing w:val="2"/>
          <w:position w:val="2"/>
          <w:sz w:val="28"/>
          <w:szCs w:val="28"/>
        </w:rPr>
        <w:t>17</w:t>
      </w:r>
      <w:r w:rsidR="004C7001">
        <w:rPr>
          <w:spacing w:val="2"/>
          <w:position w:val="2"/>
          <w:sz w:val="28"/>
          <w:szCs w:val="28"/>
        </w:rPr>
        <w:t xml:space="preserve"> октября 201</w:t>
      </w:r>
      <w:r w:rsidR="004C72B1">
        <w:rPr>
          <w:spacing w:val="2"/>
          <w:position w:val="2"/>
          <w:sz w:val="28"/>
          <w:szCs w:val="28"/>
        </w:rPr>
        <w:t>7</w:t>
      </w:r>
      <w:r w:rsidRPr="007E439C">
        <w:rPr>
          <w:spacing w:val="2"/>
          <w:position w:val="2"/>
          <w:sz w:val="28"/>
          <w:szCs w:val="28"/>
        </w:rPr>
        <w:t xml:space="preserve"> года № </w:t>
      </w:r>
      <w:r w:rsidR="00CA08E5">
        <w:rPr>
          <w:spacing w:val="2"/>
          <w:position w:val="2"/>
          <w:sz w:val="28"/>
          <w:szCs w:val="28"/>
        </w:rPr>
        <w:t>709</w:t>
      </w:r>
      <w:r>
        <w:rPr>
          <w:spacing w:val="2"/>
          <w:position w:val="2"/>
          <w:sz w:val="28"/>
          <w:szCs w:val="28"/>
        </w:rPr>
        <w:t xml:space="preserve"> «</w:t>
      </w:r>
      <w:r w:rsidR="004C72B1">
        <w:rPr>
          <w:spacing w:val="2"/>
          <w:position w:val="2"/>
          <w:sz w:val="28"/>
          <w:szCs w:val="28"/>
        </w:rPr>
        <w:t>О новой системе оплаты труда работников муниципальных бюджетных общеобразовательных учреждений, находящихся в ведении отдела образования и молодежи администрации Килемарского муниципального района</w:t>
      </w:r>
      <w:r>
        <w:rPr>
          <w:spacing w:val="2"/>
          <w:position w:val="2"/>
          <w:sz w:val="28"/>
          <w:szCs w:val="28"/>
        </w:rPr>
        <w:t>»</w:t>
      </w:r>
    </w:p>
    <w:p w:rsidR="009E356F" w:rsidRDefault="009E356F" w:rsidP="009E356F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9E356F" w:rsidRDefault="009E356F" w:rsidP="009E356F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9E356F" w:rsidRDefault="009E356F" w:rsidP="00F835D1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В </w:t>
      </w:r>
      <w:r w:rsidR="004C72B1">
        <w:rPr>
          <w:spacing w:val="2"/>
          <w:position w:val="2"/>
          <w:sz w:val="28"/>
          <w:szCs w:val="28"/>
        </w:rPr>
        <w:t>соответствии с постановлением Правительства Республики Марий от 31 июля 2012 г. №283 «О новой системе оплаты труда работников государственных учреждений Республики Марий Эл, находящихся в ведении Министерства образования и науки Республики Марий Эл» (с последующими изменениями)</w:t>
      </w:r>
      <w:r>
        <w:rPr>
          <w:spacing w:val="2"/>
          <w:position w:val="2"/>
          <w:sz w:val="28"/>
          <w:szCs w:val="28"/>
        </w:rPr>
        <w:t xml:space="preserve"> администрация Килемарского муниципального района</w:t>
      </w:r>
      <w:r w:rsidR="00F835D1">
        <w:rPr>
          <w:spacing w:val="2"/>
          <w:position w:val="2"/>
          <w:sz w:val="28"/>
          <w:szCs w:val="28"/>
        </w:rPr>
        <w:t xml:space="preserve"> Республики Марий Эл</w:t>
      </w:r>
      <w:r>
        <w:rPr>
          <w:spacing w:val="2"/>
          <w:position w:val="2"/>
          <w:sz w:val="28"/>
          <w:szCs w:val="28"/>
        </w:rPr>
        <w:t xml:space="preserve"> </w:t>
      </w:r>
      <w:proofErr w:type="gramStart"/>
      <w:r>
        <w:rPr>
          <w:spacing w:val="2"/>
          <w:position w:val="2"/>
          <w:sz w:val="28"/>
          <w:szCs w:val="28"/>
        </w:rPr>
        <w:t>п</w:t>
      </w:r>
      <w:proofErr w:type="gramEnd"/>
      <w:r>
        <w:rPr>
          <w:spacing w:val="2"/>
          <w:position w:val="2"/>
          <w:sz w:val="28"/>
          <w:szCs w:val="28"/>
        </w:rPr>
        <w:t xml:space="preserve"> о с т а н о в л я е т:</w:t>
      </w:r>
    </w:p>
    <w:p w:rsidR="00771C5B" w:rsidRDefault="009E356F" w:rsidP="00771C5B">
      <w:pPr>
        <w:ind w:firstLine="709"/>
        <w:jc w:val="both"/>
        <w:rPr>
          <w:spacing w:val="2"/>
          <w:position w:val="2"/>
          <w:sz w:val="28"/>
          <w:szCs w:val="28"/>
        </w:rPr>
      </w:pPr>
      <w:r w:rsidRPr="009E356F">
        <w:rPr>
          <w:spacing w:val="2"/>
          <w:position w:val="2"/>
          <w:sz w:val="28"/>
          <w:szCs w:val="28"/>
        </w:rPr>
        <w:t>1.</w:t>
      </w:r>
      <w:r>
        <w:rPr>
          <w:spacing w:val="2"/>
          <w:position w:val="2"/>
          <w:sz w:val="28"/>
          <w:szCs w:val="28"/>
        </w:rPr>
        <w:t xml:space="preserve"> </w:t>
      </w:r>
      <w:proofErr w:type="gramStart"/>
      <w:r w:rsidRPr="009E356F">
        <w:rPr>
          <w:spacing w:val="2"/>
          <w:position w:val="2"/>
          <w:sz w:val="28"/>
          <w:szCs w:val="28"/>
        </w:rPr>
        <w:t xml:space="preserve">Внести </w:t>
      </w:r>
      <w:r w:rsidR="00771C5B">
        <w:rPr>
          <w:spacing w:val="2"/>
          <w:position w:val="2"/>
          <w:sz w:val="28"/>
          <w:szCs w:val="28"/>
        </w:rPr>
        <w:t xml:space="preserve">в соответствии с Постановлением Правительства Республики Марий Эл от 28 июня 2023 года №296 в Постановление Администрации </w:t>
      </w:r>
      <w:r w:rsidR="00771C5B" w:rsidRPr="00771C5B">
        <w:rPr>
          <w:spacing w:val="2"/>
          <w:position w:val="2"/>
          <w:sz w:val="28"/>
          <w:szCs w:val="28"/>
        </w:rPr>
        <w:t>Килемарского муниципаль</w:t>
      </w:r>
      <w:r w:rsidR="00771C5B">
        <w:rPr>
          <w:spacing w:val="2"/>
          <w:position w:val="2"/>
          <w:sz w:val="28"/>
          <w:szCs w:val="28"/>
        </w:rPr>
        <w:t xml:space="preserve">ного района Республики Марий Эл </w:t>
      </w:r>
      <w:r w:rsidR="00771C5B" w:rsidRPr="00771C5B">
        <w:rPr>
          <w:spacing w:val="2"/>
          <w:position w:val="2"/>
          <w:sz w:val="28"/>
          <w:szCs w:val="28"/>
        </w:rPr>
        <w:t xml:space="preserve">от 17 октября 2017 года № </w:t>
      </w:r>
      <w:r w:rsidR="00CA08E5">
        <w:rPr>
          <w:spacing w:val="2"/>
          <w:position w:val="2"/>
          <w:sz w:val="28"/>
          <w:szCs w:val="28"/>
        </w:rPr>
        <w:t>709</w:t>
      </w:r>
      <w:bookmarkStart w:id="0" w:name="_GoBack"/>
      <w:bookmarkEnd w:id="0"/>
      <w:r w:rsidR="00771C5B" w:rsidRPr="00771C5B">
        <w:rPr>
          <w:spacing w:val="2"/>
          <w:position w:val="2"/>
          <w:sz w:val="28"/>
          <w:szCs w:val="28"/>
        </w:rPr>
        <w:t xml:space="preserve"> «О новой системе оплаты труда работников муниципальных бюджетных общеобразовательных учреждений, находящихся в ведении отдела образования и молодежи администрации Килемарского муниципального района»</w:t>
      </w:r>
      <w:r w:rsidR="00771C5B">
        <w:rPr>
          <w:spacing w:val="2"/>
          <w:position w:val="2"/>
          <w:sz w:val="28"/>
          <w:szCs w:val="28"/>
        </w:rPr>
        <w:t xml:space="preserve"> (в редакции от 26.01.2018 г. №24;</w:t>
      </w:r>
      <w:proofErr w:type="gramEnd"/>
      <w:r w:rsidR="00771C5B">
        <w:rPr>
          <w:spacing w:val="2"/>
          <w:position w:val="2"/>
          <w:sz w:val="28"/>
          <w:szCs w:val="28"/>
        </w:rPr>
        <w:t xml:space="preserve"> от 09.10.2019 г. №409; от 16.12.2019 №479; 22.09.2020 г. №346; от 01.09.2021 г. №341; от 19.10.2022 г. №352; 05.12.2022 г. №419)</w:t>
      </w:r>
      <w:r w:rsidR="00F35C46">
        <w:rPr>
          <w:spacing w:val="2"/>
          <w:position w:val="2"/>
          <w:sz w:val="28"/>
          <w:szCs w:val="28"/>
        </w:rPr>
        <w:t xml:space="preserve"> следующее изменение</w:t>
      </w:r>
      <w:r w:rsidR="00771C5B">
        <w:rPr>
          <w:spacing w:val="2"/>
          <w:position w:val="2"/>
          <w:sz w:val="28"/>
          <w:szCs w:val="28"/>
        </w:rPr>
        <w:t>:</w:t>
      </w:r>
    </w:p>
    <w:p w:rsidR="00F35C46" w:rsidRDefault="00F35C46" w:rsidP="00F35C46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Подпункт 1</w:t>
      </w:r>
      <w:r w:rsidR="008A6F37">
        <w:rPr>
          <w:spacing w:val="2"/>
          <w:position w:val="2"/>
          <w:sz w:val="28"/>
          <w:szCs w:val="28"/>
        </w:rPr>
        <w:t>2</w:t>
      </w:r>
      <w:r>
        <w:rPr>
          <w:spacing w:val="2"/>
          <w:position w:val="2"/>
          <w:sz w:val="28"/>
          <w:szCs w:val="28"/>
        </w:rPr>
        <w:t xml:space="preserve">.3 пункта 12 изложить в следующей редакции: </w:t>
      </w:r>
    </w:p>
    <w:p w:rsidR="008A6F37" w:rsidRDefault="008A6F37" w:rsidP="00F35C46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«12.3. Профессиональная квалификационная группа должностей педагогических работников: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F35C46" w:rsidTr="008A6F3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6" w:rsidRDefault="00F35C46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  <w:p w:rsidR="00F35C46" w:rsidRDefault="00F35C46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46" w:rsidRDefault="00F35C46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  <w:p w:rsidR="00F35C46" w:rsidRDefault="00F35C46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46" w:rsidRDefault="00F35C46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 xml:space="preserve">Базовая ставка заработной платы (базовый </w:t>
            </w:r>
            <w:r>
              <w:rPr>
                <w:spacing w:val="2"/>
                <w:position w:val="2"/>
                <w:sz w:val="28"/>
                <w:szCs w:val="28"/>
              </w:rPr>
              <w:lastRenderedPageBreak/>
              <w:t>должностной оклад), рублей</w:t>
            </w:r>
          </w:p>
        </w:tc>
      </w:tr>
      <w:tr w:rsidR="008A6F37" w:rsidTr="008A6F3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7" w:rsidRDefault="008A6F37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7" w:rsidRDefault="008A6F37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37" w:rsidRDefault="008A6F37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3</w:t>
            </w:r>
          </w:p>
        </w:tc>
      </w:tr>
      <w:tr w:rsidR="00F35C46" w:rsidTr="008A6F37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F35C46" w:rsidRDefault="00F35C46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06" w:type="dxa"/>
            <w:tcBorders>
              <w:top w:val="single" w:sz="4" w:space="0" w:color="auto"/>
            </w:tcBorders>
          </w:tcPr>
          <w:p w:rsidR="00F35C46" w:rsidRDefault="00F35C46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Инструктор по труду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35C46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7 889</w:t>
            </w:r>
          </w:p>
        </w:tc>
      </w:tr>
      <w:tr w:rsidR="00F35C46" w:rsidTr="008C2F67">
        <w:trPr>
          <w:trHeight w:val="615"/>
        </w:trPr>
        <w:tc>
          <w:tcPr>
            <w:tcW w:w="3190" w:type="dxa"/>
            <w:vMerge/>
          </w:tcPr>
          <w:p w:rsidR="00F35C46" w:rsidRDefault="00F35C46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F35C46" w:rsidRDefault="00F35C46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Инструктор по физической культуре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F35C46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7 889</w:t>
            </w:r>
          </w:p>
        </w:tc>
      </w:tr>
      <w:tr w:rsidR="00F35C46" w:rsidTr="008C2F67">
        <w:trPr>
          <w:trHeight w:val="300"/>
        </w:trPr>
        <w:tc>
          <w:tcPr>
            <w:tcW w:w="3190" w:type="dxa"/>
            <w:vMerge/>
          </w:tcPr>
          <w:p w:rsidR="00F35C46" w:rsidRDefault="00F35C46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F35C46" w:rsidRDefault="00F35C46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Музыкальный руководитель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F35C46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7 889</w:t>
            </w:r>
          </w:p>
        </w:tc>
      </w:tr>
      <w:tr w:rsidR="00F35C46" w:rsidTr="008C2F67">
        <w:trPr>
          <w:trHeight w:val="360"/>
        </w:trPr>
        <w:tc>
          <w:tcPr>
            <w:tcW w:w="3190" w:type="dxa"/>
            <w:vMerge/>
          </w:tcPr>
          <w:p w:rsidR="00F35C46" w:rsidRDefault="00F35C46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F35C46" w:rsidRDefault="00F35C46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Старший вожатый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F35C46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7 889</w:t>
            </w:r>
          </w:p>
        </w:tc>
      </w:tr>
      <w:tr w:rsidR="00033D64" w:rsidTr="008C2F67">
        <w:trPr>
          <w:trHeight w:val="360"/>
        </w:trPr>
        <w:tc>
          <w:tcPr>
            <w:tcW w:w="3190" w:type="dxa"/>
            <w:vMerge w:val="restart"/>
          </w:tcPr>
          <w:p w:rsidR="00033D64" w:rsidRDefault="00033D64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006" w:type="dxa"/>
          </w:tcPr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Инструктор-методист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D64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8 697</w:t>
            </w:r>
          </w:p>
        </w:tc>
      </w:tr>
      <w:tr w:rsidR="00033D64" w:rsidTr="008C2F67">
        <w:trPr>
          <w:trHeight w:val="360"/>
        </w:trPr>
        <w:tc>
          <w:tcPr>
            <w:tcW w:w="3190" w:type="dxa"/>
            <w:vMerge/>
          </w:tcPr>
          <w:p w:rsidR="00033D64" w:rsidRDefault="00033D64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Концертмейстер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D64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8 697</w:t>
            </w:r>
          </w:p>
        </w:tc>
      </w:tr>
      <w:tr w:rsidR="00033D64" w:rsidTr="008C2F67">
        <w:trPr>
          <w:trHeight w:val="360"/>
        </w:trPr>
        <w:tc>
          <w:tcPr>
            <w:tcW w:w="3190" w:type="dxa"/>
            <w:vMerge/>
          </w:tcPr>
          <w:p w:rsidR="00033D64" w:rsidRDefault="00033D64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Педагог дополнительного образования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D64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8 697</w:t>
            </w:r>
          </w:p>
        </w:tc>
      </w:tr>
      <w:tr w:rsidR="00033D64" w:rsidTr="008C2F67">
        <w:trPr>
          <w:trHeight w:val="360"/>
        </w:trPr>
        <w:tc>
          <w:tcPr>
            <w:tcW w:w="3190" w:type="dxa"/>
            <w:vMerge/>
          </w:tcPr>
          <w:p w:rsidR="00033D64" w:rsidRDefault="00033D64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Педагог-организатор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D64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8 697</w:t>
            </w:r>
          </w:p>
        </w:tc>
      </w:tr>
      <w:tr w:rsidR="00033D64" w:rsidTr="008C2F67">
        <w:trPr>
          <w:trHeight w:val="360"/>
        </w:trPr>
        <w:tc>
          <w:tcPr>
            <w:tcW w:w="3190" w:type="dxa"/>
            <w:vMerge/>
          </w:tcPr>
          <w:p w:rsidR="00033D64" w:rsidRDefault="00033D64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Социальный педагог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D64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8 697</w:t>
            </w:r>
          </w:p>
        </w:tc>
      </w:tr>
      <w:tr w:rsidR="00033D64" w:rsidTr="008C2F67">
        <w:trPr>
          <w:trHeight w:val="360"/>
        </w:trPr>
        <w:tc>
          <w:tcPr>
            <w:tcW w:w="3190" w:type="dxa"/>
            <w:vMerge/>
          </w:tcPr>
          <w:p w:rsidR="00033D64" w:rsidRDefault="00033D64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Тренер-преподаватель</w:t>
            </w:r>
          </w:p>
          <w:p w:rsidR="00033D64" w:rsidRDefault="00033D64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D64" w:rsidRDefault="00033D64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8 697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 w:val="restart"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006" w:type="dxa"/>
          </w:tcPr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Воспитатель</w:t>
            </w:r>
          </w:p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5368D5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9 103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Мастер производственного обучения</w:t>
            </w:r>
          </w:p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5368D5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9 103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Методист</w:t>
            </w:r>
          </w:p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5368D5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9 103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Педагог-психолог</w:t>
            </w:r>
          </w:p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5368D5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9 103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Старший инструктор-методист</w:t>
            </w:r>
          </w:p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5368D5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9 103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Старший педагог дополнительного образования</w:t>
            </w:r>
          </w:p>
        </w:tc>
        <w:tc>
          <w:tcPr>
            <w:tcW w:w="2375" w:type="dxa"/>
          </w:tcPr>
          <w:p w:rsidR="005368D5" w:rsidRDefault="005368D5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9 103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375" w:type="dxa"/>
          </w:tcPr>
          <w:p w:rsidR="005368D5" w:rsidRDefault="005368D5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9 103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 w:val="restart"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006" w:type="dxa"/>
          </w:tcPr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Педагог-библиотекарь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5368D5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5368D5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Преподаватель</w:t>
            </w:r>
            <w:r w:rsidR="008C2F67">
              <w:rPr>
                <w:spacing w:val="2"/>
                <w:position w:val="2"/>
                <w:sz w:val="28"/>
                <w:szCs w:val="28"/>
              </w:rPr>
              <w:t>*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3B0397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3B0397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Руководитель физического воспитания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3B0397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  <w:tr w:rsidR="003B0397" w:rsidTr="008C2F67">
        <w:trPr>
          <w:trHeight w:val="360"/>
        </w:trPr>
        <w:tc>
          <w:tcPr>
            <w:tcW w:w="3190" w:type="dxa"/>
            <w:vMerge/>
          </w:tcPr>
          <w:p w:rsidR="003B0397" w:rsidRDefault="003B0397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Старший воспитатель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3B0397" w:rsidRDefault="003B0397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Старший методист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3B0397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  <w:tr w:rsidR="003B0397" w:rsidTr="008C2F67">
        <w:trPr>
          <w:trHeight w:val="360"/>
        </w:trPr>
        <w:tc>
          <w:tcPr>
            <w:tcW w:w="3190" w:type="dxa"/>
            <w:vMerge/>
          </w:tcPr>
          <w:p w:rsidR="003B0397" w:rsidRDefault="003B0397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proofErr w:type="spellStart"/>
            <w:r>
              <w:rPr>
                <w:spacing w:val="2"/>
                <w:position w:val="2"/>
                <w:sz w:val="28"/>
                <w:szCs w:val="28"/>
              </w:rPr>
              <w:t>Тьютор</w:t>
            </w:r>
            <w:proofErr w:type="spellEnd"/>
            <w:r w:rsidR="008C2F67">
              <w:rPr>
                <w:spacing w:val="2"/>
                <w:position w:val="2"/>
                <w:sz w:val="28"/>
                <w:szCs w:val="28"/>
              </w:rPr>
              <w:t>**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3B0397" w:rsidRDefault="003B0397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  <w:tr w:rsidR="003B0397" w:rsidTr="008C2F67">
        <w:trPr>
          <w:trHeight w:val="360"/>
        </w:trPr>
        <w:tc>
          <w:tcPr>
            <w:tcW w:w="3190" w:type="dxa"/>
            <w:vMerge/>
          </w:tcPr>
          <w:p w:rsidR="003B0397" w:rsidRDefault="003B0397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Учитель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3B0397" w:rsidRDefault="003B0397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  <w:tr w:rsidR="005368D5" w:rsidTr="008C2F67">
        <w:trPr>
          <w:trHeight w:val="360"/>
        </w:trPr>
        <w:tc>
          <w:tcPr>
            <w:tcW w:w="3190" w:type="dxa"/>
            <w:vMerge/>
          </w:tcPr>
          <w:p w:rsidR="005368D5" w:rsidRDefault="005368D5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5368D5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Учитель-дефектолог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5368D5" w:rsidRDefault="003B0397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  <w:tr w:rsidR="003B0397" w:rsidTr="008C2F67">
        <w:trPr>
          <w:trHeight w:val="360"/>
        </w:trPr>
        <w:tc>
          <w:tcPr>
            <w:tcW w:w="3190" w:type="dxa"/>
          </w:tcPr>
          <w:p w:rsidR="003B0397" w:rsidRDefault="003B0397" w:rsidP="00F35C46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4006" w:type="dxa"/>
          </w:tcPr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Учитель-логопед (логопед)</w:t>
            </w:r>
          </w:p>
          <w:p w:rsidR="003B0397" w:rsidRDefault="003B0397" w:rsidP="00F35C46">
            <w:pPr>
              <w:jc w:val="both"/>
              <w:rPr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2375" w:type="dxa"/>
          </w:tcPr>
          <w:p w:rsidR="003B0397" w:rsidRDefault="003B0397" w:rsidP="00033D6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9 505</w:t>
            </w:r>
          </w:p>
        </w:tc>
      </w:tr>
    </w:tbl>
    <w:p w:rsidR="00F35C46" w:rsidRDefault="008C2F67" w:rsidP="008C2F67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____________</w:t>
      </w:r>
    </w:p>
    <w:p w:rsidR="008C2F67" w:rsidRDefault="008C2F67" w:rsidP="008C2F67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* Кроме должностей преподавателей, отнесенных к профессорско-преподавательскому составу.</w:t>
      </w:r>
    </w:p>
    <w:p w:rsidR="008C2F67" w:rsidRDefault="008C2F67" w:rsidP="008C2F67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** За исключением </w:t>
      </w:r>
      <w:proofErr w:type="spellStart"/>
      <w:r>
        <w:rPr>
          <w:spacing w:val="2"/>
          <w:position w:val="2"/>
          <w:sz w:val="28"/>
          <w:szCs w:val="28"/>
        </w:rPr>
        <w:t>тьюторов</w:t>
      </w:r>
      <w:proofErr w:type="spellEnd"/>
      <w:r>
        <w:rPr>
          <w:spacing w:val="2"/>
          <w:position w:val="2"/>
          <w:sz w:val="28"/>
          <w:szCs w:val="28"/>
        </w:rPr>
        <w:t xml:space="preserve">, </w:t>
      </w:r>
      <w:proofErr w:type="gramStart"/>
      <w:r>
        <w:rPr>
          <w:spacing w:val="2"/>
          <w:position w:val="2"/>
          <w:sz w:val="28"/>
          <w:szCs w:val="28"/>
        </w:rPr>
        <w:t>занятых</w:t>
      </w:r>
      <w:proofErr w:type="gramEnd"/>
      <w:r>
        <w:rPr>
          <w:spacing w:val="2"/>
          <w:position w:val="2"/>
          <w:sz w:val="28"/>
          <w:szCs w:val="28"/>
        </w:rPr>
        <w:t xml:space="preserve"> в сфере высшего и дополнительного профессионального образования. </w:t>
      </w:r>
    </w:p>
    <w:p w:rsidR="008C2F67" w:rsidRDefault="008C2F67" w:rsidP="008C2F67">
      <w:pPr>
        <w:ind w:firstLine="709"/>
        <w:jc w:val="both"/>
        <w:rPr>
          <w:spacing w:val="2"/>
          <w:position w:val="2"/>
          <w:sz w:val="28"/>
          <w:szCs w:val="28"/>
        </w:rPr>
      </w:pPr>
    </w:p>
    <w:p w:rsidR="002F3035" w:rsidRDefault="00B909AE" w:rsidP="00771C5B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2. Финансовому управлению администрации Килемарского муниципального района обеспечить финансирование расходов, связанных с реализацией настоящего постановления в пределах средств, предусмотренных в бюджете Килемарского муниципального района Республики Марий Эл на 202</w:t>
      </w:r>
      <w:r w:rsidR="008C2F67">
        <w:rPr>
          <w:spacing w:val="2"/>
          <w:position w:val="2"/>
          <w:sz w:val="28"/>
          <w:szCs w:val="28"/>
        </w:rPr>
        <w:t>3</w:t>
      </w:r>
      <w:r>
        <w:rPr>
          <w:spacing w:val="2"/>
          <w:position w:val="2"/>
          <w:sz w:val="28"/>
          <w:szCs w:val="28"/>
        </w:rPr>
        <w:t xml:space="preserve"> год. </w:t>
      </w:r>
    </w:p>
    <w:p w:rsidR="00B909AE" w:rsidRDefault="00B909AE" w:rsidP="00771C5B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3. Настоящее постановление вступает в силу с 01.09.2023 года.</w:t>
      </w:r>
    </w:p>
    <w:p w:rsidR="008C2F67" w:rsidRDefault="008C2F67" w:rsidP="00771C5B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4. Обнародовать настоящее постановление на информационном стенде администрации Килемарского муниципального района в информационно-телекоммуникационной сети официального </w:t>
      </w:r>
      <w:proofErr w:type="gramStart"/>
      <w:r>
        <w:rPr>
          <w:spacing w:val="2"/>
          <w:position w:val="2"/>
          <w:sz w:val="28"/>
          <w:szCs w:val="28"/>
        </w:rPr>
        <w:t>интернет-портала</w:t>
      </w:r>
      <w:proofErr w:type="gramEnd"/>
      <w:r>
        <w:rPr>
          <w:spacing w:val="2"/>
          <w:position w:val="2"/>
          <w:sz w:val="28"/>
          <w:szCs w:val="28"/>
        </w:rPr>
        <w:t xml:space="preserve"> Республики Марий Эл. </w:t>
      </w:r>
    </w:p>
    <w:p w:rsidR="009E356F" w:rsidRDefault="008C2F67" w:rsidP="009E356F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5</w:t>
      </w:r>
      <w:r w:rsidR="009E356F">
        <w:rPr>
          <w:spacing w:val="2"/>
          <w:position w:val="2"/>
          <w:sz w:val="28"/>
          <w:szCs w:val="28"/>
        </w:rPr>
        <w:t xml:space="preserve">. </w:t>
      </w:r>
      <w:proofErr w:type="gramStart"/>
      <w:r w:rsidR="007E439C" w:rsidRPr="0089241E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7E439C" w:rsidRPr="0089241E">
        <w:rPr>
          <w:color w:val="000000"/>
          <w:sz w:val="28"/>
          <w:szCs w:val="28"/>
          <w:lang w:eastAsia="en-US"/>
        </w:rPr>
        <w:t xml:space="preserve"> исполнением настоящего </w:t>
      </w:r>
      <w:r w:rsidR="007E439C">
        <w:rPr>
          <w:color w:val="000000"/>
          <w:sz w:val="28"/>
          <w:szCs w:val="28"/>
          <w:lang w:eastAsia="en-US"/>
        </w:rPr>
        <w:t>постановления</w:t>
      </w:r>
      <w:r w:rsidR="007E439C" w:rsidRPr="0089241E">
        <w:rPr>
          <w:color w:val="000000"/>
          <w:sz w:val="28"/>
          <w:szCs w:val="28"/>
          <w:lang w:eastAsia="en-US"/>
        </w:rPr>
        <w:t xml:space="preserve"> возложить на </w:t>
      </w:r>
      <w:r>
        <w:rPr>
          <w:color w:val="000000"/>
          <w:sz w:val="28"/>
          <w:szCs w:val="28"/>
          <w:lang w:eastAsia="en-US"/>
        </w:rPr>
        <w:t xml:space="preserve">руководителя МУ «Отдел образования и молодежи администрации Килемарского муниципального района» </w:t>
      </w:r>
      <w:proofErr w:type="spellStart"/>
      <w:r>
        <w:rPr>
          <w:color w:val="000000"/>
          <w:sz w:val="28"/>
          <w:szCs w:val="28"/>
          <w:lang w:eastAsia="en-US"/>
        </w:rPr>
        <w:t>Кузовкову</w:t>
      </w:r>
      <w:proofErr w:type="spellEnd"/>
      <w:r>
        <w:rPr>
          <w:color w:val="000000"/>
          <w:sz w:val="28"/>
          <w:szCs w:val="28"/>
          <w:lang w:eastAsia="en-US"/>
        </w:rPr>
        <w:t xml:space="preserve"> О.Ю.</w:t>
      </w:r>
    </w:p>
    <w:p w:rsidR="009E356F" w:rsidRDefault="009E356F" w:rsidP="009E356F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9E356F" w:rsidRDefault="009E356F" w:rsidP="009E356F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9E356F" w:rsidRPr="006C52AE" w:rsidTr="005935F8">
        <w:trPr>
          <w:trHeight w:val="701"/>
        </w:trPr>
        <w:tc>
          <w:tcPr>
            <w:tcW w:w="3544" w:type="dxa"/>
          </w:tcPr>
          <w:p w:rsidR="009E356F" w:rsidRPr="006C52AE" w:rsidRDefault="009E356F" w:rsidP="005935F8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Pr="006C52AE">
              <w:rPr>
                <w:sz w:val="28"/>
                <w:szCs w:val="28"/>
              </w:rPr>
              <w:t>дминистрации</w:t>
            </w:r>
          </w:p>
          <w:p w:rsidR="009E356F" w:rsidRPr="006C52AE" w:rsidRDefault="009E356F" w:rsidP="005935F8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6C52AE">
              <w:rPr>
                <w:sz w:val="28"/>
                <w:szCs w:val="28"/>
              </w:rPr>
              <w:t>Килемарского</w:t>
            </w:r>
          </w:p>
          <w:p w:rsidR="009E356F" w:rsidRPr="006C52AE" w:rsidRDefault="009E356F" w:rsidP="005935F8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6C52A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6000" w:type="dxa"/>
          </w:tcPr>
          <w:p w:rsidR="009E356F" w:rsidRPr="006C52AE" w:rsidRDefault="009E356F" w:rsidP="005935F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9E356F" w:rsidRPr="006C52AE" w:rsidRDefault="009E356F" w:rsidP="005935F8">
            <w:pPr>
              <w:rPr>
                <w:rFonts w:eastAsia="Calibri"/>
                <w:sz w:val="28"/>
                <w:szCs w:val="28"/>
              </w:rPr>
            </w:pPr>
          </w:p>
          <w:p w:rsidR="009E356F" w:rsidRPr="006C52AE" w:rsidRDefault="009E356F" w:rsidP="005935F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Обухова</w:t>
            </w:r>
          </w:p>
        </w:tc>
      </w:tr>
    </w:tbl>
    <w:p w:rsidR="00B22E7B" w:rsidRDefault="00B22E7B" w:rsidP="009E356F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B22E7B" w:rsidRDefault="00B22E7B">
      <w:pPr>
        <w:spacing w:after="160" w:line="259" w:lineRule="auto"/>
        <w:rPr>
          <w:spacing w:val="2"/>
          <w:position w:val="2"/>
          <w:sz w:val="28"/>
          <w:szCs w:val="28"/>
        </w:rPr>
      </w:pPr>
    </w:p>
    <w:sectPr w:rsidR="00B2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320"/>
    <w:multiLevelType w:val="hybridMultilevel"/>
    <w:tmpl w:val="0EC02632"/>
    <w:lvl w:ilvl="0" w:tplc="8910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F"/>
    <w:rsid w:val="00033D64"/>
    <w:rsid w:val="00070A6B"/>
    <w:rsid w:val="00184531"/>
    <w:rsid w:val="00284B8A"/>
    <w:rsid w:val="0029387C"/>
    <w:rsid w:val="002F3035"/>
    <w:rsid w:val="003B0397"/>
    <w:rsid w:val="00493B07"/>
    <w:rsid w:val="004C7001"/>
    <w:rsid w:val="004C72B1"/>
    <w:rsid w:val="00522937"/>
    <w:rsid w:val="005368D5"/>
    <w:rsid w:val="0055522B"/>
    <w:rsid w:val="006D38B3"/>
    <w:rsid w:val="006E37D9"/>
    <w:rsid w:val="00771C5B"/>
    <w:rsid w:val="007E439C"/>
    <w:rsid w:val="008A6F37"/>
    <w:rsid w:val="008C2F67"/>
    <w:rsid w:val="009E356F"/>
    <w:rsid w:val="00B22E7B"/>
    <w:rsid w:val="00B909AE"/>
    <w:rsid w:val="00CA08E5"/>
    <w:rsid w:val="00E96DAA"/>
    <w:rsid w:val="00F34DF5"/>
    <w:rsid w:val="00F35C46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56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E356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5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3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E356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E35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9E3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E356F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35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35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29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56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E356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5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3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E356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E35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9E3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E356F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35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35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29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cp:lastPrinted>2023-06-30T13:10:00Z</cp:lastPrinted>
  <dcterms:created xsi:type="dcterms:W3CDTF">2023-06-30T08:55:00Z</dcterms:created>
  <dcterms:modified xsi:type="dcterms:W3CDTF">2023-07-05T05:26:00Z</dcterms:modified>
</cp:coreProperties>
</file>