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820"/>
        <w:gridCol w:w="4536"/>
      </w:tblGrid>
      <w:tr w:rsidR="00FA5A6A" w:rsidRPr="00B86025" w:rsidTr="00736B64">
        <w:trPr>
          <w:cantSplit/>
          <w:trHeight w:val="1418"/>
        </w:trPr>
        <w:tc>
          <w:tcPr>
            <w:tcW w:w="9356" w:type="dxa"/>
            <w:gridSpan w:val="2"/>
            <w:shd w:val="clear" w:color="auto" w:fill="auto"/>
          </w:tcPr>
          <w:p w:rsidR="00FA5A6A" w:rsidRPr="00B86025" w:rsidRDefault="00FA5A6A" w:rsidP="00736B64">
            <w:pPr>
              <w:snapToGrid w:val="0"/>
              <w:jc w:val="center"/>
              <w:rPr>
                <w:b/>
                <w:bCs/>
                <w:sz w:val="26"/>
                <w:szCs w:val="26"/>
              </w:rPr>
            </w:pPr>
            <w:r>
              <w:rPr>
                <w:noProof/>
                <w:sz w:val="26"/>
                <w:szCs w:val="26"/>
                <w:lang w:eastAsia="ru-RU"/>
              </w:rPr>
              <w:drawing>
                <wp:inline distT="0" distB="0" distL="0" distR="0">
                  <wp:extent cx="723900" cy="83820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FA5A6A" w:rsidRPr="00B86025" w:rsidTr="00736B64">
        <w:trPr>
          <w:trHeight w:val="927"/>
        </w:trPr>
        <w:tc>
          <w:tcPr>
            <w:tcW w:w="4820" w:type="dxa"/>
            <w:shd w:val="clear" w:color="auto" w:fill="auto"/>
          </w:tcPr>
          <w:p w:rsidR="00FA5A6A" w:rsidRPr="00B86025" w:rsidRDefault="00FA5A6A" w:rsidP="00736B64">
            <w:pPr>
              <w:jc w:val="center"/>
              <w:rPr>
                <w:b/>
                <w:bCs/>
                <w:sz w:val="26"/>
                <w:szCs w:val="26"/>
              </w:rPr>
            </w:pPr>
            <w:r w:rsidRPr="00B86025">
              <w:rPr>
                <w:b/>
                <w:bCs/>
                <w:sz w:val="26"/>
                <w:szCs w:val="26"/>
              </w:rPr>
              <w:t>МАРИЙ ЭЛ РЕСПУБЛИКЫН</w:t>
            </w:r>
          </w:p>
          <w:p w:rsidR="00FA5A6A" w:rsidRPr="00B86025" w:rsidRDefault="00FA5A6A" w:rsidP="00736B64">
            <w:pPr>
              <w:jc w:val="center"/>
              <w:rPr>
                <w:b/>
                <w:bCs/>
                <w:sz w:val="26"/>
                <w:szCs w:val="26"/>
              </w:rPr>
            </w:pPr>
            <w:r w:rsidRPr="00B86025">
              <w:rPr>
                <w:b/>
                <w:bCs/>
                <w:sz w:val="26"/>
                <w:szCs w:val="26"/>
              </w:rPr>
              <w:t xml:space="preserve">ОРШАНКЕ </w:t>
            </w:r>
          </w:p>
          <w:p w:rsidR="00FA5A6A" w:rsidRPr="00B86025" w:rsidRDefault="00FA5A6A" w:rsidP="00736B64">
            <w:pPr>
              <w:jc w:val="center"/>
              <w:rPr>
                <w:b/>
                <w:bCs/>
                <w:sz w:val="26"/>
                <w:szCs w:val="26"/>
              </w:rPr>
            </w:pPr>
            <w:r w:rsidRPr="00B86025">
              <w:rPr>
                <w:b/>
                <w:bCs/>
                <w:sz w:val="26"/>
                <w:szCs w:val="26"/>
              </w:rPr>
              <w:t xml:space="preserve">МУНИЦИПАЛЬНЫЙ РАЙОНЫН </w:t>
            </w:r>
          </w:p>
          <w:p w:rsidR="00FA5A6A" w:rsidRPr="00B86025" w:rsidRDefault="00FA5A6A" w:rsidP="00736B64">
            <w:pPr>
              <w:jc w:val="center"/>
              <w:rPr>
                <w:b/>
                <w:bCs/>
                <w:sz w:val="26"/>
                <w:szCs w:val="26"/>
              </w:rPr>
            </w:pPr>
            <w:r w:rsidRPr="00B86025">
              <w:rPr>
                <w:b/>
                <w:bCs/>
                <w:sz w:val="26"/>
                <w:szCs w:val="26"/>
              </w:rPr>
              <w:t>АДМИНИСТРАЦИЙЖЕ</w:t>
            </w:r>
          </w:p>
          <w:p w:rsidR="00FA5A6A" w:rsidRPr="00B86025" w:rsidRDefault="00FA5A6A" w:rsidP="00736B64">
            <w:pPr>
              <w:jc w:val="center"/>
              <w:rPr>
                <w:b/>
                <w:bCs/>
                <w:sz w:val="26"/>
                <w:szCs w:val="26"/>
              </w:rPr>
            </w:pPr>
          </w:p>
          <w:p w:rsidR="00FA5A6A" w:rsidRPr="00B86025" w:rsidRDefault="00FA5A6A" w:rsidP="00736B64">
            <w:pPr>
              <w:jc w:val="center"/>
              <w:rPr>
                <w:b/>
                <w:bCs/>
                <w:sz w:val="26"/>
                <w:szCs w:val="26"/>
              </w:rPr>
            </w:pPr>
            <w:r w:rsidRPr="00B86025">
              <w:rPr>
                <w:b/>
                <w:bCs/>
                <w:sz w:val="26"/>
                <w:szCs w:val="26"/>
              </w:rPr>
              <w:t>ПУНЧАЛ</w:t>
            </w:r>
          </w:p>
        </w:tc>
        <w:tc>
          <w:tcPr>
            <w:tcW w:w="4536" w:type="dxa"/>
            <w:shd w:val="clear" w:color="auto" w:fill="auto"/>
          </w:tcPr>
          <w:p w:rsidR="00FA5A6A" w:rsidRPr="00B86025" w:rsidRDefault="00FA5A6A" w:rsidP="00736B64">
            <w:pPr>
              <w:jc w:val="center"/>
              <w:rPr>
                <w:b/>
                <w:bCs/>
                <w:sz w:val="26"/>
                <w:szCs w:val="26"/>
              </w:rPr>
            </w:pPr>
            <w:r w:rsidRPr="00B86025">
              <w:rPr>
                <w:b/>
                <w:bCs/>
                <w:sz w:val="26"/>
                <w:szCs w:val="26"/>
              </w:rPr>
              <w:t>АДМИНИСТРАЦИЯ</w:t>
            </w:r>
          </w:p>
          <w:p w:rsidR="00FA5A6A" w:rsidRPr="00B86025" w:rsidRDefault="00FA5A6A" w:rsidP="00736B64">
            <w:pPr>
              <w:jc w:val="center"/>
              <w:rPr>
                <w:b/>
                <w:bCs/>
                <w:sz w:val="26"/>
                <w:szCs w:val="26"/>
              </w:rPr>
            </w:pPr>
            <w:r w:rsidRPr="00B86025">
              <w:rPr>
                <w:b/>
                <w:bCs/>
                <w:sz w:val="26"/>
                <w:szCs w:val="26"/>
              </w:rPr>
              <w:t>ОРШАНСКОГО МУНИЦИПАЛЬНОГО РАЙОНА</w:t>
            </w:r>
          </w:p>
          <w:p w:rsidR="00FA5A6A" w:rsidRPr="00B86025" w:rsidRDefault="00FA5A6A" w:rsidP="00736B64">
            <w:pPr>
              <w:jc w:val="center"/>
              <w:rPr>
                <w:b/>
                <w:bCs/>
                <w:sz w:val="26"/>
                <w:szCs w:val="26"/>
              </w:rPr>
            </w:pPr>
            <w:r w:rsidRPr="00B86025">
              <w:rPr>
                <w:b/>
                <w:bCs/>
                <w:sz w:val="26"/>
                <w:szCs w:val="26"/>
              </w:rPr>
              <w:t>РЕСПУБЛИКИ МАРИЙ ЭЛ</w:t>
            </w:r>
          </w:p>
          <w:p w:rsidR="00FA5A6A" w:rsidRPr="00B86025" w:rsidRDefault="00FA5A6A" w:rsidP="00736B64">
            <w:pPr>
              <w:jc w:val="center"/>
              <w:rPr>
                <w:b/>
                <w:bCs/>
                <w:sz w:val="26"/>
                <w:szCs w:val="26"/>
              </w:rPr>
            </w:pPr>
          </w:p>
          <w:p w:rsidR="00FA5A6A" w:rsidRPr="00B86025" w:rsidRDefault="00FA5A6A" w:rsidP="00736B64">
            <w:pPr>
              <w:jc w:val="center"/>
              <w:rPr>
                <w:b/>
                <w:bCs/>
                <w:sz w:val="26"/>
                <w:szCs w:val="26"/>
              </w:rPr>
            </w:pPr>
            <w:r w:rsidRPr="00B86025">
              <w:rPr>
                <w:b/>
                <w:bCs/>
                <w:sz w:val="26"/>
                <w:szCs w:val="26"/>
              </w:rPr>
              <w:t>ПОСТАНОВЛЕНИЕ</w:t>
            </w:r>
          </w:p>
        </w:tc>
      </w:tr>
    </w:tbl>
    <w:p w:rsidR="0054795B" w:rsidRDefault="0054795B">
      <w:pPr>
        <w:rPr>
          <w:sz w:val="28"/>
          <w:szCs w:val="28"/>
        </w:rPr>
      </w:pPr>
    </w:p>
    <w:p w:rsidR="00FA5A6A" w:rsidRDefault="00FA5A6A">
      <w:pPr>
        <w:rPr>
          <w:sz w:val="28"/>
          <w:szCs w:val="28"/>
        </w:rPr>
      </w:pPr>
    </w:p>
    <w:p w:rsidR="00FA5A6A" w:rsidRDefault="00FA5A6A" w:rsidP="00FA5A6A">
      <w:pPr>
        <w:jc w:val="center"/>
        <w:rPr>
          <w:b/>
          <w:sz w:val="28"/>
          <w:szCs w:val="28"/>
        </w:rPr>
      </w:pPr>
      <w:r w:rsidRPr="00CE7FEA">
        <w:rPr>
          <w:sz w:val="28"/>
          <w:szCs w:val="28"/>
        </w:rPr>
        <w:t>от</w:t>
      </w:r>
      <w:r>
        <w:rPr>
          <w:sz w:val="28"/>
          <w:szCs w:val="28"/>
        </w:rPr>
        <w:t xml:space="preserve"> 26 июля</w:t>
      </w:r>
      <w:r w:rsidRPr="00CE7FEA">
        <w:rPr>
          <w:sz w:val="28"/>
          <w:szCs w:val="28"/>
        </w:rPr>
        <w:t xml:space="preserve"> 202</w:t>
      </w:r>
      <w:r>
        <w:rPr>
          <w:sz w:val="28"/>
          <w:szCs w:val="28"/>
        </w:rPr>
        <w:t>2</w:t>
      </w:r>
      <w:r w:rsidRPr="00CE7FEA">
        <w:rPr>
          <w:sz w:val="28"/>
          <w:szCs w:val="28"/>
        </w:rPr>
        <w:t xml:space="preserve"> г. №</w:t>
      </w:r>
      <w:r>
        <w:rPr>
          <w:sz w:val="28"/>
          <w:szCs w:val="28"/>
        </w:rPr>
        <w:t xml:space="preserve"> 410</w:t>
      </w:r>
    </w:p>
    <w:p w:rsidR="00FA5A6A" w:rsidRDefault="00FA5A6A">
      <w:pPr>
        <w:rPr>
          <w:sz w:val="28"/>
          <w:szCs w:val="28"/>
        </w:rPr>
      </w:pPr>
    </w:p>
    <w:p w:rsidR="00FA5A6A" w:rsidRDefault="00FA5A6A">
      <w:pPr>
        <w:rPr>
          <w:sz w:val="28"/>
          <w:szCs w:val="28"/>
        </w:rPr>
      </w:pPr>
    </w:p>
    <w:p w:rsidR="00FA5A6A" w:rsidRPr="00532905" w:rsidRDefault="00FA5A6A" w:rsidP="00FA5A6A">
      <w:pPr>
        <w:jc w:val="center"/>
        <w:rPr>
          <w:b/>
          <w:sz w:val="28"/>
          <w:szCs w:val="28"/>
        </w:rPr>
      </w:pPr>
      <w:r w:rsidRPr="00532905">
        <w:rPr>
          <w:b/>
          <w:sz w:val="28"/>
          <w:szCs w:val="28"/>
        </w:rPr>
        <w:t xml:space="preserve">Об определении специальных мест для размещения предвыборных печатных агитационных материалов кандидатов </w:t>
      </w:r>
      <w:r>
        <w:rPr>
          <w:b/>
          <w:sz w:val="28"/>
          <w:szCs w:val="28"/>
        </w:rPr>
        <w:t>на должность Главы Республ</w:t>
      </w:r>
      <w:r w:rsidRPr="00532905">
        <w:rPr>
          <w:b/>
          <w:sz w:val="28"/>
          <w:szCs w:val="28"/>
        </w:rPr>
        <w:t>ики Марий Эл</w:t>
      </w:r>
      <w:r>
        <w:rPr>
          <w:b/>
          <w:sz w:val="28"/>
          <w:szCs w:val="28"/>
        </w:rPr>
        <w:t xml:space="preserve"> </w:t>
      </w:r>
      <w:r w:rsidRPr="00532905">
        <w:rPr>
          <w:b/>
          <w:sz w:val="28"/>
          <w:szCs w:val="28"/>
        </w:rPr>
        <w:t>на территории каждого избирательного участка</w:t>
      </w:r>
    </w:p>
    <w:p w:rsidR="00FA5A6A" w:rsidRDefault="00FA5A6A" w:rsidP="00FA5A6A">
      <w:pPr>
        <w:pStyle w:val="3"/>
        <w:jc w:val="center"/>
        <w:rPr>
          <w:szCs w:val="28"/>
        </w:rPr>
      </w:pPr>
    </w:p>
    <w:p w:rsidR="00FA5A6A" w:rsidRPr="00532905" w:rsidRDefault="00FA5A6A" w:rsidP="00FA5A6A">
      <w:pPr>
        <w:pStyle w:val="3"/>
        <w:jc w:val="center"/>
        <w:rPr>
          <w:szCs w:val="28"/>
        </w:rPr>
      </w:pPr>
    </w:p>
    <w:p w:rsidR="00FA5A6A" w:rsidRPr="00732673" w:rsidRDefault="00FA5A6A" w:rsidP="00FA5A6A">
      <w:pPr>
        <w:autoSpaceDE w:val="0"/>
        <w:autoSpaceDN w:val="0"/>
        <w:adjustRightInd w:val="0"/>
        <w:ind w:firstLine="709"/>
        <w:jc w:val="both"/>
        <w:rPr>
          <w:sz w:val="28"/>
          <w:szCs w:val="28"/>
        </w:rPr>
      </w:pPr>
      <w:proofErr w:type="gramStart"/>
      <w:r w:rsidRPr="00732673">
        <w:rPr>
          <w:sz w:val="28"/>
          <w:szCs w:val="28"/>
        </w:rPr>
        <w:t xml:space="preserve">В соответствии с пунктом 7 статьи 54 Федерального закона      </w:t>
      </w:r>
      <w:r>
        <w:rPr>
          <w:sz w:val="28"/>
          <w:szCs w:val="28"/>
        </w:rPr>
        <w:t xml:space="preserve">            от 12 июня 2002 г.</w:t>
      </w:r>
      <w:r w:rsidRPr="00732673">
        <w:rPr>
          <w:sz w:val="28"/>
          <w:szCs w:val="28"/>
        </w:rPr>
        <w:t xml:space="preserve"> № 67-ФЗ «Об основных гарантиях избирательных прав и права на участие в референдуме граждан Российской Федерации»</w:t>
      </w:r>
      <w:r>
        <w:rPr>
          <w:sz w:val="28"/>
          <w:szCs w:val="28"/>
        </w:rPr>
        <w:t>,</w:t>
      </w:r>
      <w:r w:rsidR="00FF76EF">
        <w:rPr>
          <w:sz w:val="28"/>
          <w:szCs w:val="28"/>
        </w:rPr>
        <w:t xml:space="preserve"> </w:t>
      </w:r>
      <w:r w:rsidRPr="00732673">
        <w:rPr>
          <w:sz w:val="28"/>
          <w:szCs w:val="28"/>
        </w:rPr>
        <w:t xml:space="preserve">пунктом 6 статьи 53 </w:t>
      </w:r>
      <w:r w:rsidRPr="00732673">
        <w:rPr>
          <w:bCs/>
          <w:sz w:val="28"/>
          <w:szCs w:val="28"/>
        </w:rPr>
        <w:t>Закон</w:t>
      </w:r>
      <w:r w:rsidR="00FF76EF">
        <w:rPr>
          <w:bCs/>
          <w:sz w:val="28"/>
          <w:szCs w:val="28"/>
        </w:rPr>
        <w:t>а</w:t>
      </w:r>
      <w:r w:rsidRPr="00732673">
        <w:rPr>
          <w:bCs/>
          <w:sz w:val="28"/>
          <w:szCs w:val="28"/>
        </w:rPr>
        <w:t xml:space="preserve"> Республики Марий Эл от 22.06.2012 </w:t>
      </w:r>
      <w:r>
        <w:rPr>
          <w:bCs/>
          <w:sz w:val="28"/>
          <w:szCs w:val="28"/>
        </w:rPr>
        <w:t>№</w:t>
      </w:r>
      <w:r w:rsidRPr="00732673">
        <w:rPr>
          <w:bCs/>
          <w:sz w:val="28"/>
          <w:szCs w:val="28"/>
        </w:rPr>
        <w:t xml:space="preserve"> 30-З</w:t>
      </w:r>
      <w:r>
        <w:rPr>
          <w:bCs/>
          <w:sz w:val="28"/>
          <w:szCs w:val="28"/>
        </w:rPr>
        <w:t xml:space="preserve"> «</w:t>
      </w:r>
      <w:r w:rsidRPr="00732673">
        <w:rPr>
          <w:bCs/>
          <w:sz w:val="28"/>
          <w:szCs w:val="28"/>
        </w:rPr>
        <w:t>О выборах Главы Республики Марий Эл</w:t>
      </w:r>
      <w:r>
        <w:rPr>
          <w:bCs/>
          <w:sz w:val="28"/>
          <w:szCs w:val="28"/>
        </w:rPr>
        <w:t xml:space="preserve">» </w:t>
      </w:r>
      <w:r w:rsidRPr="00732673">
        <w:rPr>
          <w:sz w:val="28"/>
          <w:szCs w:val="28"/>
        </w:rPr>
        <w:t>администрация Оршанского муниципального района Республики Марий Эл</w:t>
      </w:r>
      <w:proofErr w:type="gramEnd"/>
    </w:p>
    <w:p w:rsidR="00FA5A6A" w:rsidRPr="00532905" w:rsidRDefault="00FA5A6A" w:rsidP="00FA5A6A">
      <w:pPr>
        <w:pStyle w:val="3"/>
        <w:jc w:val="center"/>
        <w:rPr>
          <w:szCs w:val="28"/>
        </w:rPr>
      </w:pPr>
      <w:proofErr w:type="spellStart"/>
      <w:proofErr w:type="gramStart"/>
      <w:r w:rsidRPr="00532905">
        <w:rPr>
          <w:szCs w:val="28"/>
        </w:rPr>
        <w:t>п</w:t>
      </w:r>
      <w:proofErr w:type="spellEnd"/>
      <w:proofErr w:type="gramEnd"/>
      <w:r w:rsidRPr="00532905">
        <w:rPr>
          <w:szCs w:val="28"/>
        </w:rPr>
        <w:t xml:space="preserve"> о с т а </w:t>
      </w:r>
      <w:proofErr w:type="spellStart"/>
      <w:r w:rsidRPr="00532905">
        <w:rPr>
          <w:szCs w:val="28"/>
        </w:rPr>
        <w:t>н</w:t>
      </w:r>
      <w:proofErr w:type="spellEnd"/>
      <w:r w:rsidRPr="00532905">
        <w:rPr>
          <w:szCs w:val="28"/>
        </w:rPr>
        <w:t xml:space="preserve"> о в л я е т:</w:t>
      </w:r>
    </w:p>
    <w:p w:rsidR="00FA5A6A" w:rsidRPr="00532905" w:rsidRDefault="00FA5A6A" w:rsidP="00FA5A6A">
      <w:pPr>
        <w:autoSpaceDE w:val="0"/>
        <w:autoSpaceDN w:val="0"/>
        <w:adjustRightInd w:val="0"/>
        <w:ind w:firstLine="709"/>
        <w:jc w:val="both"/>
        <w:rPr>
          <w:sz w:val="28"/>
          <w:szCs w:val="28"/>
        </w:rPr>
      </w:pPr>
      <w:r w:rsidRPr="00532905">
        <w:rPr>
          <w:sz w:val="28"/>
          <w:szCs w:val="28"/>
        </w:rPr>
        <w:t xml:space="preserve">1. Определить перечень специальных мест для размещения предвыборных печатных агитационных материалов </w:t>
      </w:r>
      <w:r>
        <w:rPr>
          <w:sz w:val="28"/>
          <w:szCs w:val="28"/>
        </w:rPr>
        <w:t xml:space="preserve">зарегистрированным </w:t>
      </w:r>
      <w:r w:rsidRPr="00532905">
        <w:rPr>
          <w:sz w:val="28"/>
          <w:szCs w:val="28"/>
        </w:rPr>
        <w:t>кандидатам</w:t>
      </w:r>
      <w:r>
        <w:rPr>
          <w:sz w:val="28"/>
          <w:szCs w:val="28"/>
        </w:rPr>
        <w:t xml:space="preserve"> на должность Главы Республики Марий Эл </w:t>
      </w:r>
      <w:r w:rsidRPr="00532905">
        <w:rPr>
          <w:sz w:val="28"/>
          <w:szCs w:val="28"/>
        </w:rPr>
        <w:t>на территории каждого избирательного участка Оршанского муниципального района Республики Марий Эл согласно приложению №</w:t>
      </w:r>
      <w:r w:rsidR="00FF76EF">
        <w:rPr>
          <w:sz w:val="28"/>
          <w:szCs w:val="28"/>
        </w:rPr>
        <w:t xml:space="preserve"> </w:t>
      </w:r>
      <w:r w:rsidRPr="00532905">
        <w:rPr>
          <w:sz w:val="28"/>
          <w:szCs w:val="28"/>
        </w:rPr>
        <w:t>1.</w:t>
      </w:r>
    </w:p>
    <w:p w:rsidR="00FA5A6A" w:rsidRPr="00532905" w:rsidRDefault="00FA5A6A" w:rsidP="00FA5A6A">
      <w:pPr>
        <w:autoSpaceDE w:val="0"/>
        <w:autoSpaceDN w:val="0"/>
        <w:adjustRightInd w:val="0"/>
        <w:ind w:firstLine="709"/>
        <w:jc w:val="both"/>
        <w:rPr>
          <w:sz w:val="28"/>
          <w:szCs w:val="28"/>
        </w:rPr>
      </w:pPr>
      <w:r w:rsidRPr="00532905">
        <w:rPr>
          <w:sz w:val="28"/>
          <w:szCs w:val="28"/>
        </w:rPr>
        <w:t xml:space="preserve">2. Направить настоящее постановление в Центральную избирательную комиссию Республики Марий Эл и </w:t>
      </w:r>
      <w:proofErr w:type="spellStart"/>
      <w:r w:rsidRPr="00532905">
        <w:rPr>
          <w:sz w:val="28"/>
          <w:szCs w:val="28"/>
        </w:rPr>
        <w:t>Оршанскую</w:t>
      </w:r>
      <w:proofErr w:type="spellEnd"/>
      <w:r w:rsidRPr="00532905">
        <w:rPr>
          <w:sz w:val="28"/>
          <w:szCs w:val="28"/>
        </w:rPr>
        <w:t xml:space="preserve"> районную территориальную избирательную комиссию.</w:t>
      </w:r>
    </w:p>
    <w:p w:rsidR="00FA5A6A" w:rsidRPr="00532905" w:rsidRDefault="00FA5A6A" w:rsidP="00FA5A6A">
      <w:pPr>
        <w:autoSpaceDE w:val="0"/>
        <w:autoSpaceDN w:val="0"/>
        <w:adjustRightInd w:val="0"/>
        <w:ind w:firstLine="709"/>
        <w:jc w:val="both"/>
        <w:rPr>
          <w:sz w:val="28"/>
          <w:szCs w:val="28"/>
        </w:rPr>
      </w:pPr>
      <w:r w:rsidRPr="0073523F">
        <w:rPr>
          <w:sz w:val="28"/>
          <w:szCs w:val="28"/>
        </w:rPr>
        <w:t>3. Признать утратившим силу постановление</w:t>
      </w:r>
      <w:r w:rsidRPr="00532905">
        <w:rPr>
          <w:sz w:val="28"/>
          <w:szCs w:val="28"/>
        </w:rPr>
        <w:t xml:space="preserve"> администрации Оршанского муниципального района</w:t>
      </w:r>
      <w:r w:rsidR="00FF76EF">
        <w:rPr>
          <w:sz w:val="28"/>
          <w:szCs w:val="28"/>
        </w:rPr>
        <w:t xml:space="preserve"> Республики Марий Эл</w:t>
      </w:r>
      <w:r w:rsidRPr="00532905">
        <w:rPr>
          <w:sz w:val="28"/>
          <w:szCs w:val="28"/>
        </w:rPr>
        <w:t xml:space="preserve"> от 0</w:t>
      </w:r>
      <w:r>
        <w:rPr>
          <w:sz w:val="28"/>
          <w:szCs w:val="28"/>
        </w:rPr>
        <w:t>5</w:t>
      </w:r>
      <w:r w:rsidRPr="00532905">
        <w:rPr>
          <w:sz w:val="28"/>
          <w:szCs w:val="28"/>
        </w:rPr>
        <w:t>.0</w:t>
      </w:r>
      <w:r>
        <w:rPr>
          <w:sz w:val="28"/>
          <w:szCs w:val="28"/>
        </w:rPr>
        <w:t>7</w:t>
      </w:r>
      <w:r w:rsidRPr="00532905">
        <w:rPr>
          <w:sz w:val="28"/>
          <w:szCs w:val="28"/>
        </w:rPr>
        <w:t>.20</w:t>
      </w:r>
      <w:r w:rsidR="00FF76EF">
        <w:rPr>
          <w:sz w:val="28"/>
          <w:szCs w:val="28"/>
        </w:rPr>
        <w:t xml:space="preserve">21  </w:t>
      </w:r>
      <w:r w:rsidRPr="00532905">
        <w:rPr>
          <w:sz w:val="28"/>
          <w:szCs w:val="28"/>
        </w:rPr>
        <w:t xml:space="preserve"> №</w:t>
      </w:r>
      <w:r w:rsidR="00FF76EF">
        <w:rPr>
          <w:sz w:val="28"/>
          <w:szCs w:val="28"/>
        </w:rPr>
        <w:t xml:space="preserve"> </w:t>
      </w:r>
      <w:r>
        <w:rPr>
          <w:sz w:val="28"/>
          <w:szCs w:val="28"/>
        </w:rPr>
        <w:t>274</w:t>
      </w:r>
      <w:r w:rsidRPr="00532905">
        <w:rPr>
          <w:sz w:val="28"/>
          <w:szCs w:val="28"/>
        </w:rPr>
        <w:t xml:space="preserve"> «Об определении специальных мест для размещения предвыборных печатных агитационных материалов кандидатов в депутаты Государственного Собрания Республики Марий Эл седьмого созыва на территории каждого избирательного участка».</w:t>
      </w:r>
    </w:p>
    <w:p w:rsidR="00FA5A6A" w:rsidRPr="00532905" w:rsidRDefault="00FA5A6A" w:rsidP="00FA5A6A">
      <w:pPr>
        <w:autoSpaceDE w:val="0"/>
        <w:autoSpaceDN w:val="0"/>
        <w:adjustRightInd w:val="0"/>
        <w:ind w:firstLine="709"/>
        <w:jc w:val="both"/>
        <w:rPr>
          <w:sz w:val="28"/>
          <w:szCs w:val="28"/>
        </w:rPr>
      </w:pPr>
      <w:r w:rsidRPr="00532905">
        <w:rPr>
          <w:sz w:val="28"/>
          <w:szCs w:val="28"/>
        </w:rPr>
        <w:t xml:space="preserve">4. </w:t>
      </w:r>
      <w:proofErr w:type="gramStart"/>
      <w:r w:rsidRPr="00532905">
        <w:rPr>
          <w:sz w:val="28"/>
          <w:szCs w:val="28"/>
        </w:rPr>
        <w:t>Разместить</w:t>
      </w:r>
      <w:proofErr w:type="gramEnd"/>
      <w:r w:rsidRPr="00532905">
        <w:rPr>
          <w:sz w:val="28"/>
          <w:szCs w:val="28"/>
        </w:rPr>
        <w:t xml:space="preserve"> настоящее постановление на странице администрации Оршанского муниципального района Республики Марий Эл официального интернет портала Республики Марий Эл в информационно-телекоммуникационной сети «Интернет».</w:t>
      </w:r>
    </w:p>
    <w:p w:rsidR="00FA5A6A" w:rsidRPr="00532905" w:rsidRDefault="00FA5A6A" w:rsidP="00FA5A6A">
      <w:pPr>
        <w:autoSpaceDE w:val="0"/>
        <w:autoSpaceDN w:val="0"/>
        <w:adjustRightInd w:val="0"/>
        <w:ind w:firstLine="709"/>
        <w:jc w:val="both"/>
        <w:rPr>
          <w:sz w:val="28"/>
          <w:szCs w:val="28"/>
        </w:rPr>
      </w:pPr>
      <w:r w:rsidRPr="00532905">
        <w:rPr>
          <w:sz w:val="28"/>
          <w:szCs w:val="28"/>
        </w:rPr>
        <w:lastRenderedPageBreak/>
        <w:t xml:space="preserve">5. </w:t>
      </w:r>
      <w:proofErr w:type="gramStart"/>
      <w:r w:rsidRPr="00532905">
        <w:rPr>
          <w:sz w:val="28"/>
          <w:szCs w:val="28"/>
        </w:rPr>
        <w:t>Контроль за</w:t>
      </w:r>
      <w:proofErr w:type="gramEnd"/>
      <w:r w:rsidRPr="00532905">
        <w:rPr>
          <w:sz w:val="28"/>
          <w:szCs w:val="28"/>
        </w:rPr>
        <w:t xml:space="preserve"> исполнением настоящего постановления возложить </w:t>
      </w:r>
      <w:r>
        <w:rPr>
          <w:sz w:val="28"/>
          <w:szCs w:val="28"/>
        </w:rPr>
        <w:t xml:space="preserve">           </w:t>
      </w:r>
      <w:r w:rsidRPr="00532905">
        <w:rPr>
          <w:sz w:val="28"/>
          <w:szCs w:val="28"/>
        </w:rPr>
        <w:t>на заместителя главы администрации Оршанского муниципального района Старыгину Е.С.</w:t>
      </w:r>
    </w:p>
    <w:p w:rsidR="00FA5A6A" w:rsidRPr="00532905" w:rsidRDefault="00FA5A6A" w:rsidP="00FA5A6A">
      <w:pPr>
        <w:autoSpaceDE w:val="0"/>
        <w:autoSpaceDN w:val="0"/>
        <w:adjustRightInd w:val="0"/>
        <w:ind w:firstLine="709"/>
        <w:jc w:val="both"/>
        <w:rPr>
          <w:bCs/>
          <w:sz w:val="28"/>
          <w:szCs w:val="28"/>
        </w:rPr>
      </w:pPr>
      <w:r w:rsidRPr="00532905">
        <w:rPr>
          <w:sz w:val="28"/>
          <w:szCs w:val="28"/>
        </w:rPr>
        <w:t>6. Настоящее постановление вступает в силу со дня его подписания.</w:t>
      </w:r>
    </w:p>
    <w:p w:rsidR="00FA5A6A" w:rsidRDefault="00FA5A6A" w:rsidP="00FA5A6A">
      <w:pPr>
        <w:jc w:val="both"/>
        <w:rPr>
          <w:sz w:val="28"/>
          <w:szCs w:val="28"/>
        </w:rPr>
      </w:pPr>
    </w:p>
    <w:p w:rsidR="00FA5A6A" w:rsidRDefault="00FA5A6A" w:rsidP="00FA5A6A">
      <w:pPr>
        <w:jc w:val="both"/>
        <w:rPr>
          <w:sz w:val="28"/>
          <w:szCs w:val="28"/>
        </w:rPr>
      </w:pPr>
    </w:p>
    <w:p w:rsidR="00FA5A6A" w:rsidRPr="00532905" w:rsidRDefault="00FA5A6A" w:rsidP="00FA5A6A">
      <w:pPr>
        <w:jc w:val="both"/>
        <w:rPr>
          <w:sz w:val="28"/>
          <w:szCs w:val="28"/>
        </w:rPr>
      </w:pPr>
    </w:p>
    <w:p w:rsidR="00FA5A6A" w:rsidRPr="00532905" w:rsidRDefault="00FA5A6A" w:rsidP="00FA5A6A">
      <w:pPr>
        <w:jc w:val="both"/>
        <w:rPr>
          <w:sz w:val="28"/>
          <w:szCs w:val="28"/>
        </w:rPr>
      </w:pPr>
      <w:r w:rsidRPr="00532905">
        <w:rPr>
          <w:sz w:val="28"/>
          <w:szCs w:val="28"/>
        </w:rPr>
        <w:t xml:space="preserve">Глава администрации </w:t>
      </w:r>
    </w:p>
    <w:p w:rsidR="00FA5A6A" w:rsidRPr="00532905" w:rsidRDefault="00FA5A6A" w:rsidP="00FA5A6A">
      <w:pPr>
        <w:jc w:val="both"/>
        <w:rPr>
          <w:sz w:val="28"/>
          <w:szCs w:val="28"/>
        </w:rPr>
      </w:pPr>
      <w:r w:rsidRPr="00532905">
        <w:rPr>
          <w:sz w:val="28"/>
          <w:szCs w:val="28"/>
        </w:rPr>
        <w:t xml:space="preserve">      Оршанского </w:t>
      </w:r>
    </w:p>
    <w:p w:rsidR="00FA5A6A" w:rsidRPr="00532905" w:rsidRDefault="00FA5A6A" w:rsidP="00FA5A6A">
      <w:pPr>
        <w:jc w:val="both"/>
        <w:rPr>
          <w:sz w:val="28"/>
          <w:szCs w:val="28"/>
        </w:rPr>
      </w:pPr>
      <w:r w:rsidRPr="00532905">
        <w:rPr>
          <w:sz w:val="28"/>
          <w:szCs w:val="28"/>
        </w:rPr>
        <w:t xml:space="preserve">муниципального района                                                          </w:t>
      </w:r>
      <w:r>
        <w:rPr>
          <w:sz w:val="28"/>
          <w:szCs w:val="28"/>
        </w:rPr>
        <w:t xml:space="preserve">        </w:t>
      </w:r>
      <w:r w:rsidRPr="00532905">
        <w:rPr>
          <w:sz w:val="28"/>
          <w:szCs w:val="28"/>
        </w:rPr>
        <w:t xml:space="preserve">  А. Плотников</w:t>
      </w:r>
    </w:p>
    <w:p w:rsidR="00FA5A6A" w:rsidRPr="00532905" w:rsidRDefault="00FA5A6A" w:rsidP="00FA5A6A">
      <w:pPr>
        <w:pStyle w:val="ConsPlusNormal"/>
        <w:jc w:val="center"/>
        <w:rPr>
          <w:spacing w:val="-1"/>
        </w:rPr>
      </w:pPr>
    </w:p>
    <w:p w:rsidR="00FA5A6A" w:rsidRDefault="00FA5A6A">
      <w:pPr>
        <w:rPr>
          <w:sz w:val="28"/>
          <w:szCs w:val="28"/>
        </w:rPr>
      </w:pPr>
    </w:p>
    <w:p w:rsidR="00FA7CFD" w:rsidRDefault="00FA7CFD">
      <w:pPr>
        <w:rPr>
          <w:sz w:val="28"/>
          <w:szCs w:val="28"/>
        </w:rPr>
      </w:pPr>
    </w:p>
    <w:p w:rsidR="00FA7CFD" w:rsidRDefault="00FA7CFD">
      <w:pPr>
        <w:rPr>
          <w:sz w:val="28"/>
          <w:szCs w:val="28"/>
        </w:rPr>
      </w:pPr>
    </w:p>
    <w:p w:rsidR="00FA7CFD" w:rsidRDefault="00FA7CFD">
      <w:pPr>
        <w:rPr>
          <w:sz w:val="28"/>
          <w:szCs w:val="28"/>
        </w:rPr>
      </w:pPr>
    </w:p>
    <w:p w:rsidR="00FA7CFD" w:rsidRDefault="00FA7CFD">
      <w:pPr>
        <w:rPr>
          <w:sz w:val="28"/>
          <w:szCs w:val="28"/>
        </w:rPr>
      </w:pPr>
    </w:p>
    <w:p w:rsidR="00FA7CFD" w:rsidRDefault="00FA7CFD">
      <w:pPr>
        <w:rPr>
          <w:sz w:val="28"/>
          <w:szCs w:val="28"/>
        </w:rPr>
      </w:pPr>
    </w:p>
    <w:p w:rsidR="00FA7CFD" w:rsidRDefault="00FA7CFD">
      <w:pPr>
        <w:rPr>
          <w:sz w:val="28"/>
          <w:szCs w:val="28"/>
        </w:rPr>
      </w:pPr>
    </w:p>
    <w:p w:rsidR="00FA7CFD" w:rsidRDefault="00FA7CFD">
      <w:pPr>
        <w:rPr>
          <w:sz w:val="28"/>
          <w:szCs w:val="28"/>
        </w:rPr>
      </w:pPr>
    </w:p>
    <w:p w:rsidR="00FA7CFD" w:rsidRDefault="00FA7CFD">
      <w:pPr>
        <w:rPr>
          <w:sz w:val="28"/>
          <w:szCs w:val="28"/>
        </w:rPr>
      </w:pPr>
    </w:p>
    <w:p w:rsidR="00FA7CFD" w:rsidRDefault="00FA7CFD">
      <w:pPr>
        <w:rPr>
          <w:sz w:val="28"/>
          <w:szCs w:val="28"/>
        </w:rPr>
      </w:pPr>
    </w:p>
    <w:p w:rsidR="00FA7CFD" w:rsidRDefault="00FA7CFD">
      <w:pPr>
        <w:rPr>
          <w:sz w:val="28"/>
          <w:szCs w:val="28"/>
        </w:rPr>
      </w:pPr>
    </w:p>
    <w:p w:rsidR="00FA7CFD" w:rsidRDefault="00FA7CFD">
      <w:pPr>
        <w:rPr>
          <w:sz w:val="28"/>
          <w:szCs w:val="28"/>
        </w:rPr>
      </w:pPr>
    </w:p>
    <w:p w:rsidR="00FA7CFD" w:rsidRDefault="00FA7CFD">
      <w:pPr>
        <w:rPr>
          <w:sz w:val="28"/>
          <w:szCs w:val="28"/>
        </w:rPr>
      </w:pPr>
    </w:p>
    <w:p w:rsidR="00FA7CFD" w:rsidRDefault="00FA7CFD">
      <w:pPr>
        <w:rPr>
          <w:sz w:val="28"/>
          <w:szCs w:val="28"/>
        </w:rPr>
      </w:pPr>
    </w:p>
    <w:p w:rsidR="00FA7CFD" w:rsidRDefault="00FA7CFD">
      <w:pPr>
        <w:rPr>
          <w:sz w:val="28"/>
          <w:szCs w:val="28"/>
        </w:rPr>
      </w:pPr>
    </w:p>
    <w:p w:rsidR="00FA7CFD" w:rsidRDefault="00FA7CFD">
      <w:pPr>
        <w:rPr>
          <w:sz w:val="28"/>
          <w:szCs w:val="28"/>
        </w:rPr>
      </w:pPr>
    </w:p>
    <w:p w:rsidR="00FA7CFD" w:rsidRDefault="00FA7CFD">
      <w:pPr>
        <w:rPr>
          <w:sz w:val="28"/>
          <w:szCs w:val="28"/>
        </w:rPr>
      </w:pPr>
    </w:p>
    <w:p w:rsidR="00FA7CFD" w:rsidRDefault="00FA7CFD">
      <w:pPr>
        <w:rPr>
          <w:sz w:val="28"/>
          <w:szCs w:val="28"/>
        </w:rPr>
      </w:pPr>
    </w:p>
    <w:p w:rsidR="00FA7CFD" w:rsidRDefault="00FA7CFD">
      <w:pPr>
        <w:rPr>
          <w:sz w:val="28"/>
          <w:szCs w:val="28"/>
        </w:rPr>
      </w:pPr>
    </w:p>
    <w:p w:rsidR="00FA7CFD" w:rsidRDefault="00FA7CFD">
      <w:pPr>
        <w:rPr>
          <w:sz w:val="28"/>
          <w:szCs w:val="28"/>
        </w:rPr>
      </w:pPr>
    </w:p>
    <w:p w:rsidR="00FA7CFD" w:rsidRDefault="00FA7CFD">
      <w:pPr>
        <w:rPr>
          <w:sz w:val="28"/>
          <w:szCs w:val="28"/>
        </w:rPr>
      </w:pPr>
    </w:p>
    <w:p w:rsidR="00FA7CFD" w:rsidRDefault="00FA7CFD">
      <w:pPr>
        <w:rPr>
          <w:sz w:val="28"/>
          <w:szCs w:val="28"/>
        </w:rPr>
      </w:pPr>
    </w:p>
    <w:p w:rsidR="00FA7CFD" w:rsidRDefault="00FA7CFD">
      <w:pPr>
        <w:rPr>
          <w:sz w:val="28"/>
          <w:szCs w:val="28"/>
        </w:rPr>
      </w:pPr>
    </w:p>
    <w:p w:rsidR="00FA7CFD" w:rsidRDefault="00FA7CFD">
      <w:pPr>
        <w:rPr>
          <w:sz w:val="28"/>
          <w:szCs w:val="28"/>
        </w:rPr>
      </w:pPr>
    </w:p>
    <w:p w:rsidR="00FA7CFD" w:rsidRDefault="00FA7CFD">
      <w:pPr>
        <w:rPr>
          <w:sz w:val="28"/>
          <w:szCs w:val="28"/>
        </w:rPr>
      </w:pPr>
    </w:p>
    <w:p w:rsidR="00FA7CFD" w:rsidRDefault="00FA7CFD">
      <w:pPr>
        <w:rPr>
          <w:sz w:val="28"/>
          <w:szCs w:val="28"/>
        </w:rPr>
      </w:pPr>
    </w:p>
    <w:p w:rsidR="00FA7CFD" w:rsidRDefault="00FA7CFD">
      <w:pPr>
        <w:rPr>
          <w:sz w:val="28"/>
          <w:szCs w:val="28"/>
        </w:rPr>
      </w:pPr>
    </w:p>
    <w:p w:rsidR="00FA7CFD" w:rsidRDefault="00FA7CFD">
      <w:pPr>
        <w:rPr>
          <w:sz w:val="28"/>
          <w:szCs w:val="28"/>
        </w:rPr>
      </w:pPr>
    </w:p>
    <w:p w:rsidR="00FA7CFD" w:rsidRDefault="00FA7CFD">
      <w:pPr>
        <w:rPr>
          <w:sz w:val="28"/>
          <w:szCs w:val="28"/>
        </w:rPr>
      </w:pPr>
    </w:p>
    <w:p w:rsidR="00FA7CFD" w:rsidRDefault="00FA7CFD">
      <w:pPr>
        <w:rPr>
          <w:sz w:val="28"/>
          <w:szCs w:val="28"/>
        </w:rPr>
      </w:pPr>
    </w:p>
    <w:p w:rsidR="00FA7CFD" w:rsidRDefault="00FA7CFD">
      <w:pPr>
        <w:rPr>
          <w:sz w:val="28"/>
          <w:szCs w:val="28"/>
        </w:rPr>
      </w:pPr>
    </w:p>
    <w:p w:rsidR="00FA7CFD" w:rsidRDefault="00FA7CFD">
      <w:pPr>
        <w:rPr>
          <w:sz w:val="28"/>
          <w:szCs w:val="28"/>
        </w:rPr>
      </w:pPr>
    </w:p>
    <w:p w:rsidR="00FA7CFD" w:rsidRDefault="00FA7CFD">
      <w:pPr>
        <w:rPr>
          <w:sz w:val="28"/>
          <w:szCs w:val="28"/>
        </w:rPr>
      </w:pPr>
    </w:p>
    <w:p w:rsidR="00FA7CFD" w:rsidRDefault="00FA7CFD">
      <w:pPr>
        <w:rPr>
          <w:sz w:val="28"/>
          <w:szCs w:val="28"/>
        </w:rPr>
      </w:pPr>
    </w:p>
    <w:p w:rsidR="00FA7CFD" w:rsidRPr="00BD70B6" w:rsidRDefault="00FA7CFD" w:rsidP="00FA7CFD">
      <w:pPr>
        <w:pStyle w:val="ConsPlusNormal"/>
        <w:ind w:left="4820"/>
        <w:jc w:val="center"/>
        <w:rPr>
          <w:spacing w:val="-1"/>
          <w:sz w:val="26"/>
          <w:szCs w:val="26"/>
        </w:rPr>
      </w:pPr>
      <w:r w:rsidRPr="00BD70B6">
        <w:rPr>
          <w:spacing w:val="-1"/>
          <w:sz w:val="26"/>
          <w:szCs w:val="26"/>
        </w:rPr>
        <w:lastRenderedPageBreak/>
        <w:t>Приложение №</w:t>
      </w:r>
      <w:r>
        <w:rPr>
          <w:spacing w:val="-1"/>
          <w:sz w:val="26"/>
          <w:szCs w:val="26"/>
        </w:rPr>
        <w:t xml:space="preserve"> </w:t>
      </w:r>
      <w:r w:rsidRPr="00BD70B6">
        <w:rPr>
          <w:spacing w:val="-1"/>
          <w:sz w:val="26"/>
          <w:szCs w:val="26"/>
        </w:rPr>
        <w:t>1</w:t>
      </w:r>
    </w:p>
    <w:p w:rsidR="00FA7CFD" w:rsidRPr="00BD70B6" w:rsidRDefault="00FA7CFD" w:rsidP="00FA7CFD">
      <w:pPr>
        <w:pStyle w:val="ConsPlusNormal"/>
        <w:ind w:left="4820"/>
        <w:jc w:val="center"/>
        <w:rPr>
          <w:spacing w:val="-1"/>
          <w:sz w:val="26"/>
          <w:szCs w:val="26"/>
        </w:rPr>
      </w:pPr>
      <w:r w:rsidRPr="00BD70B6">
        <w:rPr>
          <w:spacing w:val="-1"/>
          <w:sz w:val="26"/>
          <w:szCs w:val="26"/>
        </w:rPr>
        <w:t>к постановлению администрации</w:t>
      </w:r>
    </w:p>
    <w:p w:rsidR="00FA7CFD" w:rsidRDefault="00FA7CFD" w:rsidP="00FA7CFD">
      <w:pPr>
        <w:pStyle w:val="ConsPlusNormal"/>
        <w:ind w:left="4820"/>
        <w:jc w:val="center"/>
        <w:rPr>
          <w:spacing w:val="-1"/>
          <w:sz w:val="26"/>
          <w:szCs w:val="26"/>
        </w:rPr>
      </w:pPr>
      <w:r w:rsidRPr="00BD70B6">
        <w:rPr>
          <w:spacing w:val="-1"/>
          <w:sz w:val="26"/>
          <w:szCs w:val="26"/>
        </w:rPr>
        <w:t>Оршанского муниципального района</w:t>
      </w:r>
    </w:p>
    <w:p w:rsidR="00FA7CFD" w:rsidRPr="00BD70B6" w:rsidRDefault="00FA7CFD" w:rsidP="00FA7CFD">
      <w:pPr>
        <w:pStyle w:val="ConsPlusNormal"/>
        <w:ind w:left="4820"/>
        <w:jc w:val="center"/>
        <w:rPr>
          <w:spacing w:val="-1"/>
          <w:sz w:val="26"/>
          <w:szCs w:val="26"/>
        </w:rPr>
      </w:pPr>
      <w:r>
        <w:rPr>
          <w:spacing w:val="-1"/>
          <w:sz w:val="26"/>
          <w:szCs w:val="26"/>
        </w:rPr>
        <w:t>Республики Марий Эл</w:t>
      </w:r>
    </w:p>
    <w:p w:rsidR="00FA7CFD" w:rsidRPr="00BD70B6" w:rsidRDefault="00FA7CFD" w:rsidP="00FA7CFD">
      <w:pPr>
        <w:pStyle w:val="ConsPlusNormal"/>
        <w:ind w:left="4820"/>
        <w:jc w:val="center"/>
        <w:rPr>
          <w:spacing w:val="-1"/>
          <w:sz w:val="26"/>
          <w:szCs w:val="26"/>
        </w:rPr>
      </w:pPr>
      <w:r w:rsidRPr="00BD70B6">
        <w:rPr>
          <w:spacing w:val="-1"/>
          <w:sz w:val="26"/>
          <w:szCs w:val="26"/>
        </w:rPr>
        <w:t xml:space="preserve">от </w:t>
      </w:r>
      <w:r>
        <w:rPr>
          <w:spacing w:val="-1"/>
          <w:sz w:val="26"/>
          <w:szCs w:val="26"/>
        </w:rPr>
        <w:t xml:space="preserve">26 июля </w:t>
      </w:r>
      <w:r w:rsidRPr="00BD70B6">
        <w:rPr>
          <w:spacing w:val="-1"/>
          <w:sz w:val="26"/>
          <w:szCs w:val="26"/>
        </w:rPr>
        <w:t>20</w:t>
      </w:r>
      <w:r>
        <w:rPr>
          <w:spacing w:val="-1"/>
          <w:sz w:val="26"/>
          <w:szCs w:val="26"/>
        </w:rPr>
        <w:t xml:space="preserve">22 </w:t>
      </w:r>
      <w:r w:rsidRPr="00BD70B6">
        <w:rPr>
          <w:spacing w:val="-1"/>
          <w:sz w:val="26"/>
          <w:szCs w:val="26"/>
        </w:rPr>
        <w:t>г. №</w:t>
      </w:r>
      <w:r>
        <w:rPr>
          <w:spacing w:val="-1"/>
          <w:sz w:val="26"/>
          <w:szCs w:val="26"/>
        </w:rPr>
        <w:t xml:space="preserve"> 410</w:t>
      </w:r>
    </w:p>
    <w:p w:rsidR="00FA7CFD" w:rsidRDefault="00FA7CFD" w:rsidP="00FA7CFD">
      <w:pPr>
        <w:pStyle w:val="ConsPlusNormal"/>
        <w:jc w:val="center"/>
        <w:rPr>
          <w:b/>
          <w:bCs/>
        </w:rPr>
      </w:pPr>
    </w:p>
    <w:p w:rsidR="00FA7CFD" w:rsidRPr="0088053C" w:rsidRDefault="00FA7CFD" w:rsidP="00FA7CFD">
      <w:pPr>
        <w:pStyle w:val="ConsPlusNormal"/>
        <w:jc w:val="center"/>
        <w:rPr>
          <w:b/>
          <w:bCs/>
        </w:rPr>
      </w:pPr>
      <w:r w:rsidRPr="0088053C">
        <w:rPr>
          <w:b/>
          <w:bCs/>
        </w:rPr>
        <w:t xml:space="preserve">С </w:t>
      </w:r>
      <w:proofErr w:type="gramStart"/>
      <w:r w:rsidRPr="0088053C">
        <w:rPr>
          <w:b/>
          <w:bCs/>
        </w:rPr>
        <w:t>П</w:t>
      </w:r>
      <w:proofErr w:type="gramEnd"/>
      <w:r w:rsidRPr="0088053C">
        <w:rPr>
          <w:b/>
          <w:bCs/>
        </w:rPr>
        <w:t xml:space="preserve"> И С О К</w:t>
      </w:r>
    </w:p>
    <w:p w:rsidR="00FA7CFD" w:rsidRDefault="00FA7CFD" w:rsidP="00FA7CFD">
      <w:pPr>
        <w:pStyle w:val="ConsPlusNormal"/>
        <w:jc w:val="center"/>
        <w:rPr>
          <w:b/>
          <w:bCs/>
        </w:rPr>
      </w:pPr>
      <w:r w:rsidRPr="0088053C">
        <w:rPr>
          <w:b/>
          <w:bCs/>
        </w:rPr>
        <w:t xml:space="preserve">специальных мест для размещения </w:t>
      </w:r>
      <w:r w:rsidRPr="00941027">
        <w:rPr>
          <w:b/>
        </w:rPr>
        <w:t>предвыборных печатных</w:t>
      </w:r>
      <w:r>
        <w:rPr>
          <w:b/>
        </w:rPr>
        <w:t xml:space="preserve"> </w:t>
      </w:r>
      <w:r w:rsidRPr="0088053C">
        <w:rPr>
          <w:b/>
          <w:bCs/>
        </w:rPr>
        <w:t>агитационных материалов кандидатов</w:t>
      </w:r>
    </w:p>
    <w:p w:rsidR="00FA7CFD" w:rsidRPr="0088053C" w:rsidRDefault="00FA7CFD" w:rsidP="00FA7CFD">
      <w:pPr>
        <w:pStyle w:val="ConsPlusNormal"/>
        <w:jc w:val="center"/>
        <w:rPr>
          <w:b/>
        </w:rPr>
      </w:pPr>
      <w:r>
        <w:rPr>
          <w:b/>
          <w:bCs/>
        </w:rPr>
        <w:t>на должность Главы Республики Марий Эл</w:t>
      </w:r>
    </w:p>
    <w:p w:rsidR="00FA7CFD" w:rsidRDefault="00FA7CFD" w:rsidP="00FA7CFD">
      <w:pPr>
        <w:pStyle w:val="ConsPlusNormal"/>
        <w:jc w:val="center"/>
      </w:pPr>
    </w:p>
    <w:p w:rsidR="00FA7CFD" w:rsidRDefault="00FA7CFD" w:rsidP="00FA7CFD">
      <w:pPr>
        <w:pStyle w:val="ConsPlusNormal"/>
        <w:jc w:val="center"/>
      </w:pPr>
    </w:p>
    <w:tbl>
      <w:tblPr>
        <w:tblW w:w="9215" w:type="dxa"/>
        <w:tblInd w:w="-176" w:type="dxa"/>
        <w:tblLayout w:type="fixed"/>
        <w:tblLook w:val="0000"/>
      </w:tblPr>
      <w:tblGrid>
        <w:gridCol w:w="568"/>
        <w:gridCol w:w="8647"/>
      </w:tblGrid>
      <w:tr w:rsidR="00FA7CFD" w:rsidTr="00736B64">
        <w:tc>
          <w:tcPr>
            <w:tcW w:w="568" w:type="dxa"/>
          </w:tcPr>
          <w:p w:rsidR="00FA7CFD" w:rsidRDefault="00FA7CFD" w:rsidP="00736B64">
            <w:pPr>
              <w:pStyle w:val="ConsPlusNormal"/>
              <w:jc w:val="center"/>
            </w:pPr>
          </w:p>
        </w:tc>
        <w:tc>
          <w:tcPr>
            <w:tcW w:w="8647" w:type="dxa"/>
          </w:tcPr>
          <w:p w:rsidR="00FA7CFD" w:rsidRDefault="00FA7CFD" w:rsidP="00736B64">
            <w:pPr>
              <w:pStyle w:val="ConsPlusNormal"/>
              <w:jc w:val="center"/>
              <w:rPr>
                <w:b/>
                <w:bCs/>
                <w:i/>
                <w:iCs/>
              </w:rPr>
            </w:pPr>
            <w:r>
              <w:rPr>
                <w:b/>
                <w:bCs/>
                <w:i/>
                <w:iCs/>
              </w:rPr>
              <w:t>Городское поселение Оршанка</w:t>
            </w:r>
          </w:p>
          <w:p w:rsidR="00FA7CFD" w:rsidRDefault="00FA7CFD" w:rsidP="00736B64">
            <w:pPr>
              <w:pStyle w:val="ConsPlusNormal"/>
              <w:jc w:val="center"/>
              <w:rPr>
                <w:b/>
                <w:bCs/>
                <w:i/>
                <w:iCs/>
              </w:rPr>
            </w:pPr>
          </w:p>
        </w:tc>
      </w:tr>
      <w:tr w:rsidR="00FA7CFD" w:rsidTr="00736B64">
        <w:tc>
          <w:tcPr>
            <w:tcW w:w="568" w:type="dxa"/>
          </w:tcPr>
          <w:p w:rsidR="00FA7CFD" w:rsidRDefault="00FA7CFD" w:rsidP="00736B64">
            <w:pPr>
              <w:pStyle w:val="ConsPlusNormal"/>
              <w:jc w:val="center"/>
            </w:pPr>
          </w:p>
        </w:tc>
        <w:tc>
          <w:tcPr>
            <w:tcW w:w="8647" w:type="dxa"/>
          </w:tcPr>
          <w:p w:rsidR="00FA7CFD" w:rsidRDefault="00FA7CFD" w:rsidP="00736B64">
            <w:pPr>
              <w:pStyle w:val="ConsPlusNormal"/>
              <w:jc w:val="center"/>
              <w:rPr>
                <w:u w:val="single"/>
              </w:rPr>
            </w:pPr>
            <w:r>
              <w:rPr>
                <w:u w:val="single"/>
              </w:rPr>
              <w:t>Избирательный участок № 432</w:t>
            </w:r>
          </w:p>
          <w:p w:rsidR="00FA7CFD" w:rsidRPr="0088053C" w:rsidRDefault="00FA7CFD" w:rsidP="00736B64">
            <w:pPr>
              <w:pStyle w:val="ConsPlusNormal"/>
              <w:jc w:val="center"/>
              <w:rPr>
                <w:sz w:val="4"/>
                <w:u w:val="single"/>
              </w:rPr>
            </w:pPr>
          </w:p>
        </w:tc>
      </w:tr>
      <w:tr w:rsidR="00FA7CFD" w:rsidTr="00736B64">
        <w:tc>
          <w:tcPr>
            <w:tcW w:w="568" w:type="dxa"/>
          </w:tcPr>
          <w:p w:rsidR="00FA7CFD" w:rsidRDefault="00FA7CFD" w:rsidP="00736B64">
            <w:pPr>
              <w:pStyle w:val="ConsPlusNormal"/>
              <w:jc w:val="center"/>
            </w:pPr>
            <w:r>
              <w:t>1)</w:t>
            </w:r>
          </w:p>
        </w:tc>
        <w:tc>
          <w:tcPr>
            <w:tcW w:w="8647" w:type="dxa"/>
          </w:tcPr>
          <w:p w:rsidR="00FA7CFD" w:rsidRDefault="00FA7CFD" w:rsidP="00736B64">
            <w:pPr>
              <w:pStyle w:val="ConsPlusNormal"/>
              <w:jc w:val="both"/>
            </w:pPr>
            <w:r>
              <w:t>Доска объявлений у магазина «Малинка» по ул. Гагарина               пос. Оршанка (по согласованию)</w:t>
            </w:r>
          </w:p>
        </w:tc>
      </w:tr>
      <w:tr w:rsidR="00FA7CFD" w:rsidTr="00736B64">
        <w:tc>
          <w:tcPr>
            <w:tcW w:w="568" w:type="dxa"/>
          </w:tcPr>
          <w:p w:rsidR="00FA7CFD" w:rsidRDefault="00FA7CFD" w:rsidP="00736B64">
            <w:pPr>
              <w:pStyle w:val="ConsPlusNormal"/>
              <w:jc w:val="center"/>
            </w:pPr>
          </w:p>
        </w:tc>
        <w:tc>
          <w:tcPr>
            <w:tcW w:w="8647" w:type="dxa"/>
          </w:tcPr>
          <w:p w:rsidR="00FA7CFD" w:rsidRDefault="00FA7CFD" w:rsidP="00736B64">
            <w:pPr>
              <w:pStyle w:val="ConsPlusNormal"/>
              <w:jc w:val="both"/>
            </w:pPr>
          </w:p>
        </w:tc>
      </w:tr>
      <w:tr w:rsidR="00FA7CFD" w:rsidTr="00736B64">
        <w:tc>
          <w:tcPr>
            <w:tcW w:w="568" w:type="dxa"/>
          </w:tcPr>
          <w:p w:rsidR="00FA7CFD" w:rsidRDefault="00FA7CFD" w:rsidP="00736B64">
            <w:pPr>
              <w:pStyle w:val="ConsPlusNormal"/>
              <w:jc w:val="center"/>
            </w:pPr>
          </w:p>
        </w:tc>
        <w:tc>
          <w:tcPr>
            <w:tcW w:w="8647" w:type="dxa"/>
          </w:tcPr>
          <w:p w:rsidR="00FA7CFD" w:rsidRPr="0088053C" w:rsidRDefault="00FA7CFD" w:rsidP="00736B64">
            <w:pPr>
              <w:pStyle w:val="ConsPlusNormal"/>
              <w:jc w:val="center"/>
              <w:rPr>
                <w:u w:val="single"/>
              </w:rPr>
            </w:pPr>
            <w:r>
              <w:rPr>
                <w:u w:val="single"/>
              </w:rPr>
              <w:t>Избирательный участок № 433</w:t>
            </w:r>
          </w:p>
        </w:tc>
      </w:tr>
      <w:tr w:rsidR="00FA7CFD" w:rsidTr="00736B64">
        <w:tc>
          <w:tcPr>
            <w:tcW w:w="568" w:type="dxa"/>
          </w:tcPr>
          <w:p w:rsidR="00FA7CFD" w:rsidRDefault="00FA7CFD" w:rsidP="00736B64">
            <w:pPr>
              <w:pStyle w:val="ConsPlusNormal"/>
              <w:jc w:val="center"/>
            </w:pPr>
            <w:r>
              <w:t>1)</w:t>
            </w:r>
          </w:p>
        </w:tc>
        <w:tc>
          <w:tcPr>
            <w:tcW w:w="8647" w:type="dxa"/>
          </w:tcPr>
          <w:p w:rsidR="00FA7CFD" w:rsidRDefault="00FA7CFD" w:rsidP="00736B64">
            <w:pPr>
              <w:pStyle w:val="ConsPlusNormal"/>
              <w:jc w:val="both"/>
            </w:pPr>
            <w:r>
              <w:t xml:space="preserve">Доска объявлений у магазина </w:t>
            </w:r>
            <w:r w:rsidRPr="00B82413">
              <w:t>«Малинка» по ул.</w:t>
            </w:r>
            <w:r w:rsidR="00C5393F">
              <w:t xml:space="preserve"> </w:t>
            </w:r>
            <w:r w:rsidRPr="00B82413">
              <w:t>Гагарина</w:t>
            </w:r>
            <w:r>
              <w:t xml:space="preserve"> </w:t>
            </w:r>
            <w:r w:rsidR="00C5393F">
              <w:t xml:space="preserve">              </w:t>
            </w:r>
            <w:r>
              <w:t>пос.</w:t>
            </w:r>
            <w:r w:rsidR="00C5393F">
              <w:t xml:space="preserve"> </w:t>
            </w:r>
            <w:r>
              <w:t>Оршанка (по согласованию)</w:t>
            </w:r>
          </w:p>
        </w:tc>
      </w:tr>
      <w:tr w:rsidR="00FA7CFD" w:rsidTr="00736B64">
        <w:tc>
          <w:tcPr>
            <w:tcW w:w="568" w:type="dxa"/>
          </w:tcPr>
          <w:p w:rsidR="00FA7CFD" w:rsidRDefault="00FA7CFD" w:rsidP="00736B64">
            <w:pPr>
              <w:pStyle w:val="ConsPlusNormal"/>
              <w:jc w:val="center"/>
            </w:pPr>
          </w:p>
        </w:tc>
        <w:tc>
          <w:tcPr>
            <w:tcW w:w="8647" w:type="dxa"/>
          </w:tcPr>
          <w:p w:rsidR="00FA7CFD" w:rsidRDefault="00FA7CFD" w:rsidP="00736B64">
            <w:pPr>
              <w:pStyle w:val="ConsPlusNormal"/>
              <w:jc w:val="center"/>
              <w:rPr>
                <w:u w:val="single"/>
              </w:rPr>
            </w:pPr>
          </w:p>
          <w:p w:rsidR="00FA7CFD" w:rsidRPr="0088053C" w:rsidRDefault="00FA7CFD" w:rsidP="00736B64">
            <w:pPr>
              <w:pStyle w:val="ConsPlusNormal"/>
              <w:jc w:val="center"/>
              <w:rPr>
                <w:u w:val="single"/>
              </w:rPr>
            </w:pPr>
            <w:r>
              <w:rPr>
                <w:u w:val="single"/>
              </w:rPr>
              <w:t>Избирательный участок №</w:t>
            </w:r>
            <w:r w:rsidR="00C5393F">
              <w:rPr>
                <w:u w:val="single"/>
              </w:rPr>
              <w:t xml:space="preserve"> </w:t>
            </w:r>
            <w:r>
              <w:rPr>
                <w:u w:val="single"/>
              </w:rPr>
              <w:t>434</w:t>
            </w:r>
          </w:p>
        </w:tc>
      </w:tr>
      <w:tr w:rsidR="00FA7CFD" w:rsidTr="00736B64">
        <w:tc>
          <w:tcPr>
            <w:tcW w:w="568" w:type="dxa"/>
          </w:tcPr>
          <w:p w:rsidR="00FA7CFD" w:rsidRDefault="00FA7CFD" w:rsidP="00736B64">
            <w:pPr>
              <w:pStyle w:val="ConsPlusNormal"/>
              <w:jc w:val="center"/>
            </w:pPr>
            <w:r>
              <w:t>1)</w:t>
            </w:r>
          </w:p>
        </w:tc>
        <w:tc>
          <w:tcPr>
            <w:tcW w:w="8647" w:type="dxa"/>
          </w:tcPr>
          <w:p w:rsidR="00FA7CFD" w:rsidRDefault="00FA7CFD" w:rsidP="00736B64">
            <w:pPr>
              <w:pStyle w:val="ConsPlusNormal"/>
              <w:jc w:val="both"/>
            </w:pPr>
            <w:r>
              <w:t>Доска объявлений в центре пос. Оршанка по ул.</w:t>
            </w:r>
            <w:r w:rsidR="00C5393F">
              <w:t xml:space="preserve"> </w:t>
            </w:r>
            <w:r>
              <w:t>Советская                  (по согласованию)</w:t>
            </w:r>
          </w:p>
        </w:tc>
      </w:tr>
      <w:tr w:rsidR="00FA7CFD" w:rsidTr="00736B64">
        <w:tc>
          <w:tcPr>
            <w:tcW w:w="568" w:type="dxa"/>
          </w:tcPr>
          <w:p w:rsidR="00FA7CFD" w:rsidRDefault="00FA7CFD" w:rsidP="00736B64">
            <w:pPr>
              <w:pStyle w:val="ConsPlusNormal"/>
            </w:pPr>
          </w:p>
        </w:tc>
        <w:tc>
          <w:tcPr>
            <w:tcW w:w="8647" w:type="dxa"/>
          </w:tcPr>
          <w:p w:rsidR="00FA7CFD" w:rsidRDefault="00FA7CFD" w:rsidP="00736B64">
            <w:pPr>
              <w:pStyle w:val="ConsPlusNormal"/>
              <w:jc w:val="both"/>
            </w:pPr>
          </w:p>
        </w:tc>
      </w:tr>
      <w:tr w:rsidR="00FA7CFD" w:rsidTr="00736B64">
        <w:tc>
          <w:tcPr>
            <w:tcW w:w="568" w:type="dxa"/>
          </w:tcPr>
          <w:p w:rsidR="00FA7CFD" w:rsidRDefault="00FA7CFD" w:rsidP="00736B64">
            <w:pPr>
              <w:pStyle w:val="ConsPlusNormal"/>
              <w:jc w:val="center"/>
            </w:pPr>
          </w:p>
        </w:tc>
        <w:tc>
          <w:tcPr>
            <w:tcW w:w="8647" w:type="dxa"/>
          </w:tcPr>
          <w:p w:rsidR="00FA7CFD" w:rsidRDefault="00FA7CFD" w:rsidP="00736B64">
            <w:pPr>
              <w:pStyle w:val="ConsPlusNormal"/>
              <w:jc w:val="center"/>
              <w:rPr>
                <w:u w:val="single"/>
              </w:rPr>
            </w:pPr>
            <w:r>
              <w:rPr>
                <w:u w:val="single"/>
              </w:rPr>
              <w:t>Избирательный участок №</w:t>
            </w:r>
            <w:r w:rsidR="00C5393F">
              <w:rPr>
                <w:u w:val="single"/>
              </w:rPr>
              <w:t xml:space="preserve"> </w:t>
            </w:r>
            <w:r>
              <w:rPr>
                <w:u w:val="single"/>
              </w:rPr>
              <w:t>435</w:t>
            </w:r>
          </w:p>
          <w:p w:rsidR="00FA7CFD" w:rsidRPr="0088053C" w:rsidRDefault="00FA7CFD" w:rsidP="00736B64">
            <w:pPr>
              <w:pStyle w:val="ConsPlusNormal"/>
              <w:jc w:val="center"/>
              <w:rPr>
                <w:sz w:val="4"/>
                <w:u w:val="single"/>
              </w:rPr>
            </w:pPr>
          </w:p>
        </w:tc>
      </w:tr>
      <w:tr w:rsidR="00FA7CFD" w:rsidTr="00736B64">
        <w:tc>
          <w:tcPr>
            <w:tcW w:w="568" w:type="dxa"/>
          </w:tcPr>
          <w:p w:rsidR="00FA7CFD" w:rsidRDefault="00FA7CFD" w:rsidP="00736B64">
            <w:pPr>
              <w:pStyle w:val="ConsPlusNormal"/>
              <w:jc w:val="center"/>
            </w:pPr>
            <w:r>
              <w:t>1)</w:t>
            </w:r>
          </w:p>
        </w:tc>
        <w:tc>
          <w:tcPr>
            <w:tcW w:w="8647" w:type="dxa"/>
          </w:tcPr>
          <w:p w:rsidR="00FA7CFD" w:rsidRDefault="00FA7CFD" w:rsidP="00736B64">
            <w:pPr>
              <w:pStyle w:val="ConsPlusNormal"/>
              <w:jc w:val="both"/>
            </w:pPr>
            <w:r>
              <w:t>Доска объявлений у магазина «Добрый» (ул.</w:t>
            </w:r>
            <w:r w:rsidR="00C5393F">
              <w:t xml:space="preserve"> </w:t>
            </w:r>
            <w:r>
              <w:t>Юбилейная, д.</w:t>
            </w:r>
            <w:r w:rsidR="00C5393F">
              <w:t xml:space="preserve"> </w:t>
            </w:r>
            <w:r>
              <w:t>1)               (по согласованию)</w:t>
            </w:r>
          </w:p>
        </w:tc>
      </w:tr>
      <w:tr w:rsidR="00FA7CFD" w:rsidTr="00736B64">
        <w:tc>
          <w:tcPr>
            <w:tcW w:w="568" w:type="dxa"/>
          </w:tcPr>
          <w:p w:rsidR="00FA7CFD" w:rsidRDefault="00FA7CFD" w:rsidP="00736B64">
            <w:pPr>
              <w:pStyle w:val="ConsPlusNormal"/>
              <w:jc w:val="center"/>
            </w:pPr>
          </w:p>
        </w:tc>
        <w:tc>
          <w:tcPr>
            <w:tcW w:w="8647" w:type="dxa"/>
          </w:tcPr>
          <w:p w:rsidR="00FA7CFD" w:rsidRDefault="00FA7CFD" w:rsidP="00736B64">
            <w:pPr>
              <w:pStyle w:val="ConsPlusNormal"/>
              <w:jc w:val="both"/>
            </w:pPr>
          </w:p>
        </w:tc>
      </w:tr>
      <w:tr w:rsidR="00FA7CFD" w:rsidTr="00736B64">
        <w:tc>
          <w:tcPr>
            <w:tcW w:w="568" w:type="dxa"/>
          </w:tcPr>
          <w:p w:rsidR="00FA7CFD" w:rsidRDefault="00FA7CFD" w:rsidP="00736B64">
            <w:pPr>
              <w:pStyle w:val="ConsPlusNormal"/>
              <w:jc w:val="center"/>
            </w:pPr>
          </w:p>
        </w:tc>
        <w:tc>
          <w:tcPr>
            <w:tcW w:w="8647" w:type="dxa"/>
          </w:tcPr>
          <w:p w:rsidR="00FA7CFD" w:rsidRDefault="00FA7CFD" w:rsidP="00736B64">
            <w:pPr>
              <w:pStyle w:val="ConsPlusNormal"/>
              <w:jc w:val="center"/>
              <w:rPr>
                <w:b/>
                <w:bCs/>
                <w:i/>
                <w:iCs/>
              </w:rPr>
            </w:pPr>
            <w:proofErr w:type="spellStart"/>
            <w:r>
              <w:rPr>
                <w:b/>
                <w:bCs/>
                <w:i/>
                <w:iCs/>
              </w:rPr>
              <w:t>Марковское</w:t>
            </w:r>
            <w:proofErr w:type="spellEnd"/>
            <w:r>
              <w:rPr>
                <w:b/>
                <w:bCs/>
                <w:i/>
                <w:iCs/>
              </w:rPr>
              <w:t xml:space="preserve"> сельское поселение</w:t>
            </w:r>
          </w:p>
        </w:tc>
      </w:tr>
      <w:tr w:rsidR="00FA7CFD" w:rsidTr="00736B64">
        <w:tc>
          <w:tcPr>
            <w:tcW w:w="568" w:type="dxa"/>
          </w:tcPr>
          <w:p w:rsidR="00FA7CFD" w:rsidRDefault="00FA7CFD" w:rsidP="00736B64">
            <w:pPr>
              <w:pStyle w:val="ConsPlusNormal"/>
              <w:jc w:val="center"/>
            </w:pPr>
          </w:p>
        </w:tc>
        <w:tc>
          <w:tcPr>
            <w:tcW w:w="8647" w:type="dxa"/>
          </w:tcPr>
          <w:p w:rsidR="00FA7CFD" w:rsidRDefault="00FA7CFD" w:rsidP="00736B64">
            <w:pPr>
              <w:pStyle w:val="ConsPlusNormal"/>
              <w:jc w:val="center"/>
              <w:rPr>
                <w:b/>
                <w:bCs/>
                <w:i/>
                <w:iCs/>
              </w:rPr>
            </w:pPr>
          </w:p>
        </w:tc>
      </w:tr>
      <w:tr w:rsidR="00FA7CFD" w:rsidTr="00736B64">
        <w:trPr>
          <w:trHeight w:val="189"/>
        </w:trPr>
        <w:tc>
          <w:tcPr>
            <w:tcW w:w="568" w:type="dxa"/>
          </w:tcPr>
          <w:p w:rsidR="00FA7CFD" w:rsidRDefault="00FA7CFD" w:rsidP="00736B64">
            <w:pPr>
              <w:pStyle w:val="ConsPlusNormal"/>
              <w:jc w:val="center"/>
            </w:pPr>
          </w:p>
        </w:tc>
        <w:tc>
          <w:tcPr>
            <w:tcW w:w="8647" w:type="dxa"/>
          </w:tcPr>
          <w:p w:rsidR="00FA7CFD" w:rsidRPr="0088053C" w:rsidRDefault="00FA7CFD" w:rsidP="00736B64">
            <w:pPr>
              <w:pStyle w:val="ConsPlusNormal"/>
              <w:jc w:val="center"/>
              <w:rPr>
                <w:u w:val="single"/>
              </w:rPr>
            </w:pPr>
            <w:r>
              <w:rPr>
                <w:u w:val="single"/>
              </w:rPr>
              <w:t>Избирательный участок №</w:t>
            </w:r>
            <w:r w:rsidR="00C13EBA">
              <w:rPr>
                <w:u w:val="single"/>
              </w:rPr>
              <w:t xml:space="preserve"> </w:t>
            </w:r>
            <w:r>
              <w:rPr>
                <w:u w:val="single"/>
              </w:rPr>
              <w:t>442</w:t>
            </w:r>
          </w:p>
        </w:tc>
      </w:tr>
      <w:tr w:rsidR="00FA7CFD" w:rsidTr="00736B64">
        <w:tc>
          <w:tcPr>
            <w:tcW w:w="568" w:type="dxa"/>
          </w:tcPr>
          <w:p w:rsidR="00FA7CFD" w:rsidRPr="00DB3FF6" w:rsidRDefault="00FA7CFD" w:rsidP="00736B64">
            <w:pPr>
              <w:pStyle w:val="ConsPlusNormal"/>
              <w:jc w:val="center"/>
            </w:pPr>
            <w:r w:rsidRPr="00DB3FF6">
              <w:t>1)</w:t>
            </w:r>
          </w:p>
        </w:tc>
        <w:tc>
          <w:tcPr>
            <w:tcW w:w="8647" w:type="dxa"/>
          </w:tcPr>
          <w:p w:rsidR="00FA7CFD" w:rsidRPr="00DB3FF6" w:rsidRDefault="00FA7CFD" w:rsidP="00736B64">
            <w:pPr>
              <w:pStyle w:val="ConsPlusNormal"/>
              <w:jc w:val="both"/>
            </w:pPr>
            <w:r w:rsidRPr="00DB3FF6">
              <w:t>д.</w:t>
            </w:r>
            <w:r w:rsidR="00C5393F">
              <w:t xml:space="preserve"> </w:t>
            </w:r>
            <w:proofErr w:type="spellStart"/>
            <w:r w:rsidRPr="00DB3FF6">
              <w:t>Ма</w:t>
            </w:r>
            <w:r>
              <w:t>рково</w:t>
            </w:r>
            <w:proofErr w:type="spellEnd"/>
            <w:r>
              <w:t xml:space="preserve"> </w:t>
            </w:r>
            <w:r w:rsidRPr="00DB3FF6">
              <w:t>(доска объявлений)</w:t>
            </w:r>
            <w:r>
              <w:t xml:space="preserve"> между домами №</w:t>
            </w:r>
            <w:r w:rsidR="00C5393F">
              <w:t xml:space="preserve"> </w:t>
            </w:r>
            <w:r>
              <w:t>3 и №</w:t>
            </w:r>
            <w:r w:rsidR="00C5393F">
              <w:t xml:space="preserve"> </w:t>
            </w:r>
            <w:r>
              <w:t xml:space="preserve">4 </w:t>
            </w:r>
            <w:r w:rsidR="00C5393F">
              <w:t xml:space="preserve">                 </w:t>
            </w:r>
            <w:r>
              <w:t>по ул.</w:t>
            </w:r>
            <w:r w:rsidR="00C5393F">
              <w:t xml:space="preserve"> </w:t>
            </w:r>
            <w:r>
              <w:t xml:space="preserve">Восточная </w:t>
            </w:r>
            <w:r w:rsidRPr="00DB3FF6">
              <w:t xml:space="preserve">(по согласованию) </w:t>
            </w:r>
          </w:p>
        </w:tc>
      </w:tr>
      <w:tr w:rsidR="00FA7CFD" w:rsidTr="00736B64">
        <w:tc>
          <w:tcPr>
            <w:tcW w:w="568" w:type="dxa"/>
          </w:tcPr>
          <w:p w:rsidR="00FA7CFD" w:rsidRDefault="00FA7CFD" w:rsidP="00736B64">
            <w:pPr>
              <w:pStyle w:val="ConsPlusNormal"/>
              <w:jc w:val="center"/>
            </w:pPr>
          </w:p>
        </w:tc>
        <w:tc>
          <w:tcPr>
            <w:tcW w:w="8647" w:type="dxa"/>
          </w:tcPr>
          <w:p w:rsidR="00FA7CFD" w:rsidRDefault="00FA7CFD" w:rsidP="00736B64">
            <w:pPr>
              <w:pStyle w:val="ConsPlusNormal"/>
              <w:jc w:val="center"/>
              <w:rPr>
                <w:u w:val="single"/>
              </w:rPr>
            </w:pPr>
          </w:p>
          <w:p w:rsidR="00FA7CFD" w:rsidRPr="0088053C" w:rsidRDefault="00FA7CFD" w:rsidP="00736B64">
            <w:pPr>
              <w:pStyle w:val="ConsPlusNormal"/>
              <w:jc w:val="center"/>
              <w:rPr>
                <w:u w:val="single"/>
              </w:rPr>
            </w:pPr>
            <w:r>
              <w:rPr>
                <w:u w:val="single"/>
              </w:rPr>
              <w:t>Избирательный участок №</w:t>
            </w:r>
            <w:r w:rsidR="00C13EBA">
              <w:rPr>
                <w:u w:val="single"/>
              </w:rPr>
              <w:t xml:space="preserve"> </w:t>
            </w:r>
            <w:r>
              <w:rPr>
                <w:u w:val="single"/>
              </w:rPr>
              <w:t>436</w:t>
            </w:r>
          </w:p>
        </w:tc>
      </w:tr>
      <w:tr w:rsidR="00FA7CFD" w:rsidTr="00736B64">
        <w:tc>
          <w:tcPr>
            <w:tcW w:w="568" w:type="dxa"/>
          </w:tcPr>
          <w:p w:rsidR="00FA7CFD" w:rsidRDefault="00FA7CFD" w:rsidP="00736B64">
            <w:pPr>
              <w:pStyle w:val="ConsPlusNormal"/>
              <w:jc w:val="center"/>
            </w:pPr>
            <w:r>
              <w:t>1)</w:t>
            </w:r>
          </w:p>
        </w:tc>
        <w:tc>
          <w:tcPr>
            <w:tcW w:w="8647" w:type="dxa"/>
          </w:tcPr>
          <w:p w:rsidR="00FA7CFD" w:rsidRDefault="00FA7CFD" w:rsidP="00736B64">
            <w:pPr>
              <w:pStyle w:val="ConsPlusNormal"/>
              <w:jc w:val="both"/>
            </w:pPr>
            <w:r>
              <w:t>д. Большая Орша (доска объявлений) (по согласованию)</w:t>
            </w:r>
          </w:p>
        </w:tc>
      </w:tr>
      <w:tr w:rsidR="00FA7CFD" w:rsidTr="00736B64">
        <w:tc>
          <w:tcPr>
            <w:tcW w:w="568" w:type="dxa"/>
          </w:tcPr>
          <w:p w:rsidR="00FA7CFD" w:rsidRDefault="00FA7CFD" w:rsidP="00736B64">
            <w:pPr>
              <w:pStyle w:val="ConsPlusNormal"/>
              <w:jc w:val="center"/>
            </w:pPr>
          </w:p>
        </w:tc>
        <w:tc>
          <w:tcPr>
            <w:tcW w:w="8647" w:type="dxa"/>
          </w:tcPr>
          <w:p w:rsidR="00FA7CFD" w:rsidRDefault="00FA7CFD" w:rsidP="00736B64">
            <w:pPr>
              <w:pStyle w:val="ConsPlusNormal"/>
              <w:jc w:val="both"/>
            </w:pPr>
          </w:p>
        </w:tc>
      </w:tr>
      <w:tr w:rsidR="00FA7CFD" w:rsidTr="00736B64">
        <w:tc>
          <w:tcPr>
            <w:tcW w:w="568" w:type="dxa"/>
          </w:tcPr>
          <w:p w:rsidR="00FA7CFD" w:rsidRDefault="00FA7CFD" w:rsidP="00736B64">
            <w:pPr>
              <w:pStyle w:val="ConsPlusNormal"/>
              <w:jc w:val="center"/>
            </w:pPr>
          </w:p>
        </w:tc>
        <w:tc>
          <w:tcPr>
            <w:tcW w:w="8647" w:type="dxa"/>
          </w:tcPr>
          <w:p w:rsidR="00FA7CFD" w:rsidRPr="0088053C" w:rsidRDefault="00FA7CFD" w:rsidP="00736B64">
            <w:pPr>
              <w:pStyle w:val="ConsPlusNormal"/>
              <w:jc w:val="center"/>
              <w:rPr>
                <w:u w:val="single"/>
              </w:rPr>
            </w:pPr>
            <w:r>
              <w:rPr>
                <w:u w:val="single"/>
              </w:rPr>
              <w:t>Избирательный участок №</w:t>
            </w:r>
            <w:r w:rsidR="00C5393F">
              <w:rPr>
                <w:u w:val="single"/>
              </w:rPr>
              <w:t xml:space="preserve"> </w:t>
            </w:r>
            <w:r>
              <w:rPr>
                <w:u w:val="single"/>
              </w:rPr>
              <w:t>444</w:t>
            </w:r>
          </w:p>
        </w:tc>
      </w:tr>
      <w:tr w:rsidR="00FA7CFD" w:rsidTr="00736B64">
        <w:tc>
          <w:tcPr>
            <w:tcW w:w="568" w:type="dxa"/>
          </w:tcPr>
          <w:p w:rsidR="00FA7CFD" w:rsidRDefault="00FA7CFD" w:rsidP="00736B64">
            <w:pPr>
              <w:pStyle w:val="ConsPlusNormal"/>
              <w:jc w:val="center"/>
            </w:pPr>
            <w:r>
              <w:t>1)</w:t>
            </w:r>
          </w:p>
        </w:tc>
        <w:tc>
          <w:tcPr>
            <w:tcW w:w="8647" w:type="dxa"/>
          </w:tcPr>
          <w:p w:rsidR="00FA7CFD" w:rsidRPr="00A50520" w:rsidRDefault="00FA7CFD" w:rsidP="00736B64">
            <w:pPr>
              <w:pStyle w:val="ConsPlusNormal"/>
              <w:jc w:val="both"/>
              <w:rPr>
                <w:bCs/>
                <w:iCs/>
              </w:rPr>
            </w:pPr>
            <w:r>
              <w:rPr>
                <w:bCs/>
                <w:iCs/>
              </w:rPr>
              <w:t>с. Табашино, ул.</w:t>
            </w:r>
            <w:r w:rsidR="00C5393F">
              <w:rPr>
                <w:bCs/>
                <w:iCs/>
              </w:rPr>
              <w:t xml:space="preserve"> </w:t>
            </w:r>
            <w:r>
              <w:rPr>
                <w:bCs/>
                <w:iCs/>
              </w:rPr>
              <w:t>Центральная (доска объявлений) (по согласованию)</w:t>
            </w:r>
          </w:p>
        </w:tc>
      </w:tr>
      <w:tr w:rsidR="00FA7CFD" w:rsidTr="00736B64">
        <w:tc>
          <w:tcPr>
            <w:tcW w:w="568" w:type="dxa"/>
          </w:tcPr>
          <w:p w:rsidR="00FA7CFD" w:rsidRDefault="00FA7CFD" w:rsidP="00736B64">
            <w:pPr>
              <w:pStyle w:val="ConsPlusNormal"/>
              <w:jc w:val="center"/>
            </w:pPr>
          </w:p>
        </w:tc>
        <w:tc>
          <w:tcPr>
            <w:tcW w:w="8647" w:type="dxa"/>
          </w:tcPr>
          <w:p w:rsidR="00FA7CFD" w:rsidRDefault="00FA7CFD" w:rsidP="00736B64">
            <w:pPr>
              <w:pStyle w:val="ConsPlusNormal"/>
              <w:jc w:val="center"/>
              <w:rPr>
                <w:u w:val="single"/>
              </w:rPr>
            </w:pPr>
          </w:p>
          <w:p w:rsidR="00FA7CFD" w:rsidRPr="0088053C" w:rsidRDefault="00FA7CFD" w:rsidP="00736B64">
            <w:pPr>
              <w:pStyle w:val="ConsPlusNormal"/>
              <w:jc w:val="center"/>
              <w:rPr>
                <w:u w:val="single"/>
              </w:rPr>
            </w:pPr>
            <w:r>
              <w:rPr>
                <w:u w:val="single"/>
              </w:rPr>
              <w:t>Избирательный участок №</w:t>
            </w:r>
            <w:r w:rsidR="00C5393F">
              <w:rPr>
                <w:u w:val="single"/>
              </w:rPr>
              <w:t xml:space="preserve"> </w:t>
            </w:r>
            <w:r>
              <w:rPr>
                <w:u w:val="single"/>
              </w:rPr>
              <w:t>445</w:t>
            </w:r>
          </w:p>
        </w:tc>
      </w:tr>
      <w:tr w:rsidR="00FA7CFD" w:rsidTr="00736B64">
        <w:tc>
          <w:tcPr>
            <w:tcW w:w="568" w:type="dxa"/>
          </w:tcPr>
          <w:p w:rsidR="00FA7CFD" w:rsidRDefault="00FA7CFD" w:rsidP="00736B64">
            <w:pPr>
              <w:pStyle w:val="ConsPlusNormal"/>
              <w:jc w:val="center"/>
            </w:pPr>
            <w:r>
              <w:t>1)</w:t>
            </w:r>
          </w:p>
        </w:tc>
        <w:tc>
          <w:tcPr>
            <w:tcW w:w="8647" w:type="dxa"/>
          </w:tcPr>
          <w:p w:rsidR="00FA7CFD" w:rsidRDefault="00FA7CFD" w:rsidP="00736B64">
            <w:pPr>
              <w:pStyle w:val="ConsPlusNormal"/>
              <w:jc w:val="both"/>
            </w:pPr>
            <w:r>
              <w:t>Доска объявлений у магазина с.</w:t>
            </w:r>
            <w:r w:rsidR="00C5393F">
              <w:t xml:space="preserve"> </w:t>
            </w:r>
            <w:proofErr w:type="spellStart"/>
            <w:r>
              <w:t>Упша</w:t>
            </w:r>
            <w:proofErr w:type="spellEnd"/>
            <w:r>
              <w:t xml:space="preserve"> (по согласованию)</w:t>
            </w:r>
          </w:p>
        </w:tc>
      </w:tr>
      <w:tr w:rsidR="00FA7CFD" w:rsidTr="00736B64">
        <w:tc>
          <w:tcPr>
            <w:tcW w:w="568" w:type="dxa"/>
          </w:tcPr>
          <w:p w:rsidR="00FA7CFD" w:rsidRDefault="00FA7CFD" w:rsidP="00736B64">
            <w:pPr>
              <w:pStyle w:val="ConsPlusNormal"/>
              <w:jc w:val="center"/>
            </w:pPr>
          </w:p>
        </w:tc>
        <w:tc>
          <w:tcPr>
            <w:tcW w:w="8647" w:type="dxa"/>
          </w:tcPr>
          <w:p w:rsidR="00FA7CFD" w:rsidRDefault="00FA7CFD" w:rsidP="00736B64">
            <w:pPr>
              <w:pStyle w:val="ConsPlusNormal"/>
              <w:jc w:val="center"/>
              <w:rPr>
                <w:sz w:val="16"/>
                <w:u w:val="single"/>
              </w:rPr>
            </w:pPr>
          </w:p>
        </w:tc>
      </w:tr>
      <w:tr w:rsidR="00FA7CFD" w:rsidTr="00736B64">
        <w:tc>
          <w:tcPr>
            <w:tcW w:w="568" w:type="dxa"/>
          </w:tcPr>
          <w:p w:rsidR="00FA7CFD" w:rsidRDefault="00FA7CFD" w:rsidP="00736B64">
            <w:pPr>
              <w:pStyle w:val="ConsPlusNormal"/>
              <w:jc w:val="center"/>
            </w:pPr>
          </w:p>
        </w:tc>
        <w:tc>
          <w:tcPr>
            <w:tcW w:w="8647" w:type="dxa"/>
          </w:tcPr>
          <w:p w:rsidR="00FA7CFD" w:rsidRPr="0088053C" w:rsidRDefault="00FA7CFD" w:rsidP="00736B64">
            <w:pPr>
              <w:pStyle w:val="ConsPlusNormal"/>
              <w:jc w:val="center"/>
              <w:rPr>
                <w:u w:val="single"/>
              </w:rPr>
            </w:pPr>
            <w:r>
              <w:rPr>
                <w:u w:val="single"/>
              </w:rPr>
              <w:t>Избирательный участок №</w:t>
            </w:r>
            <w:r w:rsidR="00C5393F">
              <w:rPr>
                <w:u w:val="single"/>
              </w:rPr>
              <w:t xml:space="preserve"> </w:t>
            </w:r>
            <w:r>
              <w:rPr>
                <w:u w:val="single"/>
              </w:rPr>
              <w:t>439</w:t>
            </w:r>
          </w:p>
        </w:tc>
      </w:tr>
      <w:tr w:rsidR="00FA7CFD" w:rsidTr="00736B64">
        <w:tc>
          <w:tcPr>
            <w:tcW w:w="568" w:type="dxa"/>
          </w:tcPr>
          <w:p w:rsidR="00FA7CFD" w:rsidRDefault="00FA7CFD" w:rsidP="00736B64">
            <w:pPr>
              <w:pStyle w:val="ConsPlusNormal"/>
              <w:jc w:val="center"/>
            </w:pPr>
            <w:r>
              <w:t>1)</w:t>
            </w:r>
          </w:p>
        </w:tc>
        <w:tc>
          <w:tcPr>
            <w:tcW w:w="8647" w:type="dxa"/>
          </w:tcPr>
          <w:p w:rsidR="00FA7CFD" w:rsidRPr="0012022C" w:rsidRDefault="00FA7CFD" w:rsidP="00736B64">
            <w:pPr>
              <w:pStyle w:val="ConsPlusNormal"/>
              <w:jc w:val="both"/>
            </w:pPr>
            <w:r w:rsidRPr="0012022C">
              <w:t>д.</w:t>
            </w:r>
            <w:r>
              <w:t xml:space="preserve"> </w:t>
            </w:r>
            <w:r w:rsidRPr="0012022C">
              <w:t xml:space="preserve">Малая </w:t>
            </w:r>
            <w:proofErr w:type="spellStart"/>
            <w:r w:rsidRPr="0012022C">
              <w:t>Каракша</w:t>
            </w:r>
            <w:proofErr w:type="spellEnd"/>
            <w:r w:rsidRPr="0012022C">
              <w:t>, ул.</w:t>
            </w:r>
            <w:r w:rsidR="00C5393F">
              <w:t xml:space="preserve"> </w:t>
            </w:r>
            <w:r w:rsidRPr="0012022C">
              <w:t>Школьная (доска объявлений у магазина «Теплица»)</w:t>
            </w:r>
            <w:r>
              <w:t xml:space="preserve"> (по согласованию)</w:t>
            </w:r>
          </w:p>
          <w:p w:rsidR="00FA7CFD" w:rsidRPr="0012022C" w:rsidRDefault="00FA7CFD" w:rsidP="00736B64">
            <w:pPr>
              <w:pStyle w:val="ConsPlusNormal"/>
              <w:jc w:val="both"/>
            </w:pPr>
          </w:p>
        </w:tc>
      </w:tr>
      <w:tr w:rsidR="00FA7CFD" w:rsidTr="00736B64">
        <w:tc>
          <w:tcPr>
            <w:tcW w:w="568" w:type="dxa"/>
          </w:tcPr>
          <w:p w:rsidR="00FA7CFD" w:rsidRDefault="00FA7CFD" w:rsidP="00736B64">
            <w:pPr>
              <w:pStyle w:val="ConsPlusNormal"/>
              <w:jc w:val="center"/>
            </w:pPr>
          </w:p>
        </w:tc>
        <w:tc>
          <w:tcPr>
            <w:tcW w:w="8647" w:type="dxa"/>
          </w:tcPr>
          <w:p w:rsidR="00FA7CFD" w:rsidRDefault="00FA7CFD" w:rsidP="00736B64">
            <w:pPr>
              <w:pStyle w:val="ConsPlusNormal"/>
              <w:jc w:val="center"/>
              <w:rPr>
                <w:b/>
                <w:bCs/>
                <w:i/>
                <w:iCs/>
              </w:rPr>
            </w:pPr>
            <w:proofErr w:type="spellStart"/>
            <w:r>
              <w:rPr>
                <w:b/>
                <w:bCs/>
                <w:i/>
                <w:iCs/>
              </w:rPr>
              <w:t>Шулкинское</w:t>
            </w:r>
            <w:proofErr w:type="spellEnd"/>
            <w:r>
              <w:rPr>
                <w:b/>
                <w:bCs/>
                <w:i/>
                <w:iCs/>
              </w:rPr>
              <w:t xml:space="preserve"> сельское поселение</w:t>
            </w:r>
          </w:p>
          <w:p w:rsidR="00FA7CFD" w:rsidRDefault="00FA7CFD" w:rsidP="00736B64">
            <w:pPr>
              <w:pStyle w:val="ConsPlusNormal"/>
              <w:jc w:val="center"/>
              <w:rPr>
                <w:b/>
                <w:bCs/>
                <w:i/>
                <w:iCs/>
              </w:rPr>
            </w:pPr>
          </w:p>
        </w:tc>
      </w:tr>
      <w:tr w:rsidR="00FA7CFD" w:rsidTr="00736B64">
        <w:tc>
          <w:tcPr>
            <w:tcW w:w="568" w:type="dxa"/>
          </w:tcPr>
          <w:p w:rsidR="00FA7CFD" w:rsidRDefault="00FA7CFD" w:rsidP="00736B64">
            <w:pPr>
              <w:pStyle w:val="ConsPlusNormal"/>
              <w:jc w:val="center"/>
            </w:pPr>
          </w:p>
        </w:tc>
        <w:tc>
          <w:tcPr>
            <w:tcW w:w="8647" w:type="dxa"/>
          </w:tcPr>
          <w:p w:rsidR="00FA7CFD" w:rsidRDefault="00FA7CFD" w:rsidP="00736B64">
            <w:pPr>
              <w:pStyle w:val="ConsPlusNormal"/>
              <w:jc w:val="center"/>
              <w:rPr>
                <w:u w:val="single"/>
              </w:rPr>
            </w:pPr>
            <w:r>
              <w:rPr>
                <w:u w:val="single"/>
              </w:rPr>
              <w:t>Избирательный участок №</w:t>
            </w:r>
            <w:r w:rsidR="00C5393F">
              <w:rPr>
                <w:u w:val="single"/>
              </w:rPr>
              <w:t xml:space="preserve"> </w:t>
            </w:r>
            <w:r>
              <w:rPr>
                <w:u w:val="single"/>
              </w:rPr>
              <w:t>448</w:t>
            </w:r>
          </w:p>
          <w:p w:rsidR="00FA7CFD" w:rsidRPr="0088053C" w:rsidRDefault="00FA7CFD" w:rsidP="00736B64">
            <w:pPr>
              <w:pStyle w:val="ConsPlusNormal"/>
              <w:jc w:val="center"/>
              <w:rPr>
                <w:sz w:val="4"/>
                <w:u w:val="single"/>
              </w:rPr>
            </w:pPr>
          </w:p>
        </w:tc>
      </w:tr>
      <w:tr w:rsidR="00FA7CFD" w:rsidTr="00736B64">
        <w:tc>
          <w:tcPr>
            <w:tcW w:w="568" w:type="dxa"/>
          </w:tcPr>
          <w:p w:rsidR="00FA7CFD" w:rsidRDefault="00FA7CFD" w:rsidP="00736B64">
            <w:pPr>
              <w:pStyle w:val="ConsPlusNormal"/>
              <w:jc w:val="center"/>
            </w:pPr>
            <w:r>
              <w:t>1)</w:t>
            </w:r>
          </w:p>
        </w:tc>
        <w:tc>
          <w:tcPr>
            <w:tcW w:w="8647" w:type="dxa"/>
          </w:tcPr>
          <w:p w:rsidR="00FA7CFD" w:rsidRDefault="00FA7CFD" w:rsidP="00736B64">
            <w:pPr>
              <w:pStyle w:val="ConsPlusNormal"/>
              <w:jc w:val="both"/>
            </w:pPr>
            <w:r>
              <w:t xml:space="preserve">Доска объявлений у дома № 6 по ул. Микрорайон </w:t>
            </w:r>
            <w:proofErr w:type="gramStart"/>
            <w:r>
              <w:t>с</w:t>
            </w:r>
            <w:proofErr w:type="gramEnd"/>
            <w:r>
              <w:t>.</w:t>
            </w:r>
            <w:r w:rsidR="00C13EBA">
              <w:t xml:space="preserve"> </w:t>
            </w:r>
            <w:r>
              <w:t xml:space="preserve">Шулка </w:t>
            </w:r>
            <w:r w:rsidR="00C13EBA">
              <w:t xml:space="preserve">             </w:t>
            </w:r>
            <w:r>
              <w:t>(по согласованию)</w:t>
            </w:r>
          </w:p>
        </w:tc>
      </w:tr>
      <w:tr w:rsidR="00FA7CFD" w:rsidTr="00736B64">
        <w:tc>
          <w:tcPr>
            <w:tcW w:w="568" w:type="dxa"/>
          </w:tcPr>
          <w:p w:rsidR="00FA7CFD" w:rsidRDefault="00FA7CFD" w:rsidP="00736B64">
            <w:pPr>
              <w:pStyle w:val="ConsPlusNormal"/>
              <w:jc w:val="center"/>
            </w:pPr>
          </w:p>
        </w:tc>
        <w:tc>
          <w:tcPr>
            <w:tcW w:w="8647" w:type="dxa"/>
          </w:tcPr>
          <w:p w:rsidR="00FA7CFD" w:rsidRDefault="00FA7CFD" w:rsidP="00736B64">
            <w:pPr>
              <w:pStyle w:val="ConsPlusNormal"/>
              <w:jc w:val="both"/>
            </w:pPr>
          </w:p>
        </w:tc>
      </w:tr>
      <w:tr w:rsidR="00FA7CFD" w:rsidTr="00736B64">
        <w:tc>
          <w:tcPr>
            <w:tcW w:w="568" w:type="dxa"/>
          </w:tcPr>
          <w:p w:rsidR="00FA7CFD" w:rsidRDefault="00FA7CFD" w:rsidP="00736B64">
            <w:pPr>
              <w:pStyle w:val="ConsPlusNormal"/>
              <w:jc w:val="center"/>
            </w:pPr>
          </w:p>
        </w:tc>
        <w:tc>
          <w:tcPr>
            <w:tcW w:w="8647" w:type="dxa"/>
          </w:tcPr>
          <w:p w:rsidR="00FA7CFD" w:rsidRPr="0088053C" w:rsidRDefault="00FA7CFD" w:rsidP="00736B64">
            <w:pPr>
              <w:pStyle w:val="ConsPlusNormal"/>
              <w:jc w:val="center"/>
              <w:rPr>
                <w:u w:val="single"/>
              </w:rPr>
            </w:pPr>
            <w:r>
              <w:rPr>
                <w:u w:val="single"/>
              </w:rPr>
              <w:t>Избирательный участок №</w:t>
            </w:r>
            <w:r w:rsidR="00C13EBA">
              <w:rPr>
                <w:u w:val="single"/>
              </w:rPr>
              <w:t xml:space="preserve"> </w:t>
            </w:r>
            <w:r>
              <w:rPr>
                <w:u w:val="single"/>
              </w:rPr>
              <w:t>447</w:t>
            </w:r>
          </w:p>
        </w:tc>
      </w:tr>
      <w:tr w:rsidR="00FA7CFD" w:rsidTr="00736B64">
        <w:tc>
          <w:tcPr>
            <w:tcW w:w="568" w:type="dxa"/>
          </w:tcPr>
          <w:p w:rsidR="00FA7CFD" w:rsidRDefault="00FA7CFD" w:rsidP="00736B64">
            <w:pPr>
              <w:pStyle w:val="ConsPlusNormal"/>
              <w:jc w:val="center"/>
            </w:pPr>
            <w:r>
              <w:t>1)</w:t>
            </w:r>
          </w:p>
        </w:tc>
        <w:tc>
          <w:tcPr>
            <w:tcW w:w="8647" w:type="dxa"/>
          </w:tcPr>
          <w:p w:rsidR="00FA7CFD" w:rsidRDefault="00FA7CFD" w:rsidP="00736B64">
            <w:pPr>
              <w:pStyle w:val="ConsPlusNormal"/>
              <w:jc w:val="both"/>
            </w:pPr>
            <w:r>
              <w:t>д. Отары, у магазина (доска объявлений) (по согласованию)</w:t>
            </w:r>
          </w:p>
          <w:p w:rsidR="00FA7CFD" w:rsidRPr="00936FB4" w:rsidRDefault="00FA7CFD" w:rsidP="00736B64">
            <w:pPr>
              <w:pStyle w:val="ConsPlusNormal"/>
              <w:jc w:val="both"/>
            </w:pPr>
          </w:p>
        </w:tc>
      </w:tr>
      <w:tr w:rsidR="00FA7CFD" w:rsidTr="00736B64">
        <w:tc>
          <w:tcPr>
            <w:tcW w:w="568" w:type="dxa"/>
          </w:tcPr>
          <w:p w:rsidR="00FA7CFD" w:rsidRDefault="00FA7CFD" w:rsidP="00736B64">
            <w:pPr>
              <w:pStyle w:val="ConsPlusNormal"/>
              <w:jc w:val="center"/>
            </w:pPr>
          </w:p>
        </w:tc>
        <w:tc>
          <w:tcPr>
            <w:tcW w:w="8647" w:type="dxa"/>
          </w:tcPr>
          <w:p w:rsidR="00FA7CFD" w:rsidRPr="0088053C" w:rsidRDefault="00FA7CFD" w:rsidP="00736B64">
            <w:pPr>
              <w:pStyle w:val="ConsPlusNormal"/>
              <w:jc w:val="center"/>
              <w:rPr>
                <w:u w:val="single"/>
              </w:rPr>
            </w:pPr>
            <w:r>
              <w:rPr>
                <w:u w:val="single"/>
              </w:rPr>
              <w:t>Избирательный участок №</w:t>
            </w:r>
            <w:r w:rsidR="00C13EBA">
              <w:rPr>
                <w:u w:val="single"/>
              </w:rPr>
              <w:t xml:space="preserve"> </w:t>
            </w:r>
            <w:r>
              <w:rPr>
                <w:u w:val="single"/>
              </w:rPr>
              <w:t>446</w:t>
            </w:r>
          </w:p>
        </w:tc>
      </w:tr>
      <w:tr w:rsidR="00FA7CFD" w:rsidTr="00736B64">
        <w:tc>
          <w:tcPr>
            <w:tcW w:w="568" w:type="dxa"/>
          </w:tcPr>
          <w:p w:rsidR="00FA7CFD" w:rsidRDefault="00FA7CFD" w:rsidP="00736B64">
            <w:pPr>
              <w:pStyle w:val="ConsPlusNormal"/>
              <w:jc w:val="center"/>
            </w:pPr>
            <w:r w:rsidRPr="00DB3FF6">
              <w:t>1)</w:t>
            </w:r>
          </w:p>
          <w:p w:rsidR="00FA7CFD" w:rsidRPr="00DB3FF6" w:rsidRDefault="00FA7CFD" w:rsidP="00736B64">
            <w:pPr>
              <w:pStyle w:val="ConsPlusNormal"/>
            </w:pPr>
          </w:p>
        </w:tc>
        <w:tc>
          <w:tcPr>
            <w:tcW w:w="8647" w:type="dxa"/>
          </w:tcPr>
          <w:p w:rsidR="00FA7CFD" w:rsidRPr="00DB3FF6" w:rsidRDefault="00FA7CFD" w:rsidP="00736B64">
            <w:pPr>
              <w:pStyle w:val="ConsPlusNormal"/>
              <w:jc w:val="both"/>
            </w:pPr>
            <w:r>
              <w:t>Доска объявлений у автобусной остановки по ул. Новая д.</w:t>
            </w:r>
            <w:r w:rsidR="00C13EBA">
              <w:t xml:space="preserve"> </w:t>
            </w:r>
            <w:r>
              <w:t>Чирки</w:t>
            </w:r>
            <w:r w:rsidR="00C13EBA">
              <w:t xml:space="preserve">   </w:t>
            </w:r>
            <w:r>
              <w:t xml:space="preserve"> </w:t>
            </w:r>
            <w:r>
              <w:rPr>
                <w:bCs/>
                <w:iCs/>
              </w:rPr>
              <w:t>(по согласованию)</w:t>
            </w:r>
          </w:p>
        </w:tc>
      </w:tr>
      <w:tr w:rsidR="00FA7CFD" w:rsidTr="00736B64">
        <w:tc>
          <w:tcPr>
            <w:tcW w:w="568" w:type="dxa"/>
          </w:tcPr>
          <w:p w:rsidR="00FA7CFD" w:rsidRPr="00DB3FF6" w:rsidRDefault="00FA7CFD" w:rsidP="00736B64">
            <w:pPr>
              <w:pStyle w:val="ConsPlusNormal"/>
              <w:jc w:val="center"/>
            </w:pPr>
          </w:p>
        </w:tc>
        <w:tc>
          <w:tcPr>
            <w:tcW w:w="8647" w:type="dxa"/>
          </w:tcPr>
          <w:p w:rsidR="00FA7CFD" w:rsidRDefault="00FA7CFD" w:rsidP="00736B64">
            <w:pPr>
              <w:pStyle w:val="ConsPlusNormal"/>
              <w:jc w:val="both"/>
            </w:pPr>
          </w:p>
        </w:tc>
      </w:tr>
      <w:tr w:rsidR="00FA7CFD" w:rsidTr="00736B64">
        <w:tc>
          <w:tcPr>
            <w:tcW w:w="568" w:type="dxa"/>
          </w:tcPr>
          <w:p w:rsidR="00FA7CFD" w:rsidRDefault="00FA7CFD" w:rsidP="00736B64">
            <w:pPr>
              <w:pStyle w:val="ConsPlusNormal"/>
              <w:jc w:val="center"/>
            </w:pPr>
          </w:p>
        </w:tc>
        <w:tc>
          <w:tcPr>
            <w:tcW w:w="8647" w:type="dxa"/>
          </w:tcPr>
          <w:p w:rsidR="00FA7CFD" w:rsidRDefault="00FA7CFD" w:rsidP="00736B64">
            <w:pPr>
              <w:pStyle w:val="ConsPlusNormal"/>
              <w:jc w:val="center"/>
              <w:rPr>
                <w:u w:val="single"/>
              </w:rPr>
            </w:pPr>
            <w:r>
              <w:rPr>
                <w:u w:val="single"/>
              </w:rPr>
              <w:t>Избирательный участок №</w:t>
            </w:r>
            <w:r w:rsidR="00C13EBA">
              <w:rPr>
                <w:u w:val="single"/>
              </w:rPr>
              <w:t xml:space="preserve"> </w:t>
            </w:r>
            <w:r>
              <w:rPr>
                <w:u w:val="single"/>
              </w:rPr>
              <w:t>441</w:t>
            </w:r>
          </w:p>
          <w:p w:rsidR="00FA7CFD" w:rsidRPr="0088053C" w:rsidRDefault="00FA7CFD" w:rsidP="00736B64">
            <w:pPr>
              <w:pStyle w:val="ConsPlusNormal"/>
              <w:jc w:val="center"/>
              <w:rPr>
                <w:sz w:val="4"/>
                <w:u w:val="single"/>
              </w:rPr>
            </w:pPr>
          </w:p>
        </w:tc>
      </w:tr>
      <w:tr w:rsidR="00FA7CFD" w:rsidTr="00736B64">
        <w:tc>
          <w:tcPr>
            <w:tcW w:w="568" w:type="dxa"/>
          </w:tcPr>
          <w:p w:rsidR="00FA7CFD" w:rsidRDefault="00FA7CFD" w:rsidP="00736B64">
            <w:pPr>
              <w:pStyle w:val="ConsPlusNormal"/>
              <w:jc w:val="center"/>
            </w:pPr>
            <w:r>
              <w:t>1)</w:t>
            </w:r>
          </w:p>
        </w:tc>
        <w:tc>
          <w:tcPr>
            <w:tcW w:w="8647" w:type="dxa"/>
          </w:tcPr>
          <w:p w:rsidR="00FA7CFD" w:rsidRDefault="00FA7CFD" w:rsidP="00736B64">
            <w:pPr>
              <w:pStyle w:val="ConsPlusNormal"/>
              <w:jc w:val="both"/>
            </w:pPr>
            <w:r>
              <w:t xml:space="preserve">Доска объявлений у </w:t>
            </w:r>
            <w:proofErr w:type="spellStart"/>
            <w:r>
              <w:t>Лужбелякского</w:t>
            </w:r>
            <w:proofErr w:type="spellEnd"/>
            <w:r>
              <w:t xml:space="preserve"> сельского </w:t>
            </w:r>
            <w:r w:rsidR="00C13EBA">
              <w:t>Д</w:t>
            </w:r>
            <w:r>
              <w:t xml:space="preserve">ома культуры </w:t>
            </w:r>
            <w:r w:rsidR="00C13EBA">
              <w:t xml:space="preserve">         </w:t>
            </w:r>
            <w:r>
              <w:t>по ул.</w:t>
            </w:r>
            <w:r w:rsidR="00C13EBA">
              <w:t xml:space="preserve"> </w:t>
            </w:r>
            <w:r>
              <w:t>Центральная, д.</w:t>
            </w:r>
            <w:r w:rsidR="00C13EBA">
              <w:t xml:space="preserve"> </w:t>
            </w:r>
            <w:r>
              <w:t>52,</w:t>
            </w:r>
            <w:r w:rsidRPr="00DB3FF6">
              <w:t xml:space="preserve"> </w:t>
            </w:r>
            <w:r>
              <w:t>д.</w:t>
            </w:r>
            <w:r w:rsidR="00C13EBA">
              <w:t xml:space="preserve"> </w:t>
            </w:r>
            <w:proofErr w:type="spellStart"/>
            <w:r>
              <w:t>Лужбеляк</w:t>
            </w:r>
            <w:proofErr w:type="spellEnd"/>
            <w:r>
              <w:t xml:space="preserve"> </w:t>
            </w:r>
            <w:r w:rsidRPr="00DB3FF6">
              <w:t>(по согласованию)</w:t>
            </w:r>
          </w:p>
          <w:p w:rsidR="00FA7CFD" w:rsidRDefault="00FA7CFD" w:rsidP="00736B64">
            <w:pPr>
              <w:pStyle w:val="ConsPlusNormal"/>
              <w:jc w:val="both"/>
            </w:pPr>
          </w:p>
        </w:tc>
      </w:tr>
      <w:tr w:rsidR="00FA7CFD" w:rsidTr="00736B64">
        <w:tc>
          <w:tcPr>
            <w:tcW w:w="568" w:type="dxa"/>
          </w:tcPr>
          <w:p w:rsidR="00FA7CFD" w:rsidRDefault="00FA7CFD" w:rsidP="00736B64">
            <w:pPr>
              <w:pStyle w:val="ConsPlusNormal"/>
              <w:jc w:val="center"/>
            </w:pPr>
          </w:p>
        </w:tc>
        <w:tc>
          <w:tcPr>
            <w:tcW w:w="8647" w:type="dxa"/>
          </w:tcPr>
          <w:p w:rsidR="00FA7CFD" w:rsidRPr="0088053C" w:rsidRDefault="00FA7CFD" w:rsidP="00736B64">
            <w:pPr>
              <w:pStyle w:val="ConsPlusNormal"/>
              <w:jc w:val="center"/>
              <w:rPr>
                <w:u w:val="single"/>
              </w:rPr>
            </w:pPr>
            <w:r>
              <w:rPr>
                <w:u w:val="single"/>
              </w:rPr>
              <w:t>Избирательный участок №</w:t>
            </w:r>
            <w:r w:rsidR="00C13EBA">
              <w:rPr>
                <w:u w:val="single"/>
              </w:rPr>
              <w:t xml:space="preserve"> </w:t>
            </w:r>
            <w:r>
              <w:rPr>
                <w:u w:val="single"/>
              </w:rPr>
              <w:t>440</w:t>
            </w:r>
          </w:p>
        </w:tc>
      </w:tr>
      <w:tr w:rsidR="00FA7CFD" w:rsidTr="00736B64">
        <w:tc>
          <w:tcPr>
            <w:tcW w:w="568" w:type="dxa"/>
          </w:tcPr>
          <w:p w:rsidR="00FA7CFD" w:rsidRDefault="00FA7CFD" w:rsidP="00736B64">
            <w:pPr>
              <w:pStyle w:val="ConsPlusNormal"/>
              <w:jc w:val="center"/>
            </w:pPr>
            <w:r>
              <w:t>1)</w:t>
            </w:r>
          </w:p>
        </w:tc>
        <w:tc>
          <w:tcPr>
            <w:tcW w:w="8647" w:type="dxa"/>
          </w:tcPr>
          <w:p w:rsidR="00FA7CFD" w:rsidRDefault="00FA7CFD" w:rsidP="00736B64">
            <w:pPr>
              <w:pStyle w:val="ConsPlusNormal"/>
              <w:jc w:val="both"/>
            </w:pPr>
            <w:r>
              <w:t xml:space="preserve">д. Большой </w:t>
            </w:r>
            <w:proofErr w:type="spellStart"/>
            <w:r>
              <w:t>Кугланур</w:t>
            </w:r>
            <w:proofErr w:type="spellEnd"/>
            <w:r>
              <w:t xml:space="preserve"> (доска объявлений у магазина «Сателлит»)             (по согласованию)</w:t>
            </w:r>
          </w:p>
        </w:tc>
      </w:tr>
      <w:tr w:rsidR="00FA7CFD" w:rsidTr="00736B64">
        <w:tc>
          <w:tcPr>
            <w:tcW w:w="568" w:type="dxa"/>
          </w:tcPr>
          <w:p w:rsidR="00FA7CFD" w:rsidRDefault="00FA7CFD" w:rsidP="00736B64">
            <w:pPr>
              <w:pStyle w:val="ConsPlusNormal"/>
              <w:jc w:val="center"/>
            </w:pPr>
          </w:p>
        </w:tc>
        <w:tc>
          <w:tcPr>
            <w:tcW w:w="8647" w:type="dxa"/>
          </w:tcPr>
          <w:p w:rsidR="00FA7CFD" w:rsidRDefault="00FA7CFD" w:rsidP="00736B64">
            <w:pPr>
              <w:pStyle w:val="ConsPlusNormal"/>
              <w:jc w:val="both"/>
            </w:pPr>
          </w:p>
        </w:tc>
      </w:tr>
      <w:tr w:rsidR="00FA7CFD" w:rsidTr="00736B64">
        <w:tc>
          <w:tcPr>
            <w:tcW w:w="568" w:type="dxa"/>
          </w:tcPr>
          <w:p w:rsidR="00FA7CFD" w:rsidRDefault="00FA7CFD" w:rsidP="00736B64">
            <w:pPr>
              <w:pStyle w:val="ConsPlusNormal"/>
              <w:jc w:val="center"/>
            </w:pPr>
          </w:p>
        </w:tc>
        <w:tc>
          <w:tcPr>
            <w:tcW w:w="8647" w:type="dxa"/>
          </w:tcPr>
          <w:p w:rsidR="00FA7CFD" w:rsidRDefault="00FA7CFD" w:rsidP="00736B64">
            <w:pPr>
              <w:pStyle w:val="ConsPlusNormal"/>
              <w:jc w:val="center"/>
              <w:rPr>
                <w:b/>
                <w:bCs/>
                <w:i/>
                <w:iCs/>
              </w:rPr>
            </w:pPr>
            <w:r>
              <w:rPr>
                <w:b/>
                <w:bCs/>
                <w:i/>
                <w:iCs/>
              </w:rPr>
              <w:t>Великопольское сельское поселение</w:t>
            </w:r>
          </w:p>
          <w:p w:rsidR="00FA7CFD" w:rsidRDefault="00FA7CFD" w:rsidP="00736B64">
            <w:pPr>
              <w:pStyle w:val="ConsPlusNormal"/>
              <w:jc w:val="center"/>
              <w:rPr>
                <w:b/>
                <w:bCs/>
                <w:i/>
                <w:iCs/>
              </w:rPr>
            </w:pPr>
          </w:p>
        </w:tc>
      </w:tr>
      <w:tr w:rsidR="00FA7CFD" w:rsidTr="00736B64">
        <w:tc>
          <w:tcPr>
            <w:tcW w:w="568" w:type="dxa"/>
          </w:tcPr>
          <w:p w:rsidR="00FA7CFD" w:rsidRDefault="00FA7CFD" w:rsidP="00736B64">
            <w:pPr>
              <w:pStyle w:val="ConsPlusNormal"/>
              <w:jc w:val="center"/>
            </w:pPr>
          </w:p>
        </w:tc>
        <w:tc>
          <w:tcPr>
            <w:tcW w:w="8647" w:type="dxa"/>
          </w:tcPr>
          <w:p w:rsidR="00FA7CFD" w:rsidRDefault="00FA7CFD" w:rsidP="00736B64">
            <w:pPr>
              <w:pStyle w:val="ConsPlusNormal"/>
              <w:jc w:val="center"/>
              <w:rPr>
                <w:u w:val="single"/>
              </w:rPr>
            </w:pPr>
            <w:r>
              <w:rPr>
                <w:u w:val="single"/>
              </w:rPr>
              <w:t>Избирательный участок №</w:t>
            </w:r>
            <w:r w:rsidR="00C13EBA">
              <w:rPr>
                <w:u w:val="single"/>
              </w:rPr>
              <w:t xml:space="preserve"> </w:t>
            </w:r>
            <w:r>
              <w:rPr>
                <w:u w:val="single"/>
              </w:rPr>
              <w:t>437</w:t>
            </w:r>
          </w:p>
          <w:p w:rsidR="00FA7CFD" w:rsidRPr="0088053C" w:rsidRDefault="00FA7CFD" w:rsidP="00736B64">
            <w:pPr>
              <w:pStyle w:val="ConsPlusNormal"/>
              <w:jc w:val="center"/>
              <w:rPr>
                <w:sz w:val="4"/>
                <w:u w:val="single"/>
              </w:rPr>
            </w:pPr>
          </w:p>
        </w:tc>
      </w:tr>
      <w:tr w:rsidR="00FA7CFD" w:rsidTr="00736B64">
        <w:tc>
          <w:tcPr>
            <w:tcW w:w="568" w:type="dxa"/>
          </w:tcPr>
          <w:p w:rsidR="00FA7CFD" w:rsidRDefault="00FA7CFD" w:rsidP="00736B64">
            <w:pPr>
              <w:pStyle w:val="ConsPlusNormal"/>
              <w:jc w:val="center"/>
            </w:pPr>
            <w:r>
              <w:t>1)</w:t>
            </w:r>
          </w:p>
        </w:tc>
        <w:tc>
          <w:tcPr>
            <w:tcW w:w="8647" w:type="dxa"/>
          </w:tcPr>
          <w:p w:rsidR="00FA7CFD" w:rsidRDefault="00FA7CFD" w:rsidP="00736B64">
            <w:pPr>
              <w:pStyle w:val="ConsPlusNormal"/>
              <w:jc w:val="both"/>
            </w:pPr>
            <w:r>
              <w:t xml:space="preserve">с. </w:t>
            </w:r>
            <w:proofErr w:type="spellStart"/>
            <w:r>
              <w:t>Великополье</w:t>
            </w:r>
            <w:proofErr w:type="spellEnd"/>
            <w:r>
              <w:t>, ул.</w:t>
            </w:r>
            <w:r w:rsidR="00C13EBA">
              <w:t xml:space="preserve"> </w:t>
            </w:r>
            <w:r>
              <w:t>Школьная (доска объявлений) (по согласованию)</w:t>
            </w:r>
          </w:p>
          <w:p w:rsidR="00FA7CFD" w:rsidRDefault="00FA7CFD" w:rsidP="00736B64">
            <w:pPr>
              <w:pStyle w:val="ConsPlusNormal"/>
              <w:jc w:val="both"/>
            </w:pPr>
          </w:p>
        </w:tc>
      </w:tr>
      <w:tr w:rsidR="00FA7CFD" w:rsidTr="00736B64">
        <w:tc>
          <w:tcPr>
            <w:tcW w:w="568" w:type="dxa"/>
          </w:tcPr>
          <w:p w:rsidR="00FA7CFD" w:rsidRDefault="00FA7CFD" w:rsidP="00736B64">
            <w:pPr>
              <w:pStyle w:val="ConsPlusNormal"/>
              <w:jc w:val="center"/>
            </w:pPr>
          </w:p>
        </w:tc>
        <w:tc>
          <w:tcPr>
            <w:tcW w:w="8647" w:type="dxa"/>
          </w:tcPr>
          <w:p w:rsidR="00FA7CFD" w:rsidRDefault="00FA7CFD" w:rsidP="00736B64">
            <w:pPr>
              <w:pStyle w:val="ConsPlusNormal"/>
              <w:jc w:val="center"/>
              <w:rPr>
                <w:u w:val="single"/>
              </w:rPr>
            </w:pPr>
            <w:r>
              <w:rPr>
                <w:u w:val="single"/>
              </w:rPr>
              <w:t>Избирательный участок №</w:t>
            </w:r>
            <w:r w:rsidR="00C13EBA">
              <w:rPr>
                <w:u w:val="single"/>
              </w:rPr>
              <w:t xml:space="preserve"> </w:t>
            </w:r>
            <w:r>
              <w:rPr>
                <w:u w:val="single"/>
              </w:rPr>
              <w:t>438</w:t>
            </w:r>
          </w:p>
          <w:p w:rsidR="00FA7CFD" w:rsidRPr="0088053C" w:rsidRDefault="00FA7CFD" w:rsidP="00736B64">
            <w:pPr>
              <w:pStyle w:val="ConsPlusNormal"/>
              <w:jc w:val="center"/>
              <w:rPr>
                <w:sz w:val="4"/>
                <w:u w:val="single"/>
              </w:rPr>
            </w:pPr>
          </w:p>
        </w:tc>
      </w:tr>
      <w:tr w:rsidR="00FA7CFD" w:rsidRPr="0088053C" w:rsidTr="00736B64">
        <w:tc>
          <w:tcPr>
            <w:tcW w:w="568" w:type="dxa"/>
          </w:tcPr>
          <w:p w:rsidR="00FA7CFD" w:rsidRPr="0088053C" w:rsidRDefault="00FA7CFD" w:rsidP="00736B64">
            <w:pPr>
              <w:pStyle w:val="ConsPlusNormal"/>
              <w:jc w:val="center"/>
              <w:rPr>
                <w:sz w:val="4"/>
              </w:rPr>
            </w:pPr>
          </w:p>
        </w:tc>
        <w:tc>
          <w:tcPr>
            <w:tcW w:w="8647" w:type="dxa"/>
          </w:tcPr>
          <w:p w:rsidR="00FA7CFD" w:rsidRPr="0088053C" w:rsidRDefault="00FA7CFD" w:rsidP="00736B64">
            <w:pPr>
              <w:pStyle w:val="ConsPlusNormal"/>
              <w:jc w:val="both"/>
              <w:rPr>
                <w:sz w:val="4"/>
              </w:rPr>
            </w:pPr>
          </w:p>
        </w:tc>
      </w:tr>
      <w:tr w:rsidR="00FA7CFD" w:rsidTr="00736B64">
        <w:tc>
          <w:tcPr>
            <w:tcW w:w="568" w:type="dxa"/>
          </w:tcPr>
          <w:p w:rsidR="00FA7CFD" w:rsidRDefault="00FA7CFD" w:rsidP="00736B64">
            <w:pPr>
              <w:pStyle w:val="ConsPlusNormal"/>
              <w:jc w:val="center"/>
            </w:pPr>
            <w:r>
              <w:t>1)</w:t>
            </w:r>
          </w:p>
        </w:tc>
        <w:tc>
          <w:tcPr>
            <w:tcW w:w="8647" w:type="dxa"/>
          </w:tcPr>
          <w:p w:rsidR="00FA7CFD" w:rsidRDefault="00FA7CFD" w:rsidP="00736B64">
            <w:pPr>
              <w:pStyle w:val="ConsPlusNormal"/>
              <w:jc w:val="both"/>
            </w:pPr>
            <w:r>
              <w:t xml:space="preserve">д. </w:t>
            </w:r>
            <w:proofErr w:type="spellStart"/>
            <w:r>
              <w:t>Пуял</w:t>
            </w:r>
            <w:proofErr w:type="spellEnd"/>
            <w:r>
              <w:t>, ул.</w:t>
            </w:r>
            <w:r w:rsidR="00C13EBA">
              <w:t xml:space="preserve"> </w:t>
            </w:r>
            <w:r>
              <w:t>Кузьминых (доска объявлений) (по согласованию)</w:t>
            </w:r>
          </w:p>
          <w:p w:rsidR="00FA7CFD" w:rsidRDefault="00FA7CFD" w:rsidP="00736B64">
            <w:pPr>
              <w:pStyle w:val="ConsPlusNormal"/>
              <w:jc w:val="both"/>
            </w:pPr>
          </w:p>
        </w:tc>
      </w:tr>
      <w:tr w:rsidR="00FA7CFD" w:rsidTr="00736B64">
        <w:tc>
          <w:tcPr>
            <w:tcW w:w="568" w:type="dxa"/>
          </w:tcPr>
          <w:p w:rsidR="00FA7CFD" w:rsidRDefault="00FA7CFD" w:rsidP="00736B64">
            <w:pPr>
              <w:pStyle w:val="ConsPlusNormal"/>
              <w:jc w:val="center"/>
            </w:pPr>
          </w:p>
        </w:tc>
        <w:tc>
          <w:tcPr>
            <w:tcW w:w="8647" w:type="dxa"/>
          </w:tcPr>
          <w:p w:rsidR="00FA7CFD" w:rsidRPr="0088053C" w:rsidRDefault="00FA7CFD" w:rsidP="00736B64">
            <w:pPr>
              <w:pStyle w:val="ConsPlusNormal"/>
              <w:jc w:val="center"/>
              <w:rPr>
                <w:u w:val="single"/>
              </w:rPr>
            </w:pPr>
            <w:r>
              <w:rPr>
                <w:u w:val="single"/>
              </w:rPr>
              <w:t>Избирательный участок №</w:t>
            </w:r>
            <w:r w:rsidR="00C13EBA">
              <w:rPr>
                <w:u w:val="single"/>
              </w:rPr>
              <w:t xml:space="preserve"> </w:t>
            </w:r>
            <w:r>
              <w:rPr>
                <w:u w:val="single"/>
              </w:rPr>
              <w:t>443</w:t>
            </w:r>
          </w:p>
        </w:tc>
      </w:tr>
      <w:tr w:rsidR="00FA7CFD" w:rsidTr="00736B64">
        <w:tc>
          <w:tcPr>
            <w:tcW w:w="568" w:type="dxa"/>
          </w:tcPr>
          <w:p w:rsidR="00FA7CFD" w:rsidRDefault="00FA7CFD" w:rsidP="00736B64">
            <w:pPr>
              <w:pStyle w:val="ConsPlusNormal"/>
              <w:jc w:val="center"/>
            </w:pPr>
            <w:r>
              <w:t>1)</w:t>
            </w:r>
          </w:p>
        </w:tc>
        <w:tc>
          <w:tcPr>
            <w:tcW w:w="8647" w:type="dxa"/>
          </w:tcPr>
          <w:p w:rsidR="00FA7CFD" w:rsidRDefault="00FA7CFD" w:rsidP="00736B64">
            <w:pPr>
              <w:pStyle w:val="ConsPlusNormal"/>
              <w:jc w:val="both"/>
            </w:pPr>
            <w:r>
              <w:t>д. Старое Крещено, доска объявлений по ул.</w:t>
            </w:r>
            <w:r w:rsidR="00C13EBA">
              <w:t xml:space="preserve"> </w:t>
            </w:r>
            <w:r>
              <w:t>Волкова                                 (по согласованию)</w:t>
            </w:r>
          </w:p>
        </w:tc>
      </w:tr>
    </w:tbl>
    <w:p w:rsidR="00FA7CFD" w:rsidRPr="005749D1" w:rsidRDefault="00FA7CFD" w:rsidP="00FA7CFD">
      <w:pPr>
        <w:jc w:val="both"/>
        <w:rPr>
          <w:sz w:val="24"/>
          <w:szCs w:val="24"/>
        </w:rPr>
      </w:pPr>
    </w:p>
    <w:p w:rsidR="00FA7CFD" w:rsidRDefault="00FA7CFD" w:rsidP="00FA7CFD">
      <w:pPr>
        <w:pStyle w:val="3"/>
        <w:suppressAutoHyphens/>
        <w:jc w:val="center"/>
      </w:pPr>
      <w:r>
        <w:t>_________________</w:t>
      </w:r>
    </w:p>
    <w:p w:rsidR="00FA7CFD" w:rsidRPr="00FA5A6A" w:rsidRDefault="00FA7CFD">
      <w:pPr>
        <w:rPr>
          <w:sz w:val="28"/>
          <w:szCs w:val="28"/>
        </w:rPr>
      </w:pPr>
    </w:p>
    <w:sectPr w:rsidR="00FA7CFD" w:rsidRPr="00FA5A6A"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A5A6A"/>
    <w:rsid w:val="00260288"/>
    <w:rsid w:val="00357BE4"/>
    <w:rsid w:val="0054795B"/>
    <w:rsid w:val="00912D71"/>
    <w:rsid w:val="00C021B4"/>
    <w:rsid w:val="00C13EBA"/>
    <w:rsid w:val="00C5393F"/>
    <w:rsid w:val="00CB6244"/>
    <w:rsid w:val="00CE2589"/>
    <w:rsid w:val="00D35956"/>
    <w:rsid w:val="00F62DAF"/>
    <w:rsid w:val="00FA5A6A"/>
    <w:rsid w:val="00FA7CF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A6A"/>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FA5A6A"/>
    <w:rPr>
      <w:rFonts w:ascii="Tahoma" w:hAnsi="Tahoma" w:cs="Tahoma"/>
      <w:sz w:val="16"/>
      <w:szCs w:val="16"/>
    </w:rPr>
  </w:style>
  <w:style w:type="character" w:customStyle="1" w:styleId="a8">
    <w:name w:val="Текст выноски Знак"/>
    <w:basedOn w:val="a0"/>
    <w:link w:val="a7"/>
    <w:uiPriority w:val="99"/>
    <w:semiHidden/>
    <w:rsid w:val="00FA5A6A"/>
    <w:rPr>
      <w:rFonts w:ascii="Tahoma" w:eastAsia="Times New Roman" w:hAnsi="Tahoma" w:cs="Tahoma"/>
      <w:sz w:val="16"/>
      <w:szCs w:val="16"/>
      <w:lang w:eastAsia="zh-CN"/>
    </w:rPr>
  </w:style>
  <w:style w:type="paragraph" w:styleId="3">
    <w:name w:val="Body Text 3"/>
    <w:basedOn w:val="a"/>
    <w:link w:val="30"/>
    <w:semiHidden/>
    <w:rsid w:val="00FA5A6A"/>
    <w:pPr>
      <w:suppressAutoHyphens w:val="0"/>
      <w:jc w:val="both"/>
    </w:pPr>
    <w:rPr>
      <w:sz w:val="28"/>
      <w:lang w:eastAsia="ru-RU"/>
    </w:rPr>
  </w:style>
  <w:style w:type="character" w:customStyle="1" w:styleId="30">
    <w:name w:val="Основной текст 3 Знак"/>
    <w:basedOn w:val="a0"/>
    <w:link w:val="3"/>
    <w:semiHidden/>
    <w:rsid w:val="00FA5A6A"/>
    <w:rPr>
      <w:rFonts w:ascii="Times New Roman" w:eastAsia="Times New Roman" w:hAnsi="Times New Roman" w:cs="Times New Roman"/>
      <w:sz w:val="28"/>
      <w:szCs w:val="20"/>
      <w:lang w:eastAsia="ru-RU"/>
    </w:rPr>
  </w:style>
  <w:style w:type="paragraph" w:customStyle="1" w:styleId="ConsPlusNormal">
    <w:name w:val="ConsPlusNormal"/>
    <w:rsid w:val="00FA5A6A"/>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image" Target="media/image1.jpe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1193CA22A6EB3409C6F394FCDF71189" ma:contentTypeVersion="0" ma:contentTypeDescription="Создание документа." ma:contentTypeScope="" ma:versionID="57739762b31fbc3eee10a7f0678961d4">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XXJ7TYMEEKJ2-2605-558</_dlc_DocId>
    <_dlc_DocIdUrl xmlns="57504d04-691e-4fc4-8f09-4f19fdbe90f6">
      <Url>https://vip.gov.mari.ru/orshanka/_layouts/DocIdRedir.aspx?ID=XXJ7TYMEEKJ2-2605-558</Url>
      <Description>XXJ7TYMEEKJ2-2605-558</Description>
    </_dlc_DocIdUrl>
  </documentManagement>
</p:properties>
</file>

<file path=customXml/itemProps1.xml><?xml version="1.0" encoding="utf-8"?>
<ds:datastoreItem xmlns:ds="http://schemas.openxmlformats.org/officeDocument/2006/customXml" ds:itemID="{266EB47C-CF83-4721-9126-5ED4BA1D702C}"/>
</file>

<file path=customXml/itemProps2.xml><?xml version="1.0" encoding="utf-8"?>
<ds:datastoreItem xmlns:ds="http://schemas.openxmlformats.org/officeDocument/2006/customXml" ds:itemID="{C8FD92D8-FE4C-4105-89DC-8D67F069ACA4}"/>
</file>

<file path=customXml/itemProps3.xml><?xml version="1.0" encoding="utf-8"?>
<ds:datastoreItem xmlns:ds="http://schemas.openxmlformats.org/officeDocument/2006/customXml" ds:itemID="{A4205C80-8CF6-4012-9CE4-C4A666A37643}"/>
</file>

<file path=customXml/itemProps4.xml><?xml version="1.0" encoding="utf-8"?>
<ds:datastoreItem xmlns:ds="http://schemas.openxmlformats.org/officeDocument/2006/customXml" ds:itemID="{F2F95B4B-1A71-45DE-95C7-5DFB24B224BF}"/>
</file>

<file path=customXml/itemProps5.xml><?xml version="1.0" encoding="utf-8"?>
<ds:datastoreItem xmlns:ds="http://schemas.openxmlformats.org/officeDocument/2006/customXml" ds:itemID="{8982BD60-41FA-4827-AD05-1F5E3B9F44B9}"/>
</file>

<file path=docProps/app.xml><?xml version="1.0" encoding="utf-8"?>
<Properties xmlns="http://schemas.openxmlformats.org/officeDocument/2006/extended-properties" xmlns:vt="http://schemas.openxmlformats.org/officeDocument/2006/docPropsVTypes">
  <Template>Normal</Template>
  <TotalTime>1</TotalTime>
  <Pages>4</Pages>
  <Words>697</Words>
  <Characters>3974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2022-07-28T05:55:00Z</cp:lastPrinted>
  <dcterms:created xsi:type="dcterms:W3CDTF">2022-07-28T05:56:00Z</dcterms:created>
  <dcterms:modified xsi:type="dcterms:W3CDTF">2022-07-28T05:56:00Z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0x01010071193CA22A6EB3409C6F394FCDF71189</vt:lpwstr>
  </property>
  <property fmtid="{D5CDD505-2E9C-101B-9397-08002B2CF9AE}" pid="3" name="_dlc_DocIdItemGuid">
    <vt:lpwstr>891023fd-cfa0-4fcd-997f-74240b215719</vt:lpwstr>
  </property>
</Properties>
</file>