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EFEC" w14:textId="77777777" w:rsidR="00FD2542" w:rsidRDefault="00FD2542" w:rsidP="00860479">
      <w:pPr>
        <w:overflowPunct w:val="0"/>
        <w:autoSpaceDE w:val="0"/>
        <w:autoSpaceDN w:val="0"/>
        <w:adjustRightInd w:val="0"/>
        <w:jc w:val="center"/>
        <w:textAlignment w:val="baseline"/>
        <w:rPr>
          <w:rFonts w:ascii="Times New Roman" w:hAnsi="Times New Roman"/>
          <w:b/>
          <w:sz w:val="28"/>
          <w:szCs w:val="28"/>
        </w:rPr>
      </w:pPr>
    </w:p>
    <w:p w14:paraId="30292130" w14:textId="482CD6E5" w:rsidR="00860479" w:rsidRPr="00D941FC" w:rsidRDefault="00860479" w:rsidP="00860479">
      <w:pPr>
        <w:overflowPunct w:val="0"/>
        <w:autoSpaceDE w:val="0"/>
        <w:autoSpaceDN w:val="0"/>
        <w:adjustRightInd w:val="0"/>
        <w:jc w:val="center"/>
        <w:textAlignment w:val="baseline"/>
        <w:rPr>
          <w:rFonts w:ascii="Times New Roman" w:hAnsi="Times New Roman"/>
          <w:b/>
          <w:sz w:val="28"/>
          <w:szCs w:val="28"/>
        </w:rPr>
      </w:pPr>
      <w:r w:rsidRPr="00D941FC">
        <w:rPr>
          <w:rFonts w:ascii="Times New Roman" w:hAnsi="Times New Roman"/>
          <w:b/>
          <w:sz w:val="28"/>
          <w:szCs w:val="28"/>
        </w:rPr>
        <w:t>Российская Федерация, Республика Марий Эл,</w:t>
      </w:r>
    </w:p>
    <w:p w14:paraId="34EAFD57" w14:textId="77777777" w:rsidR="00860479" w:rsidRPr="00D941FC" w:rsidRDefault="00860479" w:rsidP="00860479">
      <w:pPr>
        <w:overflowPunct w:val="0"/>
        <w:autoSpaceDE w:val="0"/>
        <w:autoSpaceDN w:val="0"/>
        <w:adjustRightInd w:val="0"/>
        <w:ind w:firstLine="0"/>
        <w:textAlignment w:val="baseline"/>
        <w:rPr>
          <w:rFonts w:ascii="Times New Roman" w:hAnsi="Times New Roman"/>
          <w:b/>
          <w:sz w:val="28"/>
          <w:szCs w:val="28"/>
        </w:rPr>
      </w:pPr>
      <w:r w:rsidRPr="00D941FC">
        <w:rPr>
          <w:rFonts w:ascii="Times New Roman" w:hAnsi="Times New Roman"/>
          <w:b/>
          <w:sz w:val="28"/>
          <w:szCs w:val="28"/>
        </w:rPr>
        <w:t>Юринский муниципальный район, Козиковское сельское поселение</w:t>
      </w:r>
    </w:p>
    <w:p w14:paraId="3605B059" w14:textId="77777777" w:rsidR="00860479" w:rsidRPr="00D941FC" w:rsidRDefault="00860479" w:rsidP="00860479">
      <w:pPr>
        <w:overflowPunct w:val="0"/>
        <w:autoSpaceDE w:val="0"/>
        <w:autoSpaceDN w:val="0"/>
        <w:adjustRightInd w:val="0"/>
        <w:jc w:val="center"/>
        <w:textAlignment w:val="baseline"/>
        <w:rPr>
          <w:rFonts w:ascii="Times New Roman" w:hAnsi="Times New Roman"/>
          <w:b/>
          <w:sz w:val="28"/>
          <w:szCs w:val="28"/>
        </w:rPr>
      </w:pPr>
    </w:p>
    <w:p w14:paraId="134B1396" w14:textId="77777777" w:rsidR="00860479" w:rsidRPr="00D941FC" w:rsidRDefault="00860479" w:rsidP="00860479">
      <w:pPr>
        <w:overflowPunct w:val="0"/>
        <w:autoSpaceDE w:val="0"/>
        <w:autoSpaceDN w:val="0"/>
        <w:adjustRightInd w:val="0"/>
        <w:jc w:val="center"/>
        <w:textAlignment w:val="baseline"/>
        <w:rPr>
          <w:rFonts w:ascii="Times New Roman" w:hAnsi="Times New Roman"/>
          <w:b/>
          <w:sz w:val="28"/>
          <w:szCs w:val="28"/>
        </w:rPr>
      </w:pPr>
    </w:p>
    <w:p w14:paraId="423B1F62" w14:textId="77777777" w:rsidR="00860479" w:rsidRPr="00D941FC" w:rsidRDefault="00860479" w:rsidP="00860479">
      <w:pPr>
        <w:overflowPunct w:val="0"/>
        <w:autoSpaceDE w:val="0"/>
        <w:autoSpaceDN w:val="0"/>
        <w:adjustRightInd w:val="0"/>
        <w:jc w:val="center"/>
        <w:textAlignment w:val="baseline"/>
        <w:rPr>
          <w:rFonts w:ascii="Times New Roman" w:hAnsi="Times New Roman"/>
          <w:b/>
          <w:sz w:val="28"/>
          <w:szCs w:val="28"/>
        </w:rPr>
      </w:pPr>
      <w:r w:rsidRPr="00D941FC">
        <w:rPr>
          <w:rFonts w:ascii="Times New Roman" w:hAnsi="Times New Roman"/>
          <w:b/>
          <w:sz w:val="28"/>
          <w:szCs w:val="28"/>
        </w:rPr>
        <w:t xml:space="preserve">П О С Т А Н О В Л Е Н И Е </w:t>
      </w:r>
    </w:p>
    <w:p w14:paraId="712FCDC9" w14:textId="77777777" w:rsidR="00860479" w:rsidRPr="00D941FC" w:rsidRDefault="00860479" w:rsidP="00860479">
      <w:pPr>
        <w:overflowPunct w:val="0"/>
        <w:autoSpaceDE w:val="0"/>
        <w:autoSpaceDN w:val="0"/>
        <w:adjustRightInd w:val="0"/>
        <w:jc w:val="center"/>
        <w:textAlignment w:val="baseline"/>
        <w:rPr>
          <w:rFonts w:ascii="Times New Roman" w:hAnsi="Times New Roman"/>
          <w:b/>
          <w:sz w:val="28"/>
          <w:szCs w:val="28"/>
        </w:rPr>
      </w:pPr>
      <w:r w:rsidRPr="00D941FC">
        <w:rPr>
          <w:rFonts w:ascii="Times New Roman" w:hAnsi="Times New Roman"/>
          <w:b/>
          <w:sz w:val="28"/>
          <w:szCs w:val="28"/>
        </w:rPr>
        <w:t>Козиковской сельской администрации</w:t>
      </w:r>
    </w:p>
    <w:p w14:paraId="51F69A65" w14:textId="77777777" w:rsidR="00860479" w:rsidRPr="00D941FC" w:rsidRDefault="00860479" w:rsidP="00860479">
      <w:pPr>
        <w:overflowPunct w:val="0"/>
        <w:autoSpaceDE w:val="0"/>
        <w:autoSpaceDN w:val="0"/>
        <w:adjustRightInd w:val="0"/>
        <w:jc w:val="center"/>
        <w:textAlignment w:val="baseline"/>
        <w:rPr>
          <w:rFonts w:ascii="Times New Roman" w:hAnsi="Times New Roman"/>
          <w:b/>
          <w:sz w:val="28"/>
          <w:szCs w:val="28"/>
        </w:rPr>
      </w:pPr>
    </w:p>
    <w:p w14:paraId="7C8DF0A0" w14:textId="77777777" w:rsidR="00860479" w:rsidRPr="00D941FC" w:rsidRDefault="00860479" w:rsidP="00860479">
      <w:pPr>
        <w:overflowPunct w:val="0"/>
        <w:autoSpaceDE w:val="0"/>
        <w:autoSpaceDN w:val="0"/>
        <w:adjustRightInd w:val="0"/>
        <w:textAlignment w:val="baseline"/>
        <w:rPr>
          <w:rFonts w:ascii="Times New Roman" w:hAnsi="Times New Roman"/>
          <w:b/>
          <w:bCs/>
          <w:sz w:val="28"/>
          <w:szCs w:val="28"/>
        </w:rPr>
      </w:pPr>
    </w:p>
    <w:p w14:paraId="6C552574" w14:textId="1DD61F1F" w:rsidR="00860479" w:rsidRDefault="002E15AB" w:rsidP="00860479">
      <w:pPr>
        <w:tabs>
          <w:tab w:val="left" w:pos="6222"/>
        </w:tabs>
        <w:overflowPunct w:val="0"/>
        <w:autoSpaceDE w:val="0"/>
        <w:autoSpaceDN w:val="0"/>
        <w:adjustRightInd w:val="0"/>
        <w:textAlignment w:val="baseline"/>
        <w:rPr>
          <w:rFonts w:ascii="Times New Roman" w:hAnsi="Times New Roman"/>
          <w:b/>
          <w:bCs/>
          <w:sz w:val="28"/>
          <w:szCs w:val="28"/>
        </w:rPr>
      </w:pPr>
      <w:r>
        <w:rPr>
          <w:rFonts w:ascii="Times New Roman" w:hAnsi="Times New Roman"/>
          <w:b/>
          <w:bCs/>
          <w:sz w:val="28"/>
          <w:szCs w:val="28"/>
        </w:rPr>
        <w:t>о</w:t>
      </w:r>
      <w:r w:rsidR="00860479" w:rsidRPr="00D941FC">
        <w:rPr>
          <w:rFonts w:ascii="Times New Roman" w:hAnsi="Times New Roman"/>
          <w:b/>
          <w:bCs/>
          <w:sz w:val="28"/>
          <w:szCs w:val="28"/>
        </w:rPr>
        <w:t>т</w:t>
      </w:r>
      <w:r>
        <w:rPr>
          <w:rFonts w:ascii="Times New Roman" w:hAnsi="Times New Roman"/>
          <w:b/>
          <w:bCs/>
          <w:sz w:val="28"/>
          <w:szCs w:val="28"/>
        </w:rPr>
        <w:t xml:space="preserve"> 29 мая</w:t>
      </w:r>
      <w:r w:rsidR="00860479">
        <w:rPr>
          <w:rFonts w:ascii="Times New Roman" w:hAnsi="Times New Roman"/>
          <w:b/>
          <w:bCs/>
          <w:sz w:val="28"/>
          <w:szCs w:val="28"/>
        </w:rPr>
        <w:t xml:space="preserve"> </w:t>
      </w:r>
      <w:r w:rsidR="00860479" w:rsidRPr="00D941FC">
        <w:rPr>
          <w:rFonts w:ascii="Times New Roman" w:hAnsi="Times New Roman"/>
          <w:b/>
          <w:bCs/>
          <w:sz w:val="28"/>
          <w:szCs w:val="28"/>
        </w:rPr>
        <w:t>202</w:t>
      </w:r>
      <w:r w:rsidR="00860479">
        <w:rPr>
          <w:rFonts w:ascii="Times New Roman" w:hAnsi="Times New Roman"/>
          <w:b/>
          <w:bCs/>
          <w:sz w:val="28"/>
          <w:szCs w:val="28"/>
        </w:rPr>
        <w:t>3</w:t>
      </w:r>
      <w:r w:rsidR="00860479" w:rsidRPr="00D941FC">
        <w:rPr>
          <w:rFonts w:ascii="Times New Roman" w:hAnsi="Times New Roman"/>
          <w:b/>
          <w:bCs/>
          <w:sz w:val="28"/>
          <w:szCs w:val="28"/>
        </w:rPr>
        <w:t xml:space="preserve"> года                                                                  </w:t>
      </w:r>
      <w:r>
        <w:rPr>
          <w:rFonts w:ascii="Times New Roman" w:hAnsi="Times New Roman"/>
          <w:b/>
          <w:bCs/>
          <w:sz w:val="28"/>
          <w:szCs w:val="28"/>
        </w:rPr>
        <w:t xml:space="preserve">            </w:t>
      </w:r>
      <w:r w:rsidR="00860479" w:rsidRPr="00D941FC">
        <w:rPr>
          <w:rFonts w:ascii="Times New Roman" w:hAnsi="Times New Roman"/>
          <w:b/>
          <w:bCs/>
          <w:sz w:val="28"/>
          <w:szCs w:val="28"/>
        </w:rPr>
        <w:t xml:space="preserve"> № </w:t>
      </w:r>
      <w:r w:rsidR="00BE7840">
        <w:rPr>
          <w:rFonts w:ascii="Times New Roman" w:hAnsi="Times New Roman"/>
          <w:b/>
          <w:bCs/>
          <w:sz w:val="28"/>
          <w:szCs w:val="28"/>
        </w:rPr>
        <w:t>19</w:t>
      </w:r>
    </w:p>
    <w:p w14:paraId="3DD9B642" w14:textId="77777777" w:rsidR="00DB3198" w:rsidRPr="00F66C67" w:rsidRDefault="00DB3198" w:rsidP="00F66C67">
      <w:pPr>
        <w:jc w:val="center"/>
        <w:rPr>
          <w:rFonts w:cs="Arial"/>
          <w:b/>
          <w:bCs/>
          <w:kern w:val="28"/>
          <w:sz w:val="32"/>
          <w:szCs w:val="32"/>
        </w:rPr>
      </w:pPr>
    </w:p>
    <w:p w14:paraId="6431D944" w14:textId="58D1AC4F" w:rsidR="00DB3198" w:rsidRPr="00860479" w:rsidRDefault="006A0AEA" w:rsidP="00F66C67">
      <w:pPr>
        <w:jc w:val="center"/>
        <w:rPr>
          <w:rFonts w:ascii="Times New Roman" w:hAnsi="Times New Roman"/>
          <w:b/>
          <w:bCs/>
          <w:kern w:val="28"/>
          <w:sz w:val="28"/>
          <w:szCs w:val="28"/>
        </w:rPr>
      </w:pPr>
      <w:r w:rsidRPr="00860479">
        <w:rPr>
          <w:rFonts w:ascii="Times New Roman" w:hAnsi="Times New Roman"/>
          <w:b/>
          <w:bCs/>
          <w:kern w:val="28"/>
          <w:sz w:val="28"/>
          <w:szCs w:val="28"/>
        </w:rPr>
        <w:t xml:space="preserve">Об утверждении </w:t>
      </w:r>
      <w:bookmarkStart w:id="0" w:name="_Hlk136253342"/>
      <w:r w:rsidRPr="00860479">
        <w:rPr>
          <w:rFonts w:ascii="Times New Roman" w:hAnsi="Times New Roman"/>
          <w:b/>
          <w:bCs/>
          <w:kern w:val="28"/>
          <w:sz w:val="28"/>
          <w:szCs w:val="28"/>
        </w:rPr>
        <w:t xml:space="preserve">административного регламента предоставления муниципальной услуги </w:t>
      </w:r>
      <w:bookmarkEnd w:id="0"/>
      <w:r w:rsidR="00DB3198" w:rsidRPr="00860479">
        <w:rPr>
          <w:rFonts w:ascii="Times New Roman" w:hAnsi="Times New Roman"/>
          <w:b/>
          <w:bCs/>
          <w:kern w:val="28"/>
          <w:sz w:val="28"/>
          <w:szCs w:val="28"/>
        </w:rPr>
        <w:t>«</w:t>
      </w:r>
      <w:bookmarkStart w:id="1" w:name="_Hlk136253323"/>
      <w:r w:rsidRPr="00860479">
        <w:rPr>
          <w:rFonts w:ascii="Times New Roman" w:hAnsi="Times New Roman"/>
          <w:b/>
          <w:bCs/>
          <w:kern w:val="28"/>
          <w:sz w:val="28"/>
          <w:szCs w:val="28"/>
        </w:rPr>
        <w:t>Признание граждан малоимущими в целях предоставления им по договорам социального найма жилых</w:t>
      </w:r>
      <w:r w:rsidR="00860479">
        <w:rPr>
          <w:rFonts w:ascii="Times New Roman" w:hAnsi="Times New Roman"/>
          <w:b/>
          <w:bCs/>
          <w:kern w:val="28"/>
          <w:sz w:val="28"/>
          <w:szCs w:val="28"/>
        </w:rPr>
        <w:t xml:space="preserve"> </w:t>
      </w:r>
      <w:r w:rsidRPr="00860479">
        <w:rPr>
          <w:rFonts w:ascii="Times New Roman" w:hAnsi="Times New Roman"/>
          <w:b/>
          <w:bCs/>
          <w:kern w:val="28"/>
          <w:sz w:val="28"/>
          <w:szCs w:val="28"/>
        </w:rPr>
        <w:t xml:space="preserve">помещений муниципального жилищного фонда </w:t>
      </w:r>
      <w:r w:rsidR="00860479">
        <w:rPr>
          <w:rFonts w:ascii="Times New Roman" w:hAnsi="Times New Roman"/>
          <w:b/>
          <w:bCs/>
          <w:kern w:val="28"/>
          <w:sz w:val="28"/>
          <w:szCs w:val="28"/>
        </w:rPr>
        <w:t>Козиковского</w:t>
      </w:r>
      <w:r w:rsidRPr="00860479">
        <w:rPr>
          <w:rFonts w:ascii="Times New Roman" w:hAnsi="Times New Roman"/>
          <w:b/>
          <w:bCs/>
          <w:kern w:val="28"/>
          <w:sz w:val="28"/>
          <w:szCs w:val="28"/>
        </w:rPr>
        <w:t xml:space="preserve"> сельского поселения</w:t>
      </w:r>
      <w:bookmarkEnd w:id="1"/>
      <w:r w:rsidR="00DB3198" w:rsidRPr="00860479">
        <w:rPr>
          <w:rFonts w:ascii="Times New Roman" w:hAnsi="Times New Roman"/>
          <w:b/>
          <w:bCs/>
          <w:kern w:val="28"/>
          <w:sz w:val="28"/>
          <w:szCs w:val="28"/>
        </w:rPr>
        <w:t>»</w:t>
      </w:r>
    </w:p>
    <w:p w14:paraId="6768F6FE" w14:textId="77777777" w:rsidR="00DB3198" w:rsidRDefault="00DB3198" w:rsidP="00DB3198">
      <w:pPr>
        <w:rPr>
          <w:rFonts w:cs="Arial"/>
        </w:rPr>
      </w:pPr>
    </w:p>
    <w:p w14:paraId="40D860B0" w14:textId="77777777" w:rsidR="00F66C67" w:rsidRPr="00DB3198" w:rsidRDefault="00F66C67" w:rsidP="00DB3198">
      <w:pPr>
        <w:rPr>
          <w:rFonts w:cs="Arial"/>
        </w:rPr>
      </w:pPr>
    </w:p>
    <w:p w14:paraId="480227CA" w14:textId="68DF2B40" w:rsidR="006A0AEA" w:rsidRPr="00860479" w:rsidRDefault="006A0AEA" w:rsidP="00DB3198">
      <w:pPr>
        <w:rPr>
          <w:rFonts w:ascii="Times New Roman" w:hAnsi="Times New Roman"/>
          <w:sz w:val="28"/>
          <w:szCs w:val="28"/>
        </w:rPr>
      </w:pPr>
      <w:r w:rsidRPr="00860479">
        <w:rPr>
          <w:rFonts w:ascii="Times New Roman" w:hAnsi="Times New Roman"/>
          <w:sz w:val="28"/>
          <w:szCs w:val="28"/>
        </w:rPr>
        <w:t>Руководствуясь</w:t>
      </w:r>
      <w:r w:rsidR="00DB3198" w:rsidRPr="00860479">
        <w:rPr>
          <w:rFonts w:ascii="Times New Roman" w:hAnsi="Times New Roman"/>
          <w:sz w:val="28"/>
          <w:szCs w:val="28"/>
        </w:rPr>
        <w:t xml:space="preserve"> </w:t>
      </w:r>
      <w:r w:rsidRPr="00860479">
        <w:rPr>
          <w:rFonts w:ascii="Times New Roman" w:hAnsi="Times New Roman"/>
          <w:sz w:val="28"/>
          <w:szCs w:val="28"/>
        </w:rPr>
        <w:t xml:space="preserve">Федеральным законом </w:t>
      </w:r>
      <w:hyperlink r:id="rId8" w:history="1">
        <w:r w:rsidR="00F66C67" w:rsidRPr="00860479">
          <w:rPr>
            <w:rStyle w:val="ae"/>
            <w:rFonts w:ascii="Times New Roman" w:hAnsi="Times New Roman"/>
            <w:sz w:val="28"/>
            <w:szCs w:val="28"/>
          </w:rPr>
          <w:t>от 27 июля 2010 г. № 210-ФЗ</w:t>
        </w:r>
      </w:hyperlink>
      <w:r w:rsidRPr="00860479">
        <w:rPr>
          <w:rFonts w:ascii="Times New Roman" w:hAnsi="Times New Roman"/>
          <w:sz w:val="28"/>
          <w:szCs w:val="28"/>
        </w:rPr>
        <w:t xml:space="preserve"> </w:t>
      </w:r>
      <w:hyperlink r:id="rId9" w:history="1">
        <w:r w:rsidR="00F66C67" w:rsidRPr="00860479">
          <w:rPr>
            <w:rStyle w:val="ae"/>
            <w:rFonts w:ascii="Times New Roman" w:hAnsi="Times New Roman"/>
            <w:sz w:val="28"/>
            <w:szCs w:val="28"/>
          </w:rPr>
          <w:t>«Об организации предоставления государственных и муниципальных услуг»</w:t>
        </w:r>
      </w:hyperlink>
      <w:r w:rsidRPr="00860479">
        <w:rPr>
          <w:rFonts w:ascii="Times New Roman" w:hAnsi="Times New Roman"/>
          <w:sz w:val="28"/>
          <w:szCs w:val="28"/>
        </w:rPr>
        <w:t xml:space="preserve">, </w:t>
      </w:r>
      <w:r w:rsidR="00860479">
        <w:rPr>
          <w:rFonts w:ascii="Times New Roman" w:hAnsi="Times New Roman"/>
          <w:sz w:val="28"/>
          <w:szCs w:val="28"/>
        </w:rPr>
        <w:t>Козиковская</w:t>
      </w:r>
      <w:r w:rsidRPr="00860479">
        <w:rPr>
          <w:rFonts w:ascii="Times New Roman" w:hAnsi="Times New Roman"/>
          <w:sz w:val="28"/>
          <w:szCs w:val="28"/>
        </w:rPr>
        <w:t xml:space="preserve"> сельская администрация</w:t>
      </w:r>
      <w:r w:rsidR="00DB3198" w:rsidRPr="00860479">
        <w:rPr>
          <w:rFonts w:ascii="Times New Roman" w:hAnsi="Times New Roman"/>
          <w:sz w:val="28"/>
          <w:szCs w:val="28"/>
        </w:rPr>
        <w:t xml:space="preserve"> </w:t>
      </w:r>
      <w:r w:rsidRPr="00860479">
        <w:rPr>
          <w:rFonts w:ascii="Times New Roman" w:hAnsi="Times New Roman"/>
          <w:sz w:val="28"/>
          <w:szCs w:val="28"/>
        </w:rPr>
        <w:t>п о с т а н о в л я е т:</w:t>
      </w:r>
    </w:p>
    <w:p w14:paraId="15BD40C9" w14:textId="1D3E6761" w:rsidR="006A0AEA" w:rsidRPr="00860479" w:rsidRDefault="00DB3198" w:rsidP="00DB3198">
      <w:pPr>
        <w:rPr>
          <w:rFonts w:ascii="Times New Roman" w:hAnsi="Times New Roman"/>
          <w:sz w:val="28"/>
          <w:szCs w:val="28"/>
        </w:rPr>
      </w:pPr>
      <w:r w:rsidRPr="00860479">
        <w:rPr>
          <w:rFonts w:ascii="Times New Roman" w:hAnsi="Times New Roman"/>
          <w:sz w:val="28"/>
          <w:szCs w:val="28"/>
        </w:rPr>
        <w:t xml:space="preserve">1. </w:t>
      </w:r>
      <w:r w:rsidR="006A0AEA" w:rsidRPr="00860479">
        <w:rPr>
          <w:rFonts w:ascii="Times New Roman" w:hAnsi="Times New Roman"/>
          <w:sz w:val="28"/>
          <w:szCs w:val="28"/>
        </w:rPr>
        <w:t xml:space="preserve">Утвердить административный регламент предоставления муниципальной услуги </w:t>
      </w:r>
      <w:r w:rsidRPr="00860479">
        <w:rPr>
          <w:rFonts w:ascii="Times New Roman" w:hAnsi="Times New Roman"/>
          <w:sz w:val="28"/>
          <w:szCs w:val="28"/>
        </w:rPr>
        <w:t>«</w:t>
      </w:r>
      <w:r w:rsidR="006A0AEA" w:rsidRPr="00860479">
        <w:rPr>
          <w:rFonts w:ascii="Times New Roman" w:hAnsi="Times New Roman"/>
          <w:sz w:val="28"/>
          <w:szCs w:val="28"/>
        </w:rPr>
        <w:t xml:space="preserve">Признание граждан малоимущими в целях предоставления им по договорам социального найма жилых помещений муниципального жилищного фонда </w:t>
      </w:r>
      <w:r w:rsidR="00860479" w:rsidRPr="00860479">
        <w:rPr>
          <w:rFonts w:ascii="Times New Roman" w:hAnsi="Times New Roman"/>
          <w:sz w:val="28"/>
          <w:szCs w:val="28"/>
        </w:rPr>
        <w:t>Козиковского</w:t>
      </w:r>
      <w:r w:rsidR="006A0AEA" w:rsidRPr="00860479">
        <w:rPr>
          <w:rFonts w:ascii="Times New Roman" w:hAnsi="Times New Roman"/>
          <w:sz w:val="28"/>
          <w:szCs w:val="28"/>
        </w:rPr>
        <w:t xml:space="preserve"> сельского поселения</w:t>
      </w:r>
      <w:r w:rsidRPr="00860479">
        <w:rPr>
          <w:rFonts w:ascii="Times New Roman" w:hAnsi="Times New Roman"/>
          <w:sz w:val="28"/>
          <w:szCs w:val="28"/>
        </w:rPr>
        <w:t>»</w:t>
      </w:r>
      <w:r w:rsidR="006A0AEA" w:rsidRPr="00860479">
        <w:rPr>
          <w:rFonts w:ascii="Times New Roman" w:hAnsi="Times New Roman"/>
          <w:sz w:val="28"/>
          <w:szCs w:val="28"/>
        </w:rPr>
        <w:t>.</w:t>
      </w:r>
    </w:p>
    <w:p w14:paraId="51FB2CF6" w14:textId="27D63160" w:rsidR="00860479" w:rsidRPr="005B0813" w:rsidRDefault="00860479" w:rsidP="00860479">
      <w:pPr>
        <w:tabs>
          <w:tab w:val="left" w:pos="0"/>
        </w:tabs>
        <w:ind w:right="-180" w:firstLine="0"/>
        <w:contextualSpacing/>
        <w:rPr>
          <w:rFonts w:ascii="Times New Roman" w:hAnsi="Times New Roman"/>
          <w:sz w:val="28"/>
          <w:szCs w:val="28"/>
        </w:rPr>
      </w:pPr>
      <w:r>
        <w:rPr>
          <w:rFonts w:ascii="Times New Roman" w:hAnsi="Times New Roman"/>
          <w:sz w:val="28"/>
          <w:szCs w:val="28"/>
        </w:rPr>
        <w:t xml:space="preserve">        2. </w:t>
      </w:r>
      <w:r w:rsidRPr="005B0813">
        <w:rPr>
          <w:rFonts w:ascii="Times New Roman" w:hAnsi="Times New Roman"/>
          <w:sz w:val="28"/>
          <w:szCs w:val="28"/>
        </w:rPr>
        <w:t xml:space="preserve">Настоящее постановление обнародовать на информационном стенде Козиковской сельской администрации </w:t>
      </w:r>
      <w:r w:rsidRPr="005B0813">
        <w:rPr>
          <w:rFonts w:ascii="Times New Roman" w:hAnsi="Times New Roman"/>
          <w:bCs/>
          <w:sz w:val="28"/>
          <w:szCs w:val="28"/>
        </w:rPr>
        <w:t xml:space="preserve">и </w:t>
      </w:r>
      <w:r w:rsidRPr="005B0813">
        <w:rPr>
          <w:rFonts w:ascii="Times New Roman" w:hAnsi="Times New Roman"/>
          <w:sz w:val="28"/>
          <w:szCs w:val="28"/>
        </w:rPr>
        <w:t>разместить на официальном сайте Юринского муниципального района в информационно-телекоммуникационной сети «Интернет» (страничка – Козиковское сельское поселение).</w:t>
      </w:r>
    </w:p>
    <w:p w14:paraId="2BF8B0BC" w14:textId="22814929" w:rsidR="00860479" w:rsidRPr="006B23C9" w:rsidRDefault="00860479" w:rsidP="006B23C9">
      <w:pPr>
        <w:pStyle w:val="a5"/>
        <w:numPr>
          <w:ilvl w:val="0"/>
          <w:numId w:val="26"/>
        </w:numPr>
        <w:tabs>
          <w:tab w:val="left" w:pos="0"/>
        </w:tabs>
        <w:ind w:right="-180" w:hanging="153"/>
        <w:contextualSpacing/>
        <w:rPr>
          <w:rFonts w:ascii="Times New Roman" w:hAnsi="Times New Roman"/>
          <w:sz w:val="28"/>
          <w:szCs w:val="28"/>
        </w:rPr>
      </w:pPr>
      <w:r w:rsidRPr="006B23C9">
        <w:rPr>
          <w:rFonts w:ascii="Times New Roman" w:hAnsi="Times New Roman"/>
          <w:sz w:val="28"/>
          <w:szCs w:val="28"/>
        </w:rPr>
        <w:t xml:space="preserve">Настоящее постановление вступает в силу после его обнародования. </w:t>
      </w:r>
    </w:p>
    <w:p w14:paraId="7EA0EE31" w14:textId="0810DE12" w:rsidR="00860479" w:rsidRPr="006B23C9" w:rsidRDefault="00860479" w:rsidP="006B23C9">
      <w:pPr>
        <w:pStyle w:val="a5"/>
        <w:numPr>
          <w:ilvl w:val="0"/>
          <w:numId w:val="26"/>
        </w:numPr>
        <w:tabs>
          <w:tab w:val="left" w:pos="360"/>
        </w:tabs>
        <w:ind w:right="-180" w:hanging="153"/>
        <w:contextualSpacing/>
        <w:rPr>
          <w:rFonts w:ascii="Times New Roman" w:hAnsi="Times New Roman"/>
          <w:sz w:val="28"/>
          <w:szCs w:val="28"/>
        </w:rPr>
      </w:pPr>
      <w:r w:rsidRPr="006B23C9">
        <w:rPr>
          <w:rFonts w:ascii="Times New Roman" w:hAnsi="Times New Roman"/>
          <w:sz w:val="28"/>
          <w:szCs w:val="28"/>
        </w:rPr>
        <w:t>Контроль за исполнением настоящего постановления оставляю за собой.</w:t>
      </w:r>
    </w:p>
    <w:p w14:paraId="7EDEBC17" w14:textId="77777777" w:rsidR="00860479" w:rsidRDefault="00860479" w:rsidP="00860479">
      <w:pPr>
        <w:spacing w:before="100" w:beforeAutospacing="1" w:after="100" w:afterAutospacing="1"/>
        <w:contextualSpacing/>
        <w:rPr>
          <w:rFonts w:ascii="Times New Roman" w:hAnsi="Times New Roman"/>
          <w:b/>
          <w:bCs/>
          <w:sz w:val="28"/>
          <w:szCs w:val="28"/>
        </w:rPr>
      </w:pPr>
    </w:p>
    <w:p w14:paraId="41E2CCF2" w14:textId="77777777" w:rsidR="00860479" w:rsidRDefault="00860479" w:rsidP="00860479">
      <w:pPr>
        <w:spacing w:before="100" w:beforeAutospacing="1" w:after="100" w:afterAutospacing="1"/>
        <w:contextualSpacing/>
        <w:rPr>
          <w:rFonts w:ascii="Times New Roman" w:hAnsi="Times New Roman"/>
          <w:b/>
          <w:bCs/>
          <w:sz w:val="28"/>
          <w:szCs w:val="28"/>
        </w:rPr>
      </w:pPr>
    </w:p>
    <w:p w14:paraId="34DD2CDE" w14:textId="77777777" w:rsidR="00860479" w:rsidRPr="005B0813" w:rsidRDefault="00860479" w:rsidP="00860479">
      <w:pPr>
        <w:spacing w:before="100" w:beforeAutospacing="1" w:after="100" w:afterAutospacing="1"/>
        <w:contextualSpacing/>
        <w:rPr>
          <w:rFonts w:ascii="Times New Roman" w:hAnsi="Times New Roman"/>
          <w:b/>
          <w:bCs/>
          <w:sz w:val="28"/>
          <w:szCs w:val="28"/>
        </w:rPr>
      </w:pPr>
    </w:p>
    <w:p w14:paraId="43B06913" w14:textId="77777777" w:rsidR="006B23C9" w:rsidRDefault="00860479" w:rsidP="006B23C9">
      <w:pPr>
        <w:spacing w:before="100" w:beforeAutospacing="1" w:after="100" w:afterAutospacing="1"/>
        <w:ind w:firstLine="0"/>
        <w:contextualSpacing/>
        <w:rPr>
          <w:rFonts w:ascii="Times New Roman" w:hAnsi="Times New Roman"/>
          <w:b/>
          <w:bCs/>
          <w:sz w:val="28"/>
          <w:szCs w:val="28"/>
        </w:rPr>
      </w:pPr>
      <w:r w:rsidRPr="005B0813">
        <w:rPr>
          <w:rFonts w:ascii="Times New Roman" w:hAnsi="Times New Roman"/>
          <w:b/>
          <w:bCs/>
          <w:sz w:val="28"/>
          <w:szCs w:val="28"/>
        </w:rPr>
        <w:t>И.</w:t>
      </w:r>
      <w:proofErr w:type="gramStart"/>
      <w:r w:rsidRPr="005B0813">
        <w:rPr>
          <w:rFonts w:ascii="Times New Roman" w:hAnsi="Times New Roman"/>
          <w:b/>
          <w:bCs/>
          <w:sz w:val="28"/>
          <w:szCs w:val="28"/>
        </w:rPr>
        <w:t>о.главы</w:t>
      </w:r>
      <w:proofErr w:type="gramEnd"/>
      <w:r w:rsidR="006B23C9">
        <w:rPr>
          <w:rFonts w:ascii="Times New Roman" w:hAnsi="Times New Roman"/>
          <w:b/>
          <w:bCs/>
          <w:sz w:val="28"/>
          <w:szCs w:val="28"/>
        </w:rPr>
        <w:t xml:space="preserve"> </w:t>
      </w:r>
      <w:r w:rsidRPr="005B0813">
        <w:rPr>
          <w:rFonts w:ascii="Times New Roman" w:hAnsi="Times New Roman"/>
          <w:b/>
          <w:bCs/>
          <w:sz w:val="28"/>
          <w:szCs w:val="28"/>
        </w:rPr>
        <w:t xml:space="preserve">Козиковской                                                                                                      </w:t>
      </w:r>
    </w:p>
    <w:p w14:paraId="240F0908" w14:textId="68F2BFAE" w:rsidR="00860479" w:rsidRDefault="00860479" w:rsidP="006B23C9">
      <w:pPr>
        <w:spacing w:before="100" w:beforeAutospacing="1" w:after="100" w:afterAutospacing="1"/>
        <w:ind w:firstLine="0"/>
        <w:contextualSpacing/>
        <w:rPr>
          <w:rFonts w:ascii="Times New Roman" w:hAnsi="Times New Roman"/>
          <w:b/>
          <w:bCs/>
          <w:sz w:val="28"/>
          <w:szCs w:val="28"/>
        </w:rPr>
      </w:pPr>
      <w:proofErr w:type="gramStart"/>
      <w:r w:rsidRPr="005B0813">
        <w:rPr>
          <w:rFonts w:ascii="Times New Roman" w:hAnsi="Times New Roman"/>
          <w:b/>
          <w:bCs/>
          <w:sz w:val="28"/>
          <w:szCs w:val="28"/>
        </w:rPr>
        <w:t>сельской  администрации</w:t>
      </w:r>
      <w:proofErr w:type="gramEnd"/>
      <w:r w:rsidRPr="005B0813">
        <w:rPr>
          <w:rFonts w:ascii="Times New Roman" w:hAnsi="Times New Roman"/>
          <w:b/>
          <w:bCs/>
          <w:sz w:val="28"/>
          <w:szCs w:val="28"/>
        </w:rPr>
        <w:t>:                                                          М.В.Иванова</w:t>
      </w:r>
    </w:p>
    <w:p w14:paraId="7752D8BE" w14:textId="4051DDAB" w:rsidR="006B23C9" w:rsidRDefault="006B23C9" w:rsidP="00860479">
      <w:pPr>
        <w:spacing w:before="100" w:beforeAutospacing="1" w:after="100" w:afterAutospacing="1"/>
        <w:contextualSpacing/>
        <w:rPr>
          <w:rFonts w:ascii="Times New Roman" w:hAnsi="Times New Roman"/>
          <w:b/>
          <w:bCs/>
          <w:sz w:val="28"/>
          <w:szCs w:val="28"/>
        </w:rPr>
      </w:pPr>
    </w:p>
    <w:p w14:paraId="1FB1D1A6" w14:textId="03C48FB2" w:rsidR="006B23C9" w:rsidRDefault="006B23C9" w:rsidP="00860479">
      <w:pPr>
        <w:spacing w:before="100" w:beforeAutospacing="1" w:after="100" w:afterAutospacing="1"/>
        <w:contextualSpacing/>
        <w:rPr>
          <w:rFonts w:ascii="Times New Roman" w:hAnsi="Times New Roman"/>
          <w:b/>
          <w:bCs/>
          <w:sz w:val="28"/>
          <w:szCs w:val="28"/>
        </w:rPr>
      </w:pPr>
    </w:p>
    <w:p w14:paraId="26C95098" w14:textId="1425A226" w:rsidR="006B23C9" w:rsidRDefault="006B23C9" w:rsidP="00860479">
      <w:pPr>
        <w:spacing w:before="100" w:beforeAutospacing="1" w:after="100" w:afterAutospacing="1"/>
        <w:contextualSpacing/>
        <w:rPr>
          <w:rFonts w:ascii="Times New Roman" w:hAnsi="Times New Roman"/>
          <w:b/>
          <w:bCs/>
          <w:sz w:val="28"/>
          <w:szCs w:val="28"/>
        </w:rPr>
      </w:pPr>
    </w:p>
    <w:p w14:paraId="02CA57DC" w14:textId="27995469" w:rsidR="006B23C9" w:rsidRDefault="006B23C9" w:rsidP="00860479">
      <w:pPr>
        <w:spacing w:before="100" w:beforeAutospacing="1" w:after="100" w:afterAutospacing="1"/>
        <w:contextualSpacing/>
        <w:rPr>
          <w:rFonts w:ascii="Times New Roman" w:hAnsi="Times New Roman"/>
          <w:b/>
          <w:bCs/>
          <w:sz w:val="28"/>
          <w:szCs w:val="28"/>
        </w:rPr>
      </w:pPr>
    </w:p>
    <w:p w14:paraId="4048108C" w14:textId="27AF9185" w:rsidR="006B23C9" w:rsidRDefault="006B23C9" w:rsidP="00860479">
      <w:pPr>
        <w:spacing w:before="100" w:beforeAutospacing="1" w:after="100" w:afterAutospacing="1"/>
        <w:contextualSpacing/>
        <w:rPr>
          <w:rFonts w:ascii="Times New Roman" w:hAnsi="Times New Roman"/>
          <w:b/>
          <w:bCs/>
          <w:sz w:val="28"/>
          <w:szCs w:val="28"/>
        </w:rPr>
      </w:pPr>
    </w:p>
    <w:p w14:paraId="156E59CF" w14:textId="45782068" w:rsidR="006B23C9" w:rsidRDefault="006B23C9" w:rsidP="00860479">
      <w:pPr>
        <w:spacing w:before="100" w:beforeAutospacing="1" w:after="100" w:afterAutospacing="1"/>
        <w:contextualSpacing/>
        <w:rPr>
          <w:rFonts w:ascii="Times New Roman" w:hAnsi="Times New Roman"/>
          <w:b/>
          <w:bCs/>
          <w:sz w:val="28"/>
          <w:szCs w:val="28"/>
        </w:rPr>
      </w:pPr>
    </w:p>
    <w:p w14:paraId="2C801731" w14:textId="49066B5F" w:rsidR="006B23C9" w:rsidRDefault="006B23C9" w:rsidP="00860479">
      <w:pPr>
        <w:spacing w:before="100" w:beforeAutospacing="1" w:after="100" w:afterAutospacing="1"/>
        <w:contextualSpacing/>
        <w:rPr>
          <w:rFonts w:ascii="Times New Roman" w:hAnsi="Times New Roman"/>
          <w:b/>
          <w:bCs/>
          <w:sz w:val="28"/>
          <w:szCs w:val="28"/>
        </w:rPr>
      </w:pPr>
    </w:p>
    <w:p w14:paraId="1651FAAC" w14:textId="170FBD73" w:rsidR="006B23C9" w:rsidRDefault="006B23C9" w:rsidP="00860479">
      <w:pPr>
        <w:spacing w:before="100" w:beforeAutospacing="1" w:after="100" w:afterAutospacing="1"/>
        <w:contextualSpacing/>
        <w:rPr>
          <w:rFonts w:ascii="Times New Roman" w:hAnsi="Times New Roman"/>
          <w:b/>
          <w:bCs/>
          <w:sz w:val="28"/>
          <w:szCs w:val="28"/>
        </w:rPr>
      </w:pPr>
    </w:p>
    <w:p w14:paraId="51E3B5D9" w14:textId="77777777" w:rsidR="006B23C9" w:rsidRDefault="006B23C9" w:rsidP="00860479">
      <w:pPr>
        <w:spacing w:before="100" w:beforeAutospacing="1" w:after="100" w:afterAutospacing="1"/>
        <w:contextualSpacing/>
        <w:rPr>
          <w:rFonts w:ascii="Times New Roman" w:hAnsi="Times New Roman"/>
          <w:b/>
          <w:bCs/>
          <w:sz w:val="28"/>
          <w:szCs w:val="28"/>
        </w:rPr>
      </w:pPr>
    </w:p>
    <w:p w14:paraId="43FF00C6" w14:textId="66491216" w:rsidR="006B23C9" w:rsidRDefault="006B23C9" w:rsidP="00860479">
      <w:pPr>
        <w:spacing w:before="100" w:beforeAutospacing="1" w:after="100" w:afterAutospacing="1"/>
        <w:contextualSpacing/>
        <w:rPr>
          <w:rFonts w:ascii="Times New Roman" w:hAnsi="Times New Roman"/>
          <w:b/>
          <w:bCs/>
          <w:sz w:val="28"/>
          <w:szCs w:val="28"/>
        </w:rPr>
      </w:pPr>
    </w:p>
    <w:p w14:paraId="1C47C723" w14:textId="08AF47D6" w:rsidR="007B751E" w:rsidRDefault="007B751E" w:rsidP="00860479">
      <w:pPr>
        <w:spacing w:before="100" w:beforeAutospacing="1" w:after="100" w:afterAutospacing="1"/>
        <w:contextualSpacing/>
        <w:rPr>
          <w:rFonts w:ascii="Times New Roman" w:hAnsi="Times New Roman"/>
          <w:b/>
          <w:bCs/>
          <w:sz w:val="28"/>
          <w:szCs w:val="28"/>
        </w:rPr>
      </w:pPr>
    </w:p>
    <w:p w14:paraId="4763801C" w14:textId="4F3681D2" w:rsidR="007B751E" w:rsidRDefault="007B751E" w:rsidP="00860479">
      <w:pPr>
        <w:spacing w:before="100" w:beforeAutospacing="1" w:after="100" w:afterAutospacing="1"/>
        <w:contextualSpacing/>
        <w:rPr>
          <w:rFonts w:ascii="Times New Roman" w:hAnsi="Times New Roman"/>
          <w:b/>
          <w:bCs/>
          <w:sz w:val="28"/>
          <w:szCs w:val="28"/>
        </w:rPr>
      </w:pPr>
    </w:p>
    <w:p w14:paraId="498EB428" w14:textId="02A247D7" w:rsidR="007B751E" w:rsidRDefault="007B751E" w:rsidP="00860479">
      <w:pPr>
        <w:spacing w:before="100" w:beforeAutospacing="1" w:after="100" w:afterAutospacing="1"/>
        <w:contextualSpacing/>
        <w:rPr>
          <w:rFonts w:ascii="Times New Roman" w:hAnsi="Times New Roman"/>
          <w:b/>
          <w:bCs/>
          <w:sz w:val="28"/>
          <w:szCs w:val="28"/>
        </w:rPr>
      </w:pPr>
    </w:p>
    <w:p w14:paraId="26AAA666" w14:textId="77777777" w:rsidR="007B751E" w:rsidRPr="005B0813" w:rsidRDefault="007B751E" w:rsidP="00860479">
      <w:pPr>
        <w:spacing w:before="100" w:beforeAutospacing="1" w:after="100" w:afterAutospacing="1"/>
        <w:contextualSpacing/>
        <w:rPr>
          <w:rFonts w:ascii="Times New Roman" w:hAnsi="Times New Roman"/>
          <w:b/>
          <w:bCs/>
          <w:sz w:val="28"/>
          <w:szCs w:val="28"/>
        </w:rPr>
      </w:pPr>
    </w:p>
    <w:p w14:paraId="612F615B" w14:textId="77777777" w:rsidR="00C36A54" w:rsidRPr="006B23C9" w:rsidRDefault="00C36A54" w:rsidP="00F66C67">
      <w:pPr>
        <w:jc w:val="right"/>
        <w:rPr>
          <w:rFonts w:ascii="Times New Roman" w:hAnsi="Times New Roman"/>
          <w:kern w:val="28"/>
        </w:rPr>
      </w:pPr>
      <w:r w:rsidRPr="006B23C9">
        <w:rPr>
          <w:rFonts w:ascii="Times New Roman" w:hAnsi="Times New Roman"/>
          <w:kern w:val="28"/>
        </w:rPr>
        <w:t>УТВЕРЖДЕН</w:t>
      </w:r>
    </w:p>
    <w:p w14:paraId="71B6BA58" w14:textId="77777777" w:rsidR="005455B4" w:rsidRPr="006B23C9" w:rsidRDefault="005500D3" w:rsidP="00F66C67">
      <w:pPr>
        <w:jc w:val="right"/>
        <w:rPr>
          <w:rFonts w:ascii="Times New Roman" w:hAnsi="Times New Roman"/>
          <w:kern w:val="28"/>
        </w:rPr>
      </w:pPr>
      <w:r w:rsidRPr="006B23C9">
        <w:rPr>
          <w:rFonts w:ascii="Times New Roman" w:hAnsi="Times New Roman"/>
          <w:kern w:val="28"/>
        </w:rPr>
        <w:t>п</w:t>
      </w:r>
      <w:r w:rsidR="005455B4" w:rsidRPr="006B23C9">
        <w:rPr>
          <w:rFonts w:ascii="Times New Roman" w:hAnsi="Times New Roman"/>
          <w:kern w:val="28"/>
        </w:rPr>
        <w:t>остановлением</w:t>
      </w:r>
    </w:p>
    <w:p w14:paraId="0A17BD74" w14:textId="7DEFF423" w:rsidR="00C36A54" w:rsidRPr="006B23C9" w:rsidRDefault="006B23C9" w:rsidP="00F66C67">
      <w:pPr>
        <w:jc w:val="right"/>
        <w:rPr>
          <w:rFonts w:ascii="Times New Roman" w:hAnsi="Times New Roman"/>
          <w:kern w:val="28"/>
        </w:rPr>
      </w:pPr>
      <w:r>
        <w:rPr>
          <w:rFonts w:ascii="Times New Roman" w:hAnsi="Times New Roman"/>
          <w:kern w:val="28"/>
        </w:rPr>
        <w:t>Козиковской</w:t>
      </w:r>
      <w:r w:rsidR="005500D3" w:rsidRPr="006B23C9">
        <w:rPr>
          <w:rFonts w:ascii="Times New Roman" w:hAnsi="Times New Roman"/>
          <w:kern w:val="28"/>
        </w:rPr>
        <w:t xml:space="preserve"> сельской </w:t>
      </w:r>
      <w:r w:rsidR="00C36A54" w:rsidRPr="006B23C9">
        <w:rPr>
          <w:rFonts w:ascii="Times New Roman" w:hAnsi="Times New Roman"/>
          <w:kern w:val="28"/>
        </w:rPr>
        <w:t>администрации</w:t>
      </w:r>
    </w:p>
    <w:p w14:paraId="4BCBCBCE" w14:textId="46DBB92A" w:rsidR="00DB3198" w:rsidRPr="006B23C9" w:rsidRDefault="00B167DC" w:rsidP="00F66C67">
      <w:pPr>
        <w:jc w:val="right"/>
        <w:rPr>
          <w:rFonts w:ascii="Times New Roman" w:hAnsi="Times New Roman"/>
          <w:kern w:val="28"/>
        </w:rPr>
      </w:pPr>
      <w:r>
        <w:rPr>
          <w:rFonts w:ascii="Times New Roman" w:hAnsi="Times New Roman"/>
          <w:kern w:val="28"/>
        </w:rPr>
        <w:t>о</w:t>
      </w:r>
      <w:r w:rsidR="00312E09" w:rsidRPr="006B23C9">
        <w:rPr>
          <w:rFonts w:ascii="Times New Roman" w:hAnsi="Times New Roman"/>
          <w:kern w:val="28"/>
        </w:rPr>
        <w:t>т</w:t>
      </w:r>
      <w:r w:rsidR="002E15AB">
        <w:rPr>
          <w:rFonts w:ascii="Times New Roman" w:hAnsi="Times New Roman"/>
          <w:kern w:val="28"/>
        </w:rPr>
        <w:t xml:space="preserve"> 29 мая</w:t>
      </w:r>
      <w:r w:rsidR="00312E09" w:rsidRPr="006B23C9">
        <w:rPr>
          <w:rFonts w:ascii="Times New Roman" w:hAnsi="Times New Roman"/>
          <w:kern w:val="28"/>
        </w:rPr>
        <w:t xml:space="preserve"> 2023 года</w:t>
      </w:r>
      <w:r w:rsidR="00DB3198" w:rsidRPr="006B23C9">
        <w:rPr>
          <w:rFonts w:ascii="Times New Roman" w:hAnsi="Times New Roman"/>
          <w:kern w:val="28"/>
        </w:rPr>
        <w:t xml:space="preserve"> № </w:t>
      </w:r>
      <w:r w:rsidR="00BE7840">
        <w:rPr>
          <w:rFonts w:ascii="Times New Roman" w:hAnsi="Times New Roman"/>
          <w:kern w:val="28"/>
        </w:rPr>
        <w:t>19</w:t>
      </w:r>
    </w:p>
    <w:p w14:paraId="64566E4F" w14:textId="77777777" w:rsidR="00DB3198" w:rsidRPr="00DB3198" w:rsidRDefault="00DB3198" w:rsidP="00DB3198">
      <w:pPr>
        <w:rPr>
          <w:rFonts w:cs="Arial"/>
        </w:rPr>
      </w:pPr>
    </w:p>
    <w:p w14:paraId="62D2A9AF" w14:textId="77777777" w:rsidR="00F66C67" w:rsidRDefault="00F66C67" w:rsidP="00DB3198">
      <w:pPr>
        <w:rPr>
          <w:rFonts w:cs="Arial"/>
        </w:rPr>
      </w:pPr>
    </w:p>
    <w:p w14:paraId="46C4885F" w14:textId="77777777" w:rsidR="00C36A54" w:rsidRPr="007B751E" w:rsidRDefault="00C36A54" w:rsidP="00F66C67">
      <w:pPr>
        <w:jc w:val="center"/>
        <w:rPr>
          <w:rFonts w:ascii="Times New Roman" w:hAnsi="Times New Roman"/>
          <w:b/>
          <w:bCs/>
          <w:kern w:val="32"/>
          <w:sz w:val="28"/>
          <w:szCs w:val="28"/>
        </w:rPr>
      </w:pPr>
      <w:r w:rsidRPr="007B751E">
        <w:rPr>
          <w:rFonts w:ascii="Times New Roman" w:hAnsi="Times New Roman"/>
          <w:b/>
          <w:bCs/>
          <w:kern w:val="32"/>
          <w:sz w:val="28"/>
          <w:szCs w:val="28"/>
        </w:rPr>
        <w:t>Административный регламент</w:t>
      </w:r>
    </w:p>
    <w:p w14:paraId="7CB090A1" w14:textId="77777777" w:rsidR="00C36A54" w:rsidRPr="007B751E" w:rsidRDefault="00C36A54" w:rsidP="00F66C67">
      <w:pPr>
        <w:jc w:val="center"/>
        <w:rPr>
          <w:rFonts w:ascii="Times New Roman" w:hAnsi="Times New Roman"/>
          <w:b/>
          <w:bCs/>
          <w:kern w:val="32"/>
          <w:sz w:val="28"/>
          <w:szCs w:val="28"/>
        </w:rPr>
      </w:pPr>
      <w:r w:rsidRPr="007B751E">
        <w:rPr>
          <w:rFonts w:ascii="Times New Roman" w:hAnsi="Times New Roman"/>
          <w:b/>
          <w:bCs/>
          <w:kern w:val="32"/>
          <w:sz w:val="28"/>
          <w:szCs w:val="28"/>
        </w:rPr>
        <w:t>предоставления муниципальной услуги</w:t>
      </w:r>
    </w:p>
    <w:p w14:paraId="1CA974D0" w14:textId="62A82A80" w:rsidR="00C36A54" w:rsidRPr="007B751E" w:rsidRDefault="00DB3198" w:rsidP="00F66C67">
      <w:pPr>
        <w:jc w:val="center"/>
        <w:rPr>
          <w:rFonts w:ascii="Times New Roman" w:hAnsi="Times New Roman"/>
          <w:b/>
          <w:bCs/>
          <w:kern w:val="32"/>
          <w:sz w:val="28"/>
          <w:szCs w:val="28"/>
        </w:rPr>
      </w:pPr>
      <w:r w:rsidRPr="007B751E">
        <w:rPr>
          <w:rFonts w:ascii="Times New Roman" w:hAnsi="Times New Roman"/>
          <w:b/>
          <w:bCs/>
          <w:kern w:val="32"/>
          <w:sz w:val="28"/>
          <w:szCs w:val="28"/>
        </w:rPr>
        <w:t>«</w:t>
      </w:r>
      <w:r w:rsidR="00C05C9B" w:rsidRPr="007B751E">
        <w:rPr>
          <w:rFonts w:ascii="Times New Roman" w:hAnsi="Times New Roman"/>
          <w:b/>
          <w:bCs/>
          <w:kern w:val="32"/>
          <w:sz w:val="28"/>
          <w:szCs w:val="28"/>
        </w:rPr>
        <w:t xml:space="preserve">Признание </w:t>
      </w:r>
      <w:r w:rsidR="001C0DA0" w:rsidRPr="007B751E">
        <w:rPr>
          <w:rFonts w:ascii="Times New Roman" w:hAnsi="Times New Roman"/>
          <w:b/>
          <w:bCs/>
          <w:kern w:val="32"/>
          <w:sz w:val="28"/>
          <w:szCs w:val="28"/>
        </w:rPr>
        <w:t>граждан</w:t>
      </w:r>
      <w:r w:rsidR="00C05C9B" w:rsidRPr="007B751E">
        <w:rPr>
          <w:rFonts w:ascii="Times New Roman" w:hAnsi="Times New Roman"/>
          <w:b/>
          <w:bCs/>
          <w:kern w:val="32"/>
          <w:sz w:val="28"/>
          <w:szCs w:val="28"/>
        </w:rPr>
        <w:t xml:space="preserve"> малоимущими в целях предоставления им по договорам социального найма жилых помещений муниципального жилищного фонда </w:t>
      </w:r>
      <w:r w:rsidR="00860479" w:rsidRPr="007B751E">
        <w:rPr>
          <w:rFonts w:ascii="Times New Roman" w:hAnsi="Times New Roman"/>
          <w:b/>
          <w:bCs/>
          <w:kern w:val="32"/>
          <w:sz w:val="28"/>
          <w:szCs w:val="28"/>
        </w:rPr>
        <w:t>Козиковского</w:t>
      </w:r>
      <w:r w:rsidR="009745F4" w:rsidRPr="007B751E">
        <w:rPr>
          <w:rFonts w:ascii="Times New Roman" w:hAnsi="Times New Roman"/>
          <w:b/>
          <w:bCs/>
          <w:kern w:val="32"/>
          <w:sz w:val="28"/>
          <w:szCs w:val="28"/>
        </w:rPr>
        <w:t xml:space="preserve"> сельского поселения</w:t>
      </w:r>
      <w:r w:rsidRPr="007B751E">
        <w:rPr>
          <w:rFonts w:ascii="Times New Roman" w:hAnsi="Times New Roman"/>
          <w:b/>
          <w:bCs/>
          <w:kern w:val="32"/>
          <w:sz w:val="28"/>
          <w:szCs w:val="28"/>
        </w:rPr>
        <w:t>»</w:t>
      </w:r>
    </w:p>
    <w:p w14:paraId="2BF32103" w14:textId="77777777" w:rsidR="00C36A54" w:rsidRDefault="00C36A54" w:rsidP="00F66C67">
      <w:pPr>
        <w:jc w:val="center"/>
        <w:rPr>
          <w:rFonts w:cs="Arial"/>
          <w:b/>
          <w:bCs/>
          <w:kern w:val="32"/>
          <w:sz w:val="32"/>
          <w:szCs w:val="32"/>
        </w:rPr>
      </w:pPr>
    </w:p>
    <w:p w14:paraId="29463493" w14:textId="77777777" w:rsidR="00F66C67" w:rsidRPr="00F66C67" w:rsidRDefault="00F66C67" w:rsidP="00F66C67">
      <w:pPr>
        <w:jc w:val="center"/>
        <w:rPr>
          <w:rFonts w:cs="Arial"/>
          <w:b/>
          <w:bCs/>
          <w:kern w:val="32"/>
          <w:sz w:val="32"/>
          <w:szCs w:val="32"/>
        </w:rPr>
      </w:pPr>
    </w:p>
    <w:p w14:paraId="055BC5FF" w14:textId="77777777" w:rsidR="00C36A54" w:rsidRPr="007B751E" w:rsidRDefault="00DB3198" w:rsidP="00F66C67">
      <w:pPr>
        <w:jc w:val="center"/>
        <w:rPr>
          <w:rFonts w:ascii="Times New Roman" w:hAnsi="Times New Roman"/>
          <w:b/>
          <w:bCs/>
          <w:iCs/>
          <w:sz w:val="28"/>
          <w:szCs w:val="28"/>
        </w:rPr>
      </w:pPr>
      <w:r w:rsidRPr="007B751E">
        <w:rPr>
          <w:rFonts w:ascii="Times New Roman" w:hAnsi="Times New Roman"/>
          <w:b/>
          <w:bCs/>
          <w:iCs/>
          <w:sz w:val="28"/>
          <w:szCs w:val="28"/>
        </w:rPr>
        <w:t xml:space="preserve">I. </w:t>
      </w:r>
      <w:r w:rsidR="00C36A54" w:rsidRPr="007B751E">
        <w:rPr>
          <w:rFonts w:ascii="Times New Roman" w:hAnsi="Times New Roman"/>
          <w:b/>
          <w:bCs/>
          <w:iCs/>
          <w:sz w:val="28"/>
          <w:szCs w:val="28"/>
        </w:rPr>
        <w:t>Общие</w:t>
      </w:r>
      <w:r w:rsidR="00B27C15" w:rsidRPr="007B751E">
        <w:rPr>
          <w:rFonts w:ascii="Times New Roman" w:hAnsi="Times New Roman"/>
          <w:b/>
          <w:bCs/>
          <w:iCs/>
          <w:sz w:val="28"/>
          <w:szCs w:val="28"/>
        </w:rPr>
        <w:t xml:space="preserve"> </w:t>
      </w:r>
      <w:r w:rsidR="00C36A54" w:rsidRPr="007B751E">
        <w:rPr>
          <w:rFonts w:ascii="Times New Roman" w:hAnsi="Times New Roman"/>
          <w:b/>
          <w:bCs/>
          <w:iCs/>
          <w:sz w:val="28"/>
          <w:szCs w:val="28"/>
        </w:rPr>
        <w:t>положения</w:t>
      </w:r>
    </w:p>
    <w:p w14:paraId="2CC76BE7" w14:textId="77777777" w:rsidR="00C36A54" w:rsidRPr="007B751E" w:rsidRDefault="00C36A54" w:rsidP="00DB3198">
      <w:pPr>
        <w:rPr>
          <w:rFonts w:ascii="Times New Roman" w:hAnsi="Times New Roman"/>
          <w:sz w:val="28"/>
          <w:szCs w:val="28"/>
        </w:rPr>
      </w:pPr>
    </w:p>
    <w:p w14:paraId="79835375" w14:textId="77777777" w:rsidR="00C36A54" w:rsidRPr="007B751E" w:rsidRDefault="00C36A54" w:rsidP="00DB3198">
      <w:pPr>
        <w:rPr>
          <w:rFonts w:ascii="Times New Roman" w:hAnsi="Times New Roman"/>
          <w:sz w:val="28"/>
          <w:szCs w:val="28"/>
        </w:rPr>
      </w:pPr>
      <w:r w:rsidRPr="007B751E">
        <w:rPr>
          <w:rFonts w:ascii="Times New Roman" w:hAnsi="Times New Roman"/>
          <w:sz w:val="28"/>
          <w:szCs w:val="28"/>
        </w:rPr>
        <w:t>Предмет регулирования регламента</w:t>
      </w:r>
    </w:p>
    <w:p w14:paraId="3E25A7D7" w14:textId="77777777" w:rsidR="00C36A54" w:rsidRPr="007B751E" w:rsidRDefault="00C36A54" w:rsidP="00DB3198">
      <w:pPr>
        <w:rPr>
          <w:rFonts w:ascii="Times New Roman" w:hAnsi="Times New Roman"/>
          <w:sz w:val="28"/>
          <w:szCs w:val="28"/>
        </w:rPr>
      </w:pPr>
    </w:p>
    <w:p w14:paraId="45A4B228" w14:textId="59317784" w:rsidR="00C36A54" w:rsidRPr="007B751E" w:rsidRDefault="005D67D4" w:rsidP="00DB3198">
      <w:pPr>
        <w:rPr>
          <w:rFonts w:ascii="Times New Roman" w:hAnsi="Times New Roman"/>
          <w:sz w:val="28"/>
          <w:szCs w:val="28"/>
        </w:rPr>
      </w:pPr>
      <w:r w:rsidRPr="007B751E">
        <w:rPr>
          <w:rFonts w:ascii="Times New Roman" w:hAnsi="Times New Roman"/>
          <w:sz w:val="28"/>
          <w:szCs w:val="28"/>
        </w:rPr>
        <w:t>1.</w:t>
      </w:r>
      <w:r w:rsidR="00DB3198" w:rsidRPr="007B751E">
        <w:rPr>
          <w:rFonts w:ascii="Times New Roman" w:hAnsi="Times New Roman"/>
          <w:sz w:val="28"/>
          <w:szCs w:val="28"/>
        </w:rPr>
        <w:t xml:space="preserve"> </w:t>
      </w:r>
      <w:r w:rsidR="00C36A54" w:rsidRPr="007B751E">
        <w:rPr>
          <w:rFonts w:ascii="Times New Roman" w:hAnsi="Times New Roman"/>
          <w:sz w:val="28"/>
          <w:szCs w:val="28"/>
        </w:rPr>
        <w:t>Административный регламент предо</w:t>
      </w:r>
      <w:r w:rsidR="00C05C9B" w:rsidRPr="007B751E">
        <w:rPr>
          <w:rFonts w:ascii="Times New Roman" w:hAnsi="Times New Roman"/>
          <w:sz w:val="28"/>
          <w:szCs w:val="28"/>
        </w:rPr>
        <w:t xml:space="preserve">ставления муниципальной услуги </w:t>
      </w:r>
      <w:r w:rsidR="00DB3198" w:rsidRPr="007B751E">
        <w:rPr>
          <w:rFonts w:ascii="Times New Roman" w:hAnsi="Times New Roman"/>
          <w:sz w:val="28"/>
          <w:szCs w:val="28"/>
        </w:rPr>
        <w:t>«</w:t>
      </w:r>
      <w:r w:rsidR="00C05C9B" w:rsidRPr="007B751E">
        <w:rPr>
          <w:rFonts w:ascii="Times New Roman" w:hAnsi="Times New Roman"/>
          <w:sz w:val="28"/>
          <w:szCs w:val="28"/>
        </w:rPr>
        <w:t xml:space="preserve">Признание граждан малоимущими в целях предоставления им по договорам социального найма жилых помещений муниципального жилищного фонда </w:t>
      </w:r>
      <w:r w:rsidR="00860479" w:rsidRPr="007B751E">
        <w:rPr>
          <w:rFonts w:ascii="Times New Roman" w:hAnsi="Times New Roman"/>
          <w:sz w:val="28"/>
          <w:szCs w:val="28"/>
        </w:rPr>
        <w:t>Козиковского</w:t>
      </w:r>
      <w:r w:rsidR="00B27C15" w:rsidRPr="007B751E">
        <w:rPr>
          <w:rFonts w:ascii="Times New Roman" w:hAnsi="Times New Roman"/>
          <w:sz w:val="28"/>
          <w:szCs w:val="28"/>
        </w:rPr>
        <w:t xml:space="preserve"> сельского поселения</w:t>
      </w:r>
      <w:r w:rsidR="00DB3198" w:rsidRPr="007B751E">
        <w:rPr>
          <w:rFonts w:ascii="Times New Roman" w:hAnsi="Times New Roman"/>
          <w:sz w:val="28"/>
          <w:szCs w:val="28"/>
        </w:rPr>
        <w:t>»</w:t>
      </w:r>
      <w:r w:rsidR="00C36A54" w:rsidRPr="007B751E">
        <w:rPr>
          <w:rFonts w:ascii="Times New Roman" w:hAnsi="Times New Roman"/>
          <w:sz w:val="28"/>
          <w:szCs w:val="28"/>
        </w:rPr>
        <w:t xml:space="preserve"> (</w:t>
      </w:r>
      <w:r w:rsidR="00DB3198" w:rsidRPr="007B751E">
        <w:rPr>
          <w:rFonts w:ascii="Times New Roman" w:hAnsi="Times New Roman"/>
          <w:sz w:val="28"/>
          <w:szCs w:val="28"/>
        </w:rPr>
        <w:t xml:space="preserve">далее – </w:t>
      </w:r>
      <w:r w:rsidR="005504A8" w:rsidRPr="007B751E">
        <w:rPr>
          <w:rFonts w:ascii="Times New Roman" w:hAnsi="Times New Roman"/>
          <w:sz w:val="28"/>
          <w:szCs w:val="28"/>
        </w:rPr>
        <w:t>А</w:t>
      </w:r>
      <w:r w:rsidR="00C36A54" w:rsidRPr="007B751E">
        <w:rPr>
          <w:rFonts w:ascii="Times New Roman" w:hAnsi="Times New Roman"/>
          <w:sz w:val="28"/>
          <w:szCs w:val="28"/>
        </w:rPr>
        <w:t xml:space="preserve">дминистративный регламент) устанавливает порядок </w:t>
      </w:r>
      <w:r w:rsidR="00C05C9B" w:rsidRPr="007B751E">
        <w:rPr>
          <w:rFonts w:ascii="Times New Roman" w:hAnsi="Times New Roman"/>
          <w:sz w:val="28"/>
          <w:szCs w:val="28"/>
        </w:rPr>
        <w:t>по признанию</w:t>
      </w:r>
      <w:r w:rsidR="001C0DA0" w:rsidRPr="007B751E">
        <w:rPr>
          <w:rFonts w:ascii="Times New Roman" w:hAnsi="Times New Roman"/>
          <w:sz w:val="28"/>
          <w:szCs w:val="28"/>
        </w:rPr>
        <w:t xml:space="preserve"> граждан малоимущими</w:t>
      </w:r>
      <w:r w:rsidR="00C36A54" w:rsidRPr="007B751E">
        <w:rPr>
          <w:rFonts w:ascii="Times New Roman" w:hAnsi="Times New Roman"/>
          <w:sz w:val="28"/>
          <w:szCs w:val="28"/>
        </w:rPr>
        <w:t xml:space="preserve"> (</w:t>
      </w:r>
      <w:r w:rsidR="00DB3198" w:rsidRPr="007B751E">
        <w:rPr>
          <w:rFonts w:ascii="Times New Roman" w:hAnsi="Times New Roman"/>
          <w:sz w:val="28"/>
          <w:szCs w:val="28"/>
        </w:rPr>
        <w:t xml:space="preserve">далее – </w:t>
      </w:r>
      <w:r w:rsidR="00C36A54" w:rsidRPr="007B751E">
        <w:rPr>
          <w:rFonts w:ascii="Times New Roman" w:hAnsi="Times New Roman"/>
          <w:sz w:val="28"/>
          <w:szCs w:val="28"/>
        </w:rPr>
        <w:t xml:space="preserve">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w:t>
      </w:r>
      <w:r w:rsidR="007B751E">
        <w:rPr>
          <w:rFonts w:ascii="Times New Roman" w:hAnsi="Times New Roman"/>
          <w:sz w:val="28"/>
          <w:szCs w:val="28"/>
        </w:rPr>
        <w:t>Козиковской</w:t>
      </w:r>
      <w:r w:rsidR="00792447" w:rsidRPr="007B751E">
        <w:rPr>
          <w:rFonts w:ascii="Times New Roman" w:hAnsi="Times New Roman"/>
          <w:sz w:val="28"/>
          <w:szCs w:val="28"/>
        </w:rPr>
        <w:t xml:space="preserve"> сельской </w:t>
      </w:r>
      <w:r w:rsidR="00C36A54" w:rsidRPr="007B751E">
        <w:rPr>
          <w:rFonts w:ascii="Times New Roman" w:hAnsi="Times New Roman"/>
          <w:sz w:val="28"/>
          <w:szCs w:val="28"/>
        </w:rPr>
        <w:t xml:space="preserve">администрации (далее – Администрация), </w:t>
      </w:r>
      <w:r w:rsidR="008A1BA0" w:rsidRPr="007B751E">
        <w:rPr>
          <w:rFonts w:ascii="Times New Roman" w:hAnsi="Times New Roman"/>
          <w:sz w:val="28"/>
          <w:szCs w:val="28"/>
        </w:rPr>
        <w:t xml:space="preserve">в процессе предоставления муниципальной услуги в соответствии с требованиями Федерального закона </w:t>
      </w:r>
      <w:hyperlink r:id="rId10" w:history="1">
        <w:r w:rsidR="00F66C67" w:rsidRPr="007B751E">
          <w:rPr>
            <w:rStyle w:val="ae"/>
            <w:rFonts w:ascii="Times New Roman" w:hAnsi="Times New Roman"/>
            <w:sz w:val="28"/>
            <w:szCs w:val="28"/>
          </w:rPr>
          <w:t>от 27 июля 2010 г. № 210-ФЗ</w:t>
        </w:r>
      </w:hyperlink>
      <w:r w:rsidR="008A1BA0" w:rsidRPr="007B751E">
        <w:rPr>
          <w:rFonts w:ascii="Times New Roman" w:hAnsi="Times New Roman"/>
          <w:sz w:val="28"/>
          <w:szCs w:val="28"/>
        </w:rPr>
        <w:t xml:space="preserve"> </w:t>
      </w:r>
      <w:hyperlink r:id="rId11" w:history="1">
        <w:r w:rsidR="00F66C67" w:rsidRPr="007B751E">
          <w:rPr>
            <w:rStyle w:val="ae"/>
            <w:rFonts w:ascii="Times New Roman" w:hAnsi="Times New Roman"/>
            <w:sz w:val="28"/>
            <w:szCs w:val="28"/>
          </w:rPr>
          <w:t>«Об организации предоставления государственных и муниципальных услуг»</w:t>
        </w:r>
      </w:hyperlink>
      <w:r w:rsidR="008A1BA0" w:rsidRPr="007B751E">
        <w:rPr>
          <w:rFonts w:ascii="Times New Roman" w:hAnsi="Times New Roman"/>
          <w:sz w:val="28"/>
          <w:szCs w:val="28"/>
        </w:rPr>
        <w:t xml:space="preserve"> (</w:t>
      </w:r>
      <w:r w:rsidR="00DB3198" w:rsidRPr="007B751E">
        <w:rPr>
          <w:rFonts w:ascii="Times New Roman" w:hAnsi="Times New Roman"/>
          <w:sz w:val="28"/>
          <w:szCs w:val="28"/>
        </w:rPr>
        <w:t xml:space="preserve">далее – </w:t>
      </w:r>
      <w:r w:rsidR="008A1BA0" w:rsidRPr="007B751E">
        <w:rPr>
          <w:rFonts w:ascii="Times New Roman" w:hAnsi="Times New Roman"/>
          <w:sz w:val="28"/>
          <w:szCs w:val="28"/>
        </w:rPr>
        <w:t>Федеральный закон)</w:t>
      </w:r>
      <w:r w:rsidR="00EF2145" w:rsidRPr="007B751E">
        <w:rPr>
          <w:rFonts w:ascii="Times New Roman" w:hAnsi="Times New Roman"/>
          <w:sz w:val="28"/>
          <w:szCs w:val="28"/>
        </w:rPr>
        <w:t>.</w:t>
      </w:r>
    </w:p>
    <w:p w14:paraId="5A537435" w14:textId="77777777" w:rsidR="00C36A54" w:rsidRPr="007B751E" w:rsidRDefault="008A1BA0" w:rsidP="00DB3198">
      <w:pPr>
        <w:rPr>
          <w:rFonts w:ascii="Times New Roman" w:hAnsi="Times New Roman"/>
          <w:sz w:val="28"/>
          <w:szCs w:val="28"/>
        </w:rPr>
      </w:pPr>
      <w:r w:rsidRPr="007B751E">
        <w:rPr>
          <w:rFonts w:ascii="Times New Roman" w:hAnsi="Times New Roman"/>
          <w:sz w:val="28"/>
          <w:szCs w:val="28"/>
        </w:rPr>
        <w:t>Основные понятия в настоящем административном регламенте используются в том же значении, в котором они приведены в Федеральном законе</w:t>
      </w:r>
      <w:r w:rsidR="00EF2145" w:rsidRPr="007B751E">
        <w:rPr>
          <w:rFonts w:ascii="Times New Roman" w:hAnsi="Times New Roman"/>
          <w:sz w:val="28"/>
          <w:szCs w:val="28"/>
        </w:rPr>
        <w:t xml:space="preserve"> и иных нормативных правовых актах Российской Федерации и Республики Марий Эл.</w:t>
      </w:r>
    </w:p>
    <w:p w14:paraId="4E9E00A0" w14:textId="77777777" w:rsidR="00DB3198" w:rsidRPr="007B751E" w:rsidRDefault="00DB3198" w:rsidP="00DB3198">
      <w:pPr>
        <w:rPr>
          <w:rFonts w:ascii="Times New Roman" w:hAnsi="Times New Roman"/>
          <w:sz w:val="28"/>
          <w:szCs w:val="28"/>
        </w:rPr>
      </w:pPr>
    </w:p>
    <w:p w14:paraId="509EC922" w14:textId="23D70E57" w:rsidR="002738DF" w:rsidRDefault="00C36A54" w:rsidP="007B751E">
      <w:pPr>
        <w:rPr>
          <w:rFonts w:ascii="Times New Roman" w:hAnsi="Times New Roman"/>
          <w:sz w:val="28"/>
          <w:szCs w:val="28"/>
        </w:rPr>
      </w:pPr>
      <w:r w:rsidRPr="007B751E">
        <w:rPr>
          <w:rFonts w:ascii="Times New Roman" w:hAnsi="Times New Roman"/>
          <w:sz w:val="28"/>
          <w:szCs w:val="28"/>
        </w:rPr>
        <w:t>Круг заявителей</w:t>
      </w:r>
    </w:p>
    <w:p w14:paraId="0C4DE5D1" w14:textId="77777777" w:rsidR="007B751E" w:rsidRPr="007B751E" w:rsidRDefault="007B751E" w:rsidP="007B751E">
      <w:pPr>
        <w:rPr>
          <w:rFonts w:ascii="Times New Roman" w:hAnsi="Times New Roman"/>
          <w:sz w:val="28"/>
          <w:szCs w:val="28"/>
        </w:rPr>
      </w:pPr>
    </w:p>
    <w:p w14:paraId="7696F683" w14:textId="4D4BDE74" w:rsidR="002738DF" w:rsidRPr="007B751E" w:rsidRDefault="00D524D1" w:rsidP="00DB3198">
      <w:pPr>
        <w:rPr>
          <w:rFonts w:ascii="Times New Roman" w:eastAsia="Calibri" w:hAnsi="Times New Roman"/>
          <w:sz w:val="28"/>
          <w:szCs w:val="28"/>
        </w:rPr>
      </w:pPr>
      <w:r w:rsidRPr="007B751E">
        <w:rPr>
          <w:rFonts w:ascii="Times New Roman" w:hAnsi="Times New Roman"/>
          <w:sz w:val="28"/>
          <w:szCs w:val="28"/>
        </w:rPr>
        <w:t>2</w:t>
      </w:r>
      <w:r w:rsidR="00B27C15" w:rsidRPr="007B751E">
        <w:rPr>
          <w:rFonts w:ascii="Times New Roman" w:hAnsi="Times New Roman"/>
          <w:sz w:val="28"/>
          <w:szCs w:val="28"/>
        </w:rPr>
        <w:t>.</w:t>
      </w:r>
      <w:r w:rsidR="00DB3198" w:rsidRPr="007B751E">
        <w:rPr>
          <w:rFonts w:ascii="Times New Roman" w:hAnsi="Times New Roman"/>
          <w:sz w:val="28"/>
          <w:szCs w:val="28"/>
        </w:rPr>
        <w:t xml:space="preserve"> </w:t>
      </w:r>
      <w:r w:rsidR="002738DF" w:rsidRPr="007B751E">
        <w:rPr>
          <w:rFonts w:ascii="Times New Roman" w:eastAsia="Calibri" w:hAnsi="Times New Roman"/>
          <w:sz w:val="28"/>
          <w:szCs w:val="28"/>
        </w:rPr>
        <w:t>Заявителями являются физические лица –</w:t>
      </w:r>
      <w:r w:rsidR="00DB3198" w:rsidRPr="007B751E">
        <w:rPr>
          <w:rFonts w:ascii="Times New Roman" w:eastAsia="Calibri" w:hAnsi="Times New Roman"/>
          <w:sz w:val="28"/>
          <w:szCs w:val="28"/>
        </w:rPr>
        <w:t xml:space="preserve"> </w:t>
      </w:r>
      <w:r w:rsidR="002738DF" w:rsidRPr="007B751E">
        <w:rPr>
          <w:rFonts w:ascii="Times New Roman" w:eastAsia="Calibri" w:hAnsi="Times New Roman"/>
          <w:sz w:val="28"/>
          <w:szCs w:val="28"/>
        </w:rPr>
        <w:t xml:space="preserve">граждане Российской Федерации, зарегистрированные по месту жительства на территории </w:t>
      </w:r>
      <w:r w:rsidR="00860479" w:rsidRPr="007B751E">
        <w:rPr>
          <w:rFonts w:ascii="Times New Roman" w:eastAsia="Calibri" w:hAnsi="Times New Roman"/>
          <w:sz w:val="28"/>
          <w:szCs w:val="28"/>
        </w:rPr>
        <w:t>Козиковского</w:t>
      </w:r>
      <w:r w:rsidR="002738DF" w:rsidRPr="007B751E">
        <w:rPr>
          <w:rFonts w:ascii="Times New Roman" w:eastAsia="Calibri" w:hAnsi="Times New Roman"/>
          <w:sz w:val="28"/>
          <w:szCs w:val="28"/>
        </w:rPr>
        <w:t xml:space="preserve"> сельского поселения.</w:t>
      </w:r>
    </w:p>
    <w:p w14:paraId="187C05A4" w14:textId="77777777" w:rsidR="002738DF" w:rsidRPr="007B751E" w:rsidRDefault="00D524D1" w:rsidP="00DB3198">
      <w:pPr>
        <w:rPr>
          <w:rFonts w:ascii="Times New Roman" w:eastAsiaTheme="minorHAnsi" w:hAnsi="Times New Roman"/>
          <w:sz w:val="28"/>
          <w:szCs w:val="28"/>
        </w:rPr>
      </w:pPr>
      <w:r w:rsidRPr="007B751E">
        <w:rPr>
          <w:rFonts w:ascii="Times New Roman" w:hAnsi="Times New Roman"/>
          <w:sz w:val="28"/>
          <w:szCs w:val="28"/>
        </w:rPr>
        <w:t>3</w:t>
      </w:r>
      <w:r w:rsidR="00B27C15" w:rsidRPr="007B751E">
        <w:rPr>
          <w:rFonts w:ascii="Times New Roman" w:hAnsi="Times New Roman"/>
          <w:sz w:val="28"/>
          <w:szCs w:val="28"/>
        </w:rPr>
        <w:t>.</w:t>
      </w:r>
      <w:r w:rsidR="00DB3198" w:rsidRPr="007B751E">
        <w:rPr>
          <w:rFonts w:ascii="Times New Roman" w:hAnsi="Times New Roman"/>
          <w:sz w:val="28"/>
          <w:szCs w:val="28"/>
        </w:rPr>
        <w:t xml:space="preserve"> </w:t>
      </w:r>
      <w:r w:rsidR="002738DF" w:rsidRPr="007B751E">
        <w:rPr>
          <w:rFonts w:ascii="Times New Roman" w:hAnsi="Times New Roman"/>
          <w:sz w:val="28"/>
          <w:szCs w:val="28"/>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r w:rsidR="00B27C15" w:rsidRPr="007B751E">
        <w:rPr>
          <w:rFonts w:ascii="Times New Roman" w:hAnsi="Times New Roman"/>
          <w:sz w:val="28"/>
          <w:szCs w:val="28"/>
        </w:rPr>
        <w:t xml:space="preserve"> (далее – уполномоченное лицо; заявитель)</w:t>
      </w:r>
      <w:r w:rsidR="002738DF" w:rsidRPr="007B751E">
        <w:rPr>
          <w:rFonts w:ascii="Times New Roman" w:hAnsi="Times New Roman"/>
          <w:sz w:val="28"/>
          <w:szCs w:val="28"/>
        </w:rPr>
        <w:t>.</w:t>
      </w:r>
    </w:p>
    <w:p w14:paraId="68F11667" w14:textId="77777777" w:rsidR="00C36A54" w:rsidRPr="007B751E" w:rsidRDefault="00C36A54" w:rsidP="00DB3198">
      <w:pPr>
        <w:rPr>
          <w:rFonts w:ascii="Times New Roman" w:hAnsi="Times New Roman"/>
          <w:sz w:val="28"/>
          <w:szCs w:val="28"/>
        </w:rPr>
      </w:pPr>
    </w:p>
    <w:p w14:paraId="7847AC45" w14:textId="0A343208" w:rsidR="0037793F" w:rsidRPr="007B751E" w:rsidRDefault="0037793F" w:rsidP="007B751E">
      <w:pPr>
        <w:rPr>
          <w:rFonts w:ascii="Times New Roman" w:hAnsi="Times New Roman"/>
          <w:sz w:val="28"/>
          <w:szCs w:val="28"/>
        </w:rPr>
      </w:pPr>
      <w:r w:rsidRPr="007B751E">
        <w:rPr>
          <w:rFonts w:ascii="Times New Roman" w:hAnsi="Times New Roman"/>
          <w:sz w:val="28"/>
          <w:szCs w:val="28"/>
        </w:rPr>
        <w:lastRenderedPageBreak/>
        <w:t>Требования к порядку информирования</w:t>
      </w:r>
      <w:r w:rsidR="007B751E">
        <w:rPr>
          <w:rFonts w:ascii="Times New Roman" w:hAnsi="Times New Roman"/>
          <w:sz w:val="28"/>
          <w:szCs w:val="28"/>
        </w:rPr>
        <w:t xml:space="preserve"> </w:t>
      </w:r>
      <w:r w:rsidRPr="007B751E">
        <w:rPr>
          <w:rFonts w:ascii="Times New Roman" w:hAnsi="Times New Roman"/>
          <w:sz w:val="28"/>
          <w:szCs w:val="28"/>
        </w:rPr>
        <w:t>о предоставлении муниципальной услуги</w:t>
      </w:r>
    </w:p>
    <w:p w14:paraId="59FD6817" w14:textId="77777777" w:rsidR="007B751E" w:rsidRDefault="007B751E" w:rsidP="007B751E">
      <w:pPr>
        <w:rPr>
          <w:rFonts w:ascii="Times New Roman" w:hAnsi="Times New Roman"/>
          <w:sz w:val="28"/>
          <w:szCs w:val="28"/>
        </w:rPr>
      </w:pPr>
    </w:p>
    <w:p w14:paraId="14C4122A" w14:textId="0F7015B5" w:rsidR="00B27C15" w:rsidRPr="007B751E" w:rsidRDefault="00B27C15" w:rsidP="007B751E">
      <w:pPr>
        <w:rPr>
          <w:rFonts w:ascii="Times New Roman" w:hAnsi="Times New Roman"/>
          <w:sz w:val="28"/>
          <w:szCs w:val="28"/>
        </w:rPr>
      </w:pPr>
      <w:r w:rsidRPr="007B751E">
        <w:rPr>
          <w:rFonts w:ascii="Times New Roman" w:hAnsi="Times New Roman"/>
          <w:sz w:val="28"/>
          <w:szCs w:val="28"/>
        </w:rPr>
        <w:t>4.</w:t>
      </w:r>
      <w:r w:rsidR="00DB3198" w:rsidRPr="007B751E">
        <w:rPr>
          <w:rFonts w:ascii="Times New Roman" w:hAnsi="Times New Roman"/>
          <w:sz w:val="28"/>
          <w:szCs w:val="28"/>
        </w:rPr>
        <w:t xml:space="preserve"> </w:t>
      </w:r>
      <w:r w:rsidRPr="007B751E">
        <w:rPr>
          <w:rFonts w:ascii="Times New Roman" w:hAnsi="Times New Roman"/>
          <w:sz w:val="28"/>
          <w:szCs w:val="28"/>
        </w:rPr>
        <w:t>Информация по вопросам предоставления муниципальной услуги, сведений о ходе предоставления указанных услуг предоставляются заявителям:</w:t>
      </w:r>
    </w:p>
    <w:p w14:paraId="40F981D7"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 при непосредственном обращении гражданина в Администрацию;</w:t>
      </w:r>
    </w:p>
    <w:p w14:paraId="3EF6F1DE"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 посредством телефонной связи;</w:t>
      </w:r>
    </w:p>
    <w:p w14:paraId="22A9A68B"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 посредством ответов на письменные обращения граждан;</w:t>
      </w:r>
    </w:p>
    <w:p w14:paraId="6166F49E" w14:textId="125C7D25" w:rsidR="00B27C15" w:rsidRPr="007B751E" w:rsidRDefault="00B27C15" w:rsidP="00DB3198">
      <w:pPr>
        <w:rPr>
          <w:rFonts w:ascii="Times New Roman" w:hAnsi="Times New Roman"/>
          <w:sz w:val="28"/>
          <w:szCs w:val="28"/>
        </w:rPr>
      </w:pPr>
      <w:r w:rsidRPr="007B751E">
        <w:rPr>
          <w:rFonts w:ascii="Times New Roman" w:hAnsi="Times New Roman"/>
          <w:sz w:val="28"/>
          <w:szCs w:val="28"/>
        </w:rPr>
        <w:t>-путем размещения информации на информационных стендах, оборудованных непосредственно в месте предоставления муниципальной услуги;</w:t>
      </w:r>
    </w:p>
    <w:p w14:paraId="45C32E3C" w14:textId="7BD7AE11" w:rsidR="00B27C15" w:rsidRPr="007B751E" w:rsidRDefault="00B27C15" w:rsidP="00DB3198">
      <w:pPr>
        <w:rPr>
          <w:rFonts w:ascii="Times New Roman" w:hAnsi="Times New Roman"/>
          <w:sz w:val="28"/>
          <w:szCs w:val="28"/>
        </w:rPr>
      </w:pPr>
      <w:r w:rsidRPr="007B751E">
        <w:rPr>
          <w:rFonts w:ascii="Times New Roman" w:hAnsi="Times New Roman"/>
          <w:sz w:val="28"/>
          <w:szCs w:val="28"/>
        </w:rPr>
        <w:t xml:space="preserve">- путем размещения информации на официальном </w:t>
      </w:r>
      <w:r w:rsidR="007B751E" w:rsidRPr="007B751E">
        <w:rPr>
          <w:rFonts w:ascii="Times New Roman" w:hAnsi="Times New Roman"/>
          <w:sz w:val="28"/>
          <w:szCs w:val="28"/>
        </w:rPr>
        <w:t>сайте Юринского муниципального района в информационно-телекоммуникационной сети «Интернет» (страничка – Козиковское сельское поселение)</w:t>
      </w:r>
      <w:r w:rsidRPr="007B751E">
        <w:rPr>
          <w:rFonts w:ascii="Times New Roman" w:hAnsi="Times New Roman"/>
          <w:sz w:val="28"/>
          <w:szCs w:val="28"/>
        </w:rPr>
        <w:t xml:space="preserve"> (далее – официальный сайт).</w:t>
      </w:r>
    </w:p>
    <w:p w14:paraId="6BD18FA8"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14:paraId="61811465"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 в устной форме лично в часы приема Администрации или по телефону в соответствии с графиком работы Администрации;</w:t>
      </w:r>
    </w:p>
    <w:p w14:paraId="2FF843FA"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 в письменной форме лично или почтовым отправлением в адрес Администрации;</w:t>
      </w:r>
    </w:p>
    <w:p w14:paraId="6254AD21"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 в электронной форме в адрес Администрации.</w:t>
      </w:r>
    </w:p>
    <w:p w14:paraId="6582A6A0"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4.1.</w:t>
      </w:r>
      <w:r w:rsidR="00DB3198" w:rsidRPr="007B751E">
        <w:rPr>
          <w:rFonts w:ascii="Times New Roman" w:hAnsi="Times New Roman"/>
          <w:sz w:val="28"/>
          <w:szCs w:val="28"/>
        </w:rPr>
        <w:t xml:space="preserve"> </w:t>
      </w:r>
      <w:r w:rsidRPr="007B751E">
        <w:rPr>
          <w:rFonts w:ascii="Times New Roman" w:hAnsi="Times New Roman"/>
          <w:sz w:val="28"/>
          <w:szCs w:val="28"/>
        </w:rPr>
        <w:t>К информации по вопросам предоставления муниципальной услуги относится:</w:t>
      </w:r>
    </w:p>
    <w:p w14:paraId="603F2795"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1DE68B3"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 круг заявителей;</w:t>
      </w:r>
    </w:p>
    <w:p w14:paraId="7C63989B"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 срок предоставления муниципальной услуги;</w:t>
      </w:r>
    </w:p>
    <w:p w14:paraId="13E25CA3"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E088319"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 исчерпывающий перечень оснований для приостановления или отказа в предоставлении муниципальной услуги;</w:t>
      </w:r>
    </w:p>
    <w:p w14:paraId="579A4486"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443BEFE"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 формы заявлений (уведомлений, сообщений), используемые при предоставлении муниципальной услуги.</w:t>
      </w:r>
    </w:p>
    <w:p w14:paraId="4602E8D8"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5.</w:t>
      </w:r>
      <w:r w:rsidR="00DB3198" w:rsidRPr="007B751E">
        <w:rPr>
          <w:rFonts w:ascii="Times New Roman" w:hAnsi="Times New Roman"/>
          <w:sz w:val="28"/>
          <w:szCs w:val="28"/>
        </w:rPr>
        <w:t xml:space="preserve"> </w:t>
      </w:r>
      <w:r w:rsidRPr="007B751E">
        <w:rPr>
          <w:rFonts w:ascii="Times New Roman" w:hAnsi="Times New Roman"/>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 либо уполномоченного заявителем лица.</w:t>
      </w:r>
    </w:p>
    <w:p w14:paraId="78AB86C0"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Ответ на телефонный звонок должен содержать информацию о фамилии, имени, отчестве и должности специалиста Администрации, принявшего телефонный звонок.</w:t>
      </w:r>
    </w:p>
    <w:p w14:paraId="675D5D3F"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lastRenderedPageBreak/>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14:paraId="03CF3081"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14:paraId="3E846695"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w:t>
      </w:r>
    </w:p>
    <w:p w14:paraId="786031ED"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 xml:space="preserve">- назначить другое удобное для него время для устного информирования, </w:t>
      </w:r>
    </w:p>
    <w:p w14:paraId="1D683C19"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 направить заявителю письменный ответ посредством почтового отправления, либо в электронной форме.</w:t>
      </w:r>
    </w:p>
    <w:p w14:paraId="42D64D3E"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 направить письменный запрос в адрес Администрации, на который в последующем Администрацией</w:t>
      </w:r>
      <w:r w:rsidR="00DB3198" w:rsidRPr="007B751E">
        <w:rPr>
          <w:rFonts w:ascii="Times New Roman" w:hAnsi="Times New Roman"/>
          <w:sz w:val="28"/>
          <w:szCs w:val="28"/>
        </w:rPr>
        <w:t xml:space="preserve"> </w:t>
      </w:r>
      <w:r w:rsidRPr="007B751E">
        <w:rPr>
          <w:rFonts w:ascii="Times New Roman" w:hAnsi="Times New Roman"/>
          <w:sz w:val="28"/>
          <w:szCs w:val="28"/>
        </w:rPr>
        <w:t>в адрес заявителя будет направлено ответное письмо.</w:t>
      </w:r>
    </w:p>
    <w:p w14:paraId="325E2C46" w14:textId="77777777" w:rsidR="00B27C15" w:rsidRPr="007B751E" w:rsidRDefault="00B27C15" w:rsidP="00DB3198">
      <w:pPr>
        <w:rPr>
          <w:rFonts w:ascii="Times New Roman" w:hAnsi="Times New Roman"/>
          <w:sz w:val="28"/>
          <w:szCs w:val="28"/>
        </w:rPr>
      </w:pPr>
      <w:r w:rsidRPr="007B751E">
        <w:rPr>
          <w:rFonts w:ascii="Times New Roman" w:hAnsi="Times New Roman"/>
          <w:sz w:val="28"/>
          <w:szCs w:val="28"/>
        </w:rPr>
        <w:t>6.</w:t>
      </w:r>
      <w:r w:rsidR="00DB3198" w:rsidRPr="007B751E">
        <w:rPr>
          <w:rFonts w:ascii="Times New Roman" w:hAnsi="Times New Roman"/>
          <w:sz w:val="28"/>
          <w:szCs w:val="28"/>
        </w:rPr>
        <w:t xml:space="preserve"> </w:t>
      </w:r>
      <w:r w:rsidRPr="007B751E">
        <w:rPr>
          <w:rFonts w:ascii="Times New Roman" w:hAnsi="Times New Roman"/>
          <w:sz w:val="28"/>
          <w:szCs w:val="28"/>
        </w:rPr>
        <w:t xml:space="preserve">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w:t>
      </w:r>
    </w:p>
    <w:p w14:paraId="61D550B8" w14:textId="77777777" w:rsidR="00B27C15" w:rsidRPr="00E01961" w:rsidRDefault="00B27C15" w:rsidP="00DB3198">
      <w:pPr>
        <w:rPr>
          <w:rFonts w:ascii="Times New Roman" w:hAnsi="Times New Roman"/>
          <w:sz w:val="28"/>
          <w:szCs w:val="28"/>
        </w:rPr>
      </w:pPr>
      <w:r w:rsidRPr="00E01961">
        <w:rPr>
          <w:rFonts w:ascii="Times New Roman" w:hAnsi="Times New Roman"/>
          <w:sz w:val="28"/>
          <w:szCs w:val="28"/>
        </w:rPr>
        <w:t>Обращение регистрируется в трехдневный срок со дня его поступления в Администрацию.</w:t>
      </w:r>
    </w:p>
    <w:p w14:paraId="4F869422" w14:textId="77777777" w:rsidR="00B27C15" w:rsidRPr="00E01961" w:rsidRDefault="00B27C15" w:rsidP="00DB3198">
      <w:pPr>
        <w:rPr>
          <w:rFonts w:ascii="Times New Roman" w:hAnsi="Times New Roman"/>
          <w:sz w:val="28"/>
          <w:szCs w:val="28"/>
        </w:rPr>
      </w:pPr>
      <w:r w:rsidRPr="00E01961">
        <w:rPr>
          <w:rFonts w:ascii="Times New Roman" w:hAnsi="Times New Roman"/>
          <w:sz w:val="28"/>
          <w:szCs w:val="28"/>
        </w:rPr>
        <w:t>7.</w:t>
      </w:r>
      <w:r w:rsidR="00DB3198" w:rsidRPr="00E01961">
        <w:rPr>
          <w:rFonts w:ascii="Times New Roman" w:hAnsi="Times New Roman"/>
          <w:sz w:val="28"/>
          <w:szCs w:val="28"/>
        </w:rPr>
        <w:t xml:space="preserve"> </w:t>
      </w:r>
      <w:r w:rsidRPr="00E01961">
        <w:rPr>
          <w:rFonts w:ascii="Times New Roman" w:hAnsi="Times New Roman"/>
          <w:sz w:val="28"/>
          <w:szCs w:val="28"/>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14:paraId="78EDCEC4" w14:textId="77777777" w:rsidR="00B27C15" w:rsidRPr="00E01961" w:rsidRDefault="00B27C15" w:rsidP="00DB3198">
      <w:pPr>
        <w:rPr>
          <w:rFonts w:ascii="Times New Roman" w:hAnsi="Times New Roman"/>
          <w:sz w:val="28"/>
          <w:szCs w:val="28"/>
        </w:rPr>
      </w:pPr>
      <w:r w:rsidRPr="00E01961">
        <w:rPr>
          <w:rFonts w:ascii="Times New Roman" w:hAnsi="Times New Roman"/>
          <w:sz w:val="28"/>
          <w:szCs w:val="28"/>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14:paraId="56221D0D" w14:textId="77777777" w:rsidR="00B27C15" w:rsidRPr="00E01961" w:rsidRDefault="00B27C15" w:rsidP="00DB3198">
      <w:pPr>
        <w:rPr>
          <w:rFonts w:ascii="Times New Roman" w:hAnsi="Times New Roman"/>
          <w:sz w:val="28"/>
          <w:szCs w:val="28"/>
        </w:rPr>
      </w:pPr>
      <w:r w:rsidRPr="00E01961">
        <w:rPr>
          <w:rFonts w:ascii="Times New Roman" w:hAnsi="Times New Roman"/>
          <w:sz w:val="28"/>
          <w:szCs w:val="28"/>
        </w:rPr>
        <w:t>8.</w:t>
      </w:r>
      <w:r w:rsidR="00DB3198" w:rsidRPr="00E01961">
        <w:rPr>
          <w:rFonts w:ascii="Times New Roman" w:hAnsi="Times New Roman"/>
          <w:sz w:val="28"/>
          <w:szCs w:val="28"/>
        </w:rPr>
        <w:t xml:space="preserve"> </w:t>
      </w:r>
      <w:r w:rsidRPr="00E01961">
        <w:rPr>
          <w:rFonts w:ascii="Times New Roman" w:hAnsi="Times New Roman"/>
          <w:sz w:val="28"/>
          <w:szCs w:val="28"/>
        </w:rPr>
        <w:t>Ответ на обращение направляется заявителю в течение 30 календарных дней со дня регистрации обращения в Администрации.</w:t>
      </w:r>
    </w:p>
    <w:p w14:paraId="75C172A2" w14:textId="77777777" w:rsidR="00B27C15" w:rsidRPr="00E01961" w:rsidRDefault="00B27C15" w:rsidP="00DB3198">
      <w:pPr>
        <w:rPr>
          <w:rFonts w:ascii="Times New Roman" w:hAnsi="Times New Roman"/>
          <w:sz w:val="28"/>
          <w:szCs w:val="28"/>
        </w:rPr>
      </w:pPr>
      <w:r w:rsidRPr="00E01961">
        <w:rPr>
          <w:rFonts w:ascii="Times New Roman" w:hAnsi="Times New Roman"/>
          <w:sz w:val="28"/>
          <w:szCs w:val="28"/>
        </w:rPr>
        <w:t>9.</w:t>
      </w:r>
      <w:r w:rsidR="00DB3198" w:rsidRPr="00E01961">
        <w:rPr>
          <w:rFonts w:ascii="Times New Roman" w:hAnsi="Times New Roman"/>
          <w:sz w:val="28"/>
          <w:szCs w:val="28"/>
        </w:rPr>
        <w:t xml:space="preserve"> </w:t>
      </w:r>
      <w:r w:rsidRPr="00E01961">
        <w:rPr>
          <w:rFonts w:ascii="Times New Roman" w:hAnsi="Times New Roman"/>
          <w:sz w:val="28"/>
          <w:szCs w:val="28"/>
        </w:rPr>
        <w:t>Также заявитель вправе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14:paraId="195794CF" w14:textId="77777777" w:rsidR="00B27C15" w:rsidRPr="00E01961" w:rsidRDefault="00B27C15" w:rsidP="00DB3198">
      <w:pPr>
        <w:rPr>
          <w:rFonts w:ascii="Times New Roman" w:hAnsi="Times New Roman"/>
          <w:sz w:val="28"/>
          <w:szCs w:val="28"/>
        </w:rPr>
      </w:pPr>
      <w:r w:rsidRPr="00E01961">
        <w:rPr>
          <w:rFonts w:ascii="Times New Roman" w:hAnsi="Times New Roman"/>
          <w:sz w:val="28"/>
          <w:szCs w:val="28"/>
        </w:rPr>
        <w:t>10.</w:t>
      </w:r>
      <w:r w:rsidR="00DB3198" w:rsidRPr="00E01961">
        <w:rPr>
          <w:rFonts w:ascii="Times New Roman" w:hAnsi="Times New Roman"/>
          <w:sz w:val="28"/>
          <w:szCs w:val="28"/>
        </w:rPr>
        <w:t xml:space="preserve"> </w:t>
      </w:r>
      <w:r w:rsidRPr="00E01961">
        <w:rPr>
          <w:rFonts w:ascii="Times New Roman" w:hAnsi="Times New Roman"/>
          <w:sz w:val="28"/>
          <w:szCs w:val="28"/>
        </w:rPr>
        <w:t xml:space="preserve">Справочная информация размещается: </w:t>
      </w:r>
    </w:p>
    <w:p w14:paraId="4FF488AA" w14:textId="77777777" w:rsidR="00B27C15" w:rsidRPr="00E01961" w:rsidRDefault="00B27C15" w:rsidP="00DB3198">
      <w:pPr>
        <w:rPr>
          <w:rFonts w:ascii="Times New Roman" w:hAnsi="Times New Roman"/>
          <w:sz w:val="28"/>
          <w:szCs w:val="28"/>
        </w:rPr>
      </w:pPr>
      <w:r w:rsidRPr="00E01961">
        <w:rPr>
          <w:rFonts w:ascii="Times New Roman" w:hAnsi="Times New Roman"/>
          <w:sz w:val="28"/>
          <w:szCs w:val="28"/>
        </w:rPr>
        <w:t>а)</w:t>
      </w:r>
      <w:r w:rsidR="00DB3198" w:rsidRPr="00E01961">
        <w:rPr>
          <w:rFonts w:ascii="Times New Roman" w:hAnsi="Times New Roman"/>
          <w:sz w:val="28"/>
          <w:szCs w:val="28"/>
        </w:rPr>
        <w:t xml:space="preserve"> </w:t>
      </w:r>
      <w:r w:rsidRPr="00E01961">
        <w:rPr>
          <w:rFonts w:ascii="Times New Roman" w:hAnsi="Times New Roman"/>
          <w:sz w:val="28"/>
          <w:szCs w:val="28"/>
        </w:rPr>
        <w:t>на официальном сайте;</w:t>
      </w:r>
    </w:p>
    <w:p w14:paraId="732BB5D3" w14:textId="77777777" w:rsidR="00B27C15" w:rsidRPr="00E01961" w:rsidRDefault="00B27C15" w:rsidP="00DB3198">
      <w:pPr>
        <w:rPr>
          <w:rFonts w:ascii="Times New Roman" w:hAnsi="Times New Roman"/>
          <w:sz w:val="28"/>
          <w:szCs w:val="28"/>
        </w:rPr>
      </w:pPr>
      <w:r w:rsidRPr="00E01961">
        <w:rPr>
          <w:rFonts w:ascii="Times New Roman" w:hAnsi="Times New Roman"/>
          <w:sz w:val="28"/>
          <w:szCs w:val="28"/>
        </w:rPr>
        <w:t>б)</w:t>
      </w:r>
      <w:r w:rsidR="00DB3198" w:rsidRPr="00E01961">
        <w:rPr>
          <w:rFonts w:ascii="Times New Roman" w:hAnsi="Times New Roman"/>
          <w:sz w:val="28"/>
          <w:szCs w:val="28"/>
        </w:rPr>
        <w:t xml:space="preserve"> </w:t>
      </w:r>
      <w:r w:rsidRPr="00E01961">
        <w:rPr>
          <w:rFonts w:ascii="Times New Roman" w:hAnsi="Times New Roman"/>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EB5836" w14:textId="77777777" w:rsidR="00B27C15" w:rsidRPr="00E01961" w:rsidRDefault="00B27C15" w:rsidP="00DB3198">
      <w:pPr>
        <w:rPr>
          <w:rFonts w:ascii="Times New Roman" w:hAnsi="Times New Roman"/>
          <w:sz w:val="28"/>
          <w:szCs w:val="28"/>
        </w:rPr>
      </w:pPr>
      <w:r w:rsidRPr="00E01961">
        <w:rPr>
          <w:rFonts w:ascii="Times New Roman" w:hAnsi="Times New Roman"/>
          <w:sz w:val="28"/>
          <w:szCs w:val="28"/>
        </w:rPr>
        <w:t>11.</w:t>
      </w:r>
      <w:r w:rsidR="00DB3198" w:rsidRPr="00E01961">
        <w:rPr>
          <w:rFonts w:ascii="Times New Roman" w:hAnsi="Times New Roman"/>
          <w:sz w:val="28"/>
          <w:szCs w:val="28"/>
        </w:rPr>
        <w:t xml:space="preserve"> </w:t>
      </w:r>
      <w:r w:rsidRPr="00E01961">
        <w:rPr>
          <w:rFonts w:ascii="Times New Roman" w:hAnsi="Times New Roman"/>
          <w:sz w:val="28"/>
          <w:szCs w:val="28"/>
        </w:rPr>
        <w:t>К справочной информации относится следующая информация:</w:t>
      </w:r>
    </w:p>
    <w:p w14:paraId="55A3F37F" w14:textId="77777777" w:rsidR="00B27C15" w:rsidRPr="00E01961" w:rsidRDefault="00B27C15" w:rsidP="00DB3198">
      <w:pPr>
        <w:rPr>
          <w:rFonts w:ascii="Times New Roman" w:hAnsi="Times New Roman"/>
          <w:sz w:val="28"/>
          <w:szCs w:val="28"/>
        </w:rPr>
      </w:pPr>
      <w:r w:rsidRPr="00E01961">
        <w:rPr>
          <w:rFonts w:ascii="Times New Roman" w:hAnsi="Times New Roman"/>
          <w:sz w:val="28"/>
          <w:szCs w:val="28"/>
        </w:rPr>
        <w:t>а)</w:t>
      </w:r>
      <w:r w:rsidR="00DB3198" w:rsidRPr="00E01961">
        <w:rPr>
          <w:rFonts w:ascii="Times New Roman" w:hAnsi="Times New Roman"/>
          <w:sz w:val="28"/>
          <w:szCs w:val="28"/>
        </w:rPr>
        <w:t xml:space="preserve"> </w:t>
      </w:r>
      <w:r w:rsidRPr="00E01961">
        <w:rPr>
          <w:rFonts w:ascii="Times New Roman" w:hAnsi="Times New Roman"/>
          <w:sz w:val="28"/>
          <w:szCs w:val="28"/>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14:paraId="0DC12DED" w14:textId="77777777" w:rsidR="00B27C15" w:rsidRPr="00E01961" w:rsidRDefault="00B27C15" w:rsidP="00DB3198">
      <w:pPr>
        <w:rPr>
          <w:rFonts w:ascii="Times New Roman" w:hAnsi="Times New Roman"/>
          <w:sz w:val="28"/>
          <w:szCs w:val="28"/>
        </w:rPr>
      </w:pPr>
      <w:r w:rsidRPr="00E01961">
        <w:rPr>
          <w:rFonts w:ascii="Times New Roman" w:hAnsi="Times New Roman"/>
          <w:sz w:val="28"/>
          <w:szCs w:val="28"/>
        </w:rPr>
        <w:lastRenderedPageBreak/>
        <w:t>б)</w:t>
      </w:r>
      <w:r w:rsidR="00DB3198" w:rsidRPr="00E01961">
        <w:rPr>
          <w:rFonts w:ascii="Times New Roman" w:hAnsi="Times New Roman"/>
          <w:sz w:val="28"/>
          <w:szCs w:val="28"/>
        </w:rPr>
        <w:t xml:space="preserve"> </w:t>
      </w:r>
      <w:r w:rsidRPr="00E01961">
        <w:rPr>
          <w:rFonts w:ascii="Times New Roman" w:hAnsi="Times New Roman"/>
          <w:sz w:val="28"/>
          <w:szCs w:val="28"/>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14:paraId="470B87F5" w14:textId="77777777" w:rsidR="00B27C15" w:rsidRPr="00E01961" w:rsidRDefault="00B27C15" w:rsidP="00DB3198">
      <w:pPr>
        <w:rPr>
          <w:rFonts w:ascii="Times New Roman" w:hAnsi="Times New Roman"/>
          <w:sz w:val="28"/>
          <w:szCs w:val="28"/>
        </w:rPr>
      </w:pPr>
      <w:r w:rsidRPr="00E01961">
        <w:rPr>
          <w:rFonts w:ascii="Times New Roman" w:hAnsi="Times New Roman"/>
          <w:sz w:val="28"/>
          <w:szCs w:val="28"/>
        </w:rPr>
        <w:t>в)</w:t>
      </w:r>
      <w:r w:rsidR="00DB3198" w:rsidRPr="00E01961">
        <w:rPr>
          <w:rFonts w:ascii="Times New Roman" w:hAnsi="Times New Roman"/>
          <w:sz w:val="28"/>
          <w:szCs w:val="28"/>
        </w:rPr>
        <w:t xml:space="preserve"> </w:t>
      </w:r>
      <w:r w:rsidRPr="00E01961">
        <w:rPr>
          <w:rFonts w:ascii="Times New Roman" w:hAnsi="Times New Roman"/>
          <w:sz w:val="28"/>
          <w:szCs w:val="28"/>
        </w:rPr>
        <w:t>адреса официального сайта, а также электронной почты и (или) формы обратной связи администрации.</w:t>
      </w:r>
    </w:p>
    <w:p w14:paraId="206B97F3" w14:textId="77777777" w:rsidR="00B27C15" w:rsidRPr="00E01961" w:rsidRDefault="00B27C15" w:rsidP="00DB3198">
      <w:pPr>
        <w:rPr>
          <w:rFonts w:ascii="Times New Roman" w:hAnsi="Times New Roman"/>
          <w:sz w:val="28"/>
          <w:szCs w:val="28"/>
        </w:rPr>
      </w:pPr>
      <w:r w:rsidRPr="00E01961">
        <w:rPr>
          <w:rFonts w:ascii="Times New Roman" w:hAnsi="Times New Roman"/>
          <w:sz w:val="28"/>
          <w:szCs w:val="28"/>
        </w:rPr>
        <w:t>12.</w:t>
      </w:r>
      <w:r w:rsidR="00DB3198" w:rsidRPr="00E01961">
        <w:rPr>
          <w:rFonts w:ascii="Times New Roman" w:hAnsi="Times New Roman"/>
          <w:sz w:val="28"/>
          <w:szCs w:val="28"/>
        </w:rPr>
        <w:t xml:space="preserve"> </w:t>
      </w:r>
      <w:r w:rsidRPr="00E01961">
        <w:rPr>
          <w:rFonts w:ascii="Times New Roman" w:hAnsi="Times New Roman"/>
          <w:sz w:val="28"/>
          <w:szCs w:val="28"/>
        </w:rPr>
        <w:t>Ответственным лицом, обеспечивающим в установленном порядке размещение и актуализацию справочной информации на официальном сайте, является главный специалист.</w:t>
      </w:r>
    </w:p>
    <w:p w14:paraId="5AB105DD" w14:textId="77777777" w:rsidR="00B27C15" w:rsidRPr="00E01961" w:rsidRDefault="00B27C15" w:rsidP="00DB3198">
      <w:pPr>
        <w:rPr>
          <w:rFonts w:ascii="Times New Roman" w:hAnsi="Times New Roman"/>
          <w:sz w:val="28"/>
          <w:szCs w:val="28"/>
        </w:rPr>
      </w:pPr>
      <w:r w:rsidRPr="00E01961">
        <w:rPr>
          <w:rFonts w:ascii="Times New Roman" w:hAnsi="Times New Roman"/>
          <w:sz w:val="28"/>
          <w:szCs w:val="28"/>
        </w:rPr>
        <w:t>13.</w:t>
      </w:r>
      <w:r w:rsidR="00DB3198" w:rsidRPr="00E01961">
        <w:rPr>
          <w:rFonts w:ascii="Times New Roman" w:hAnsi="Times New Roman"/>
          <w:sz w:val="28"/>
          <w:szCs w:val="28"/>
        </w:rPr>
        <w:t xml:space="preserve"> </w:t>
      </w:r>
      <w:r w:rsidRPr="00E01961">
        <w:rPr>
          <w:rFonts w:ascii="Times New Roman" w:hAnsi="Times New Roman"/>
          <w:sz w:val="28"/>
          <w:szCs w:val="28"/>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14:paraId="543ADF27" w14:textId="77777777" w:rsidR="00B27C15" w:rsidRPr="00E01961" w:rsidRDefault="00B27C15" w:rsidP="00DB3198">
      <w:pPr>
        <w:rPr>
          <w:rFonts w:ascii="Times New Roman" w:hAnsi="Times New Roman"/>
          <w:sz w:val="28"/>
          <w:szCs w:val="28"/>
        </w:rPr>
      </w:pPr>
      <w:r w:rsidRPr="00E01961">
        <w:rPr>
          <w:rFonts w:ascii="Times New Roman" w:hAnsi="Times New Roman"/>
          <w:sz w:val="28"/>
          <w:szCs w:val="28"/>
        </w:rPr>
        <w:t>14.</w:t>
      </w:r>
      <w:r w:rsidR="00DB3198" w:rsidRPr="00E01961">
        <w:rPr>
          <w:rFonts w:ascii="Times New Roman" w:hAnsi="Times New Roman"/>
          <w:sz w:val="28"/>
          <w:szCs w:val="28"/>
        </w:rPr>
        <w:t xml:space="preserve"> </w:t>
      </w:r>
      <w:r w:rsidRPr="00E01961">
        <w:rPr>
          <w:rFonts w:ascii="Times New Roman" w:hAnsi="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14:paraId="718FBC46" w14:textId="77777777" w:rsidR="00B27C15" w:rsidRPr="00E01961" w:rsidRDefault="00B27C15" w:rsidP="00DB3198">
      <w:pPr>
        <w:rPr>
          <w:rFonts w:ascii="Times New Roman" w:hAnsi="Times New Roman"/>
          <w:sz w:val="28"/>
          <w:szCs w:val="28"/>
        </w:rPr>
      </w:pPr>
    </w:p>
    <w:p w14:paraId="3236B2DB" w14:textId="534D7B83" w:rsidR="00C36A54" w:rsidRPr="001F2482" w:rsidRDefault="001F2482" w:rsidP="00DB3198">
      <w:pPr>
        <w:rPr>
          <w:rFonts w:ascii="Times New Roman" w:hAnsi="Times New Roman"/>
          <w:b/>
          <w:bCs/>
          <w:sz w:val="28"/>
          <w:szCs w:val="28"/>
        </w:rPr>
      </w:pPr>
      <w:r w:rsidRPr="001F2482">
        <w:rPr>
          <w:rFonts w:ascii="Times New Roman" w:hAnsi="Times New Roman"/>
          <w:b/>
          <w:bCs/>
          <w:sz w:val="28"/>
          <w:szCs w:val="28"/>
          <w:lang w:val="en-US"/>
        </w:rPr>
        <w:t>II</w:t>
      </w:r>
      <w:r w:rsidRPr="00FD2542">
        <w:rPr>
          <w:rFonts w:ascii="Times New Roman" w:hAnsi="Times New Roman"/>
          <w:b/>
          <w:bCs/>
          <w:sz w:val="28"/>
          <w:szCs w:val="28"/>
        </w:rPr>
        <w:t xml:space="preserve">. </w:t>
      </w:r>
      <w:r w:rsidR="00C36A54" w:rsidRPr="001F2482">
        <w:rPr>
          <w:rFonts w:ascii="Times New Roman" w:hAnsi="Times New Roman"/>
          <w:b/>
          <w:bCs/>
          <w:sz w:val="28"/>
          <w:szCs w:val="28"/>
        </w:rPr>
        <w:t>Стандарт</w:t>
      </w:r>
      <w:r w:rsidR="0037793F" w:rsidRPr="001F2482">
        <w:rPr>
          <w:rFonts w:ascii="Times New Roman" w:hAnsi="Times New Roman"/>
          <w:b/>
          <w:bCs/>
          <w:sz w:val="28"/>
          <w:szCs w:val="28"/>
        </w:rPr>
        <w:t xml:space="preserve"> </w:t>
      </w:r>
      <w:r w:rsidR="00C36A54" w:rsidRPr="001F2482">
        <w:rPr>
          <w:rFonts w:ascii="Times New Roman" w:hAnsi="Times New Roman"/>
          <w:b/>
          <w:bCs/>
          <w:sz w:val="28"/>
          <w:szCs w:val="28"/>
        </w:rPr>
        <w:t>предоставления</w:t>
      </w:r>
      <w:r w:rsidR="0037793F" w:rsidRPr="001F2482">
        <w:rPr>
          <w:rFonts w:ascii="Times New Roman" w:hAnsi="Times New Roman"/>
          <w:b/>
          <w:bCs/>
          <w:sz w:val="28"/>
          <w:szCs w:val="28"/>
        </w:rPr>
        <w:t xml:space="preserve"> </w:t>
      </w:r>
      <w:r w:rsidR="00C36A54" w:rsidRPr="001F2482">
        <w:rPr>
          <w:rFonts w:ascii="Times New Roman" w:hAnsi="Times New Roman"/>
          <w:b/>
          <w:bCs/>
          <w:sz w:val="28"/>
          <w:szCs w:val="28"/>
        </w:rPr>
        <w:t>муниципальной</w:t>
      </w:r>
      <w:r w:rsidR="0037793F" w:rsidRPr="001F2482">
        <w:rPr>
          <w:rFonts w:ascii="Times New Roman" w:hAnsi="Times New Roman"/>
          <w:b/>
          <w:bCs/>
          <w:sz w:val="28"/>
          <w:szCs w:val="28"/>
        </w:rPr>
        <w:t xml:space="preserve"> </w:t>
      </w:r>
      <w:r w:rsidR="00C36A54" w:rsidRPr="001F2482">
        <w:rPr>
          <w:rFonts w:ascii="Times New Roman" w:hAnsi="Times New Roman"/>
          <w:b/>
          <w:bCs/>
          <w:sz w:val="28"/>
          <w:szCs w:val="28"/>
        </w:rPr>
        <w:t>услуги</w:t>
      </w:r>
    </w:p>
    <w:p w14:paraId="777844E9" w14:textId="77777777" w:rsidR="00C36A54" w:rsidRPr="00E01961" w:rsidRDefault="00C36A54" w:rsidP="00DB3198">
      <w:pPr>
        <w:rPr>
          <w:rFonts w:ascii="Times New Roman" w:hAnsi="Times New Roman"/>
          <w:sz w:val="28"/>
          <w:szCs w:val="28"/>
        </w:rPr>
      </w:pPr>
    </w:p>
    <w:p w14:paraId="5BF8982D" w14:textId="77777777" w:rsidR="00C36A54" w:rsidRPr="00E01961" w:rsidRDefault="00C36A54" w:rsidP="00DB3198">
      <w:pPr>
        <w:rPr>
          <w:rFonts w:ascii="Times New Roman" w:hAnsi="Times New Roman"/>
          <w:sz w:val="28"/>
          <w:szCs w:val="28"/>
        </w:rPr>
      </w:pPr>
      <w:r w:rsidRPr="00E01961">
        <w:rPr>
          <w:rFonts w:ascii="Times New Roman" w:hAnsi="Times New Roman"/>
          <w:sz w:val="28"/>
          <w:szCs w:val="28"/>
        </w:rPr>
        <w:t>Наименование муниципальной услуги</w:t>
      </w:r>
    </w:p>
    <w:p w14:paraId="6AF2E829" w14:textId="77777777" w:rsidR="00C36A54" w:rsidRPr="00E01961" w:rsidRDefault="00C36A54" w:rsidP="00DB3198">
      <w:pPr>
        <w:rPr>
          <w:rFonts w:ascii="Times New Roman" w:hAnsi="Times New Roman"/>
          <w:sz w:val="28"/>
          <w:szCs w:val="28"/>
        </w:rPr>
      </w:pPr>
    </w:p>
    <w:p w14:paraId="03C169BB" w14:textId="4578C219" w:rsidR="00C36A54" w:rsidRPr="00E01961" w:rsidRDefault="00FB6907" w:rsidP="00DB3198">
      <w:pPr>
        <w:rPr>
          <w:rFonts w:ascii="Times New Roman" w:hAnsi="Times New Roman"/>
          <w:sz w:val="28"/>
          <w:szCs w:val="28"/>
        </w:rPr>
      </w:pPr>
      <w:r w:rsidRPr="00E01961">
        <w:rPr>
          <w:rFonts w:ascii="Times New Roman" w:hAnsi="Times New Roman"/>
          <w:sz w:val="28"/>
          <w:szCs w:val="28"/>
        </w:rPr>
        <w:t>15</w:t>
      </w:r>
      <w:r w:rsidR="005D67D4" w:rsidRPr="00E01961">
        <w:rPr>
          <w:rFonts w:ascii="Times New Roman" w:hAnsi="Times New Roman"/>
          <w:sz w:val="28"/>
          <w:szCs w:val="28"/>
        </w:rPr>
        <w:t>.</w:t>
      </w:r>
      <w:r w:rsidR="00DB3198" w:rsidRPr="00E01961">
        <w:rPr>
          <w:rFonts w:ascii="Times New Roman" w:hAnsi="Times New Roman"/>
          <w:sz w:val="28"/>
          <w:szCs w:val="28"/>
        </w:rPr>
        <w:t xml:space="preserve"> </w:t>
      </w:r>
      <w:r w:rsidR="00C36A54" w:rsidRPr="00E01961">
        <w:rPr>
          <w:rFonts w:ascii="Times New Roman" w:hAnsi="Times New Roman"/>
          <w:sz w:val="28"/>
          <w:szCs w:val="28"/>
        </w:rPr>
        <w:t>Наиме</w:t>
      </w:r>
      <w:r w:rsidR="00D0559F" w:rsidRPr="00E01961">
        <w:rPr>
          <w:rFonts w:ascii="Times New Roman" w:hAnsi="Times New Roman"/>
          <w:sz w:val="28"/>
          <w:szCs w:val="28"/>
        </w:rPr>
        <w:t xml:space="preserve">нование муниципальной услуги: </w:t>
      </w:r>
      <w:r w:rsidR="00DB3198" w:rsidRPr="00E01961">
        <w:rPr>
          <w:rFonts w:ascii="Times New Roman" w:hAnsi="Times New Roman"/>
          <w:sz w:val="28"/>
          <w:szCs w:val="28"/>
        </w:rPr>
        <w:t>«</w:t>
      </w:r>
      <w:r w:rsidR="00331E67" w:rsidRPr="00E01961">
        <w:rPr>
          <w:rFonts w:ascii="Times New Roman" w:hAnsi="Times New Roman"/>
          <w:sz w:val="28"/>
          <w:szCs w:val="28"/>
        </w:rPr>
        <w:t xml:space="preserve">Признание граждан малоимущими в целях предоставления им по договорам социального найма жилых помещений муниципального жилищного фонда </w:t>
      </w:r>
      <w:r w:rsidR="00860479" w:rsidRPr="00E01961">
        <w:rPr>
          <w:rFonts w:ascii="Times New Roman" w:hAnsi="Times New Roman"/>
          <w:sz w:val="28"/>
          <w:szCs w:val="28"/>
        </w:rPr>
        <w:t>Козиковского</w:t>
      </w:r>
      <w:r w:rsidR="00331E67" w:rsidRPr="00E01961">
        <w:rPr>
          <w:rFonts w:ascii="Times New Roman" w:hAnsi="Times New Roman"/>
          <w:sz w:val="28"/>
          <w:szCs w:val="28"/>
        </w:rPr>
        <w:t xml:space="preserve"> сельского поселения</w:t>
      </w:r>
      <w:r w:rsidR="00DB3198" w:rsidRPr="00E01961">
        <w:rPr>
          <w:rFonts w:ascii="Times New Roman" w:hAnsi="Times New Roman"/>
          <w:sz w:val="28"/>
          <w:szCs w:val="28"/>
        </w:rPr>
        <w:t>»</w:t>
      </w:r>
      <w:r w:rsidR="00C36A54" w:rsidRPr="00E01961">
        <w:rPr>
          <w:rFonts w:ascii="Times New Roman" w:hAnsi="Times New Roman"/>
          <w:sz w:val="28"/>
          <w:szCs w:val="28"/>
        </w:rPr>
        <w:t xml:space="preserve"> (далее </w:t>
      </w:r>
      <w:r w:rsidR="00B55971" w:rsidRPr="00E01961">
        <w:rPr>
          <w:rFonts w:ascii="Times New Roman" w:hAnsi="Times New Roman"/>
          <w:sz w:val="28"/>
          <w:szCs w:val="28"/>
        </w:rPr>
        <w:t>–</w:t>
      </w:r>
      <w:r w:rsidR="00DB0682" w:rsidRPr="00E01961">
        <w:rPr>
          <w:rFonts w:ascii="Times New Roman" w:hAnsi="Times New Roman"/>
          <w:sz w:val="28"/>
          <w:szCs w:val="28"/>
        </w:rPr>
        <w:t xml:space="preserve"> </w:t>
      </w:r>
      <w:r w:rsidR="00331E67" w:rsidRPr="00E01961">
        <w:rPr>
          <w:rFonts w:ascii="Times New Roman" w:hAnsi="Times New Roman"/>
          <w:sz w:val="28"/>
          <w:szCs w:val="28"/>
        </w:rPr>
        <w:t>Признание малоимущими</w:t>
      </w:r>
      <w:r w:rsidR="00C36A54" w:rsidRPr="00E01961">
        <w:rPr>
          <w:rFonts w:ascii="Times New Roman" w:hAnsi="Times New Roman"/>
          <w:sz w:val="28"/>
          <w:szCs w:val="28"/>
        </w:rPr>
        <w:t>).</w:t>
      </w:r>
    </w:p>
    <w:p w14:paraId="2E01CFBA" w14:textId="77777777" w:rsidR="00C36A54" w:rsidRPr="00E01961" w:rsidRDefault="00C36A54" w:rsidP="00DB3198">
      <w:pPr>
        <w:rPr>
          <w:rFonts w:ascii="Times New Roman" w:hAnsi="Times New Roman"/>
          <w:sz w:val="28"/>
          <w:szCs w:val="28"/>
        </w:rPr>
      </w:pPr>
    </w:p>
    <w:p w14:paraId="168ACD2B" w14:textId="77777777" w:rsidR="00C36A54" w:rsidRPr="00E01961" w:rsidRDefault="00B57D19" w:rsidP="00DB3198">
      <w:pPr>
        <w:rPr>
          <w:rFonts w:ascii="Times New Roman" w:hAnsi="Times New Roman"/>
          <w:sz w:val="28"/>
          <w:szCs w:val="28"/>
        </w:rPr>
      </w:pPr>
      <w:r w:rsidRPr="00E01961">
        <w:rPr>
          <w:rFonts w:ascii="Times New Roman" w:hAnsi="Times New Roman"/>
          <w:sz w:val="28"/>
          <w:szCs w:val="28"/>
        </w:rPr>
        <w:t>Н</w:t>
      </w:r>
      <w:r w:rsidR="00C36A54" w:rsidRPr="00E01961">
        <w:rPr>
          <w:rFonts w:ascii="Times New Roman" w:hAnsi="Times New Roman"/>
          <w:sz w:val="28"/>
          <w:szCs w:val="28"/>
        </w:rPr>
        <w:t>аименование органа, предоставляющего муниципальную услугу</w:t>
      </w:r>
    </w:p>
    <w:p w14:paraId="65ED9FBE" w14:textId="77777777" w:rsidR="00C36A54" w:rsidRPr="00E01961" w:rsidRDefault="00C36A54" w:rsidP="00DB3198">
      <w:pPr>
        <w:rPr>
          <w:rFonts w:ascii="Times New Roman" w:hAnsi="Times New Roman"/>
          <w:sz w:val="28"/>
          <w:szCs w:val="28"/>
        </w:rPr>
      </w:pPr>
    </w:p>
    <w:p w14:paraId="681633E8" w14:textId="77777777" w:rsidR="00C36A54" w:rsidRPr="00E01961" w:rsidRDefault="00FB6907" w:rsidP="00DB3198">
      <w:pPr>
        <w:rPr>
          <w:rFonts w:ascii="Times New Roman" w:hAnsi="Times New Roman"/>
          <w:sz w:val="28"/>
          <w:szCs w:val="28"/>
        </w:rPr>
      </w:pPr>
      <w:r w:rsidRPr="00E01961">
        <w:rPr>
          <w:rFonts w:ascii="Times New Roman" w:hAnsi="Times New Roman"/>
          <w:sz w:val="28"/>
          <w:szCs w:val="28"/>
        </w:rPr>
        <w:t>16</w:t>
      </w:r>
      <w:r w:rsidR="005D67D4" w:rsidRPr="00E01961">
        <w:rPr>
          <w:rFonts w:ascii="Times New Roman" w:hAnsi="Times New Roman"/>
          <w:sz w:val="28"/>
          <w:szCs w:val="28"/>
        </w:rPr>
        <w:t>.</w:t>
      </w:r>
      <w:r w:rsidR="00DB3198" w:rsidRPr="00E01961">
        <w:rPr>
          <w:rFonts w:ascii="Times New Roman" w:hAnsi="Times New Roman"/>
          <w:sz w:val="28"/>
          <w:szCs w:val="28"/>
        </w:rPr>
        <w:t xml:space="preserve"> </w:t>
      </w:r>
      <w:r w:rsidR="00C36A54" w:rsidRPr="00E01961">
        <w:rPr>
          <w:rFonts w:ascii="Times New Roman" w:hAnsi="Times New Roman"/>
          <w:sz w:val="28"/>
          <w:szCs w:val="28"/>
        </w:rPr>
        <w:t>Муниципальная услуга предоставляется</w:t>
      </w:r>
      <w:r w:rsidR="00DB0682" w:rsidRPr="00E01961">
        <w:rPr>
          <w:rFonts w:ascii="Times New Roman" w:hAnsi="Times New Roman"/>
          <w:sz w:val="28"/>
          <w:szCs w:val="28"/>
        </w:rPr>
        <w:t xml:space="preserve"> </w:t>
      </w:r>
      <w:r w:rsidR="00C36A54" w:rsidRPr="00E01961">
        <w:rPr>
          <w:rFonts w:ascii="Times New Roman" w:hAnsi="Times New Roman"/>
          <w:sz w:val="28"/>
          <w:szCs w:val="28"/>
        </w:rPr>
        <w:t>Администрацией.</w:t>
      </w:r>
    </w:p>
    <w:p w14:paraId="36D23D19" w14:textId="77777777" w:rsidR="00E75C03" w:rsidRPr="00E01961" w:rsidRDefault="00C36A54" w:rsidP="00DB3198">
      <w:pPr>
        <w:rPr>
          <w:rFonts w:ascii="Times New Roman" w:hAnsi="Times New Roman"/>
          <w:sz w:val="28"/>
          <w:szCs w:val="28"/>
        </w:rPr>
      </w:pPr>
      <w:r w:rsidRPr="00E01961">
        <w:rPr>
          <w:rFonts w:ascii="Times New Roman" w:hAnsi="Times New Roman"/>
          <w:sz w:val="28"/>
          <w:szCs w:val="28"/>
        </w:rPr>
        <w:t xml:space="preserve">В процедуре предоставления муниципальной услуги участвует </w:t>
      </w:r>
      <w:r w:rsidR="001E6B76" w:rsidRPr="00E01961">
        <w:rPr>
          <w:rFonts w:ascii="Times New Roman" w:hAnsi="Times New Roman"/>
          <w:sz w:val="28"/>
          <w:szCs w:val="28"/>
        </w:rPr>
        <w:t xml:space="preserve">Комиссия по </w:t>
      </w:r>
      <w:r w:rsidR="00B55971" w:rsidRPr="00E01961">
        <w:rPr>
          <w:rFonts w:ascii="Times New Roman" w:hAnsi="Times New Roman"/>
          <w:sz w:val="28"/>
          <w:szCs w:val="28"/>
        </w:rPr>
        <w:t>жилищным вопросам</w:t>
      </w:r>
      <w:r w:rsidR="001E6B76" w:rsidRPr="00E01961">
        <w:rPr>
          <w:rFonts w:ascii="Times New Roman" w:hAnsi="Times New Roman"/>
          <w:sz w:val="28"/>
          <w:szCs w:val="28"/>
        </w:rPr>
        <w:t xml:space="preserve"> (далее – Комиссия)</w:t>
      </w:r>
      <w:r w:rsidRPr="00E01961">
        <w:rPr>
          <w:rFonts w:ascii="Times New Roman" w:hAnsi="Times New Roman"/>
          <w:sz w:val="28"/>
          <w:szCs w:val="28"/>
        </w:rPr>
        <w:t>.</w:t>
      </w:r>
    </w:p>
    <w:p w14:paraId="3A7EBE8D" w14:textId="77777777" w:rsidR="00C36A54" w:rsidRPr="00E01961" w:rsidRDefault="00B55971" w:rsidP="00DB3198">
      <w:pPr>
        <w:rPr>
          <w:rFonts w:ascii="Times New Roman" w:hAnsi="Times New Roman"/>
          <w:sz w:val="28"/>
          <w:szCs w:val="28"/>
        </w:rPr>
      </w:pPr>
      <w:r w:rsidRPr="00E01961">
        <w:rPr>
          <w:rFonts w:ascii="Times New Roman" w:hAnsi="Times New Roman"/>
          <w:sz w:val="28"/>
          <w:szCs w:val="28"/>
        </w:rPr>
        <w:t xml:space="preserve">Комиссия создана в целях обеспечения объективного рассмотрения вопросов, связанных с </w:t>
      </w:r>
      <w:r w:rsidR="00E75C03" w:rsidRPr="00E01961">
        <w:rPr>
          <w:rFonts w:ascii="Times New Roman" w:hAnsi="Times New Roman"/>
          <w:sz w:val="28"/>
          <w:szCs w:val="28"/>
        </w:rPr>
        <w:t>осуществлением</w:t>
      </w:r>
      <w:r w:rsidRPr="00E01961">
        <w:rPr>
          <w:rFonts w:ascii="Times New Roman" w:hAnsi="Times New Roman"/>
          <w:sz w:val="28"/>
          <w:szCs w:val="28"/>
        </w:rPr>
        <w:t xml:space="preserve"> Администрацией своих полномочий в области жилищных отношений, предусмотренных действующим законодательством.</w:t>
      </w:r>
    </w:p>
    <w:p w14:paraId="2B60F23A" w14:textId="77777777" w:rsidR="00C36A54" w:rsidRPr="00E01961" w:rsidRDefault="00C36A54" w:rsidP="00DB3198">
      <w:pPr>
        <w:rPr>
          <w:rFonts w:ascii="Times New Roman" w:hAnsi="Times New Roman"/>
          <w:sz w:val="28"/>
          <w:szCs w:val="28"/>
        </w:rPr>
      </w:pPr>
    </w:p>
    <w:p w14:paraId="41396E17" w14:textId="77777777" w:rsidR="00C36A54" w:rsidRPr="00E01961" w:rsidRDefault="005F2196" w:rsidP="00DB3198">
      <w:pPr>
        <w:rPr>
          <w:rFonts w:ascii="Times New Roman" w:hAnsi="Times New Roman"/>
          <w:sz w:val="28"/>
          <w:szCs w:val="28"/>
        </w:rPr>
      </w:pPr>
      <w:r w:rsidRPr="00E01961">
        <w:rPr>
          <w:rFonts w:ascii="Times New Roman" w:hAnsi="Times New Roman"/>
          <w:sz w:val="28"/>
          <w:szCs w:val="28"/>
        </w:rPr>
        <w:t>Р</w:t>
      </w:r>
      <w:r w:rsidR="00C36A54" w:rsidRPr="00E01961">
        <w:rPr>
          <w:rFonts w:ascii="Times New Roman" w:hAnsi="Times New Roman"/>
          <w:sz w:val="28"/>
          <w:szCs w:val="28"/>
        </w:rPr>
        <w:t>езультат предоставления муниципальной услуги</w:t>
      </w:r>
    </w:p>
    <w:p w14:paraId="53414C16" w14:textId="77777777" w:rsidR="002738DF" w:rsidRPr="00E01961" w:rsidRDefault="002738DF" w:rsidP="00DB3198">
      <w:pPr>
        <w:rPr>
          <w:rFonts w:ascii="Times New Roman" w:hAnsi="Times New Roman"/>
          <w:sz w:val="28"/>
          <w:szCs w:val="28"/>
        </w:rPr>
      </w:pPr>
    </w:p>
    <w:p w14:paraId="0B10B8C5" w14:textId="77777777" w:rsidR="00C1228C" w:rsidRPr="00E01961" w:rsidRDefault="00FB6907" w:rsidP="00DB3198">
      <w:pPr>
        <w:rPr>
          <w:rFonts w:ascii="Times New Roman" w:hAnsi="Times New Roman"/>
          <w:sz w:val="28"/>
          <w:szCs w:val="28"/>
        </w:rPr>
      </w:pPr>
      <w:r w:rsidRPr="00E01961">
        <w:rPr>
          <w:rFonts w:ascii="Times New Roman" w:hAnsi="Times New Roman"/>
          <w:sz w:val="28"/>
          <w:szCs w:val="28"/>
        </w:rPr>
        <w:t>17.</w:t>
      </w:r>
      <w:r w:rsidR="00DB3198" w:rsidRPr="00E01961">
        <w:rPr>
          <w:rFonts w:ascii="Times New Roman" w:hAnsi="Times New Roman"/>
          <w:sz w:val="28"/>
          <w:szCs w:val="28"/>
        </w:rPr>
        <w:t xml:space="preserve"> </w:t>
      </w:r>
      <w:r w:rsidR="00C1228C" w:rsidRPr="00E01961">
        <w:rPr>
          <w:rFonts w:ascii="Times New Roman" w:hAnsi="Times New Roman"/>
          <w:sz w:val="28"/>
          <w:szCs w:val="28"/>
        </w:rPr>
        <w:t xml:space="preserve">Результатом предоставления муниципальной услуги является: </w:t>
      </w:r>
    </w:p>
    <w:p w14:paraId="1B8D09B4" w14:textId="77777777" w:rsidR="00C1228C" w:rsidRPr="00E01961" w:rsidRDefault="00C1228C" w:rsidP="00DB3198">
      <w:pPr>
        <w:rPr>
          <w:rFonts w:ascii="Times New Roman" w:eastAsia="Calibri" w:hAnsi="Times New Roman"/>
          <w:sz w:val="28"/>
          <w:szCs w:val="28"/>
        </w:rPr>
      </w:pPr>
      <w:r w:rsidRPr="00E01961">
        <w:rPr>
          <w:rFonts w:ascii="Times New Roman" w:eastAsia="Calibri" w:hAnsi="Times New Roman"/>
          <w:sz w:val="28"/>
          <w:szCs w:val="28"/>
        </w:rPr>
        <w:t xml:space="preserve">1) </w:t>
      </w:r>
      <w:r w:rsidR="00DB0682" w:rsidRPr="00E01961">
        <w:rPr>
          <w:rFonts w:ascii="Times New Roman" w:eastAsia="Calibri" w:hAnsi="Times New Roman"/>
          <w:sz w:val="28"/>
          <w:szCs w:val="28"/>
        </w:rPr>
        <w:t>принятие</w:t>
      </w:r>
      <w:r w:rsidR="00DB3198" w:rsidRPr="00E01961">
        <w:rPr>
          <w:rFonts w:ascii="Times New Roman" w:eastAsia="Calibri" w:hAnsi="Times New Roman"/>
          <w:sz w:val="28"/>
          <w:szCs w:val="28"/>
        </w:rPr>
        <w:t xml:space="preserve"> </w:t>
      </w:r>
      <w:r w:rsidRPr="00E01961">
        <w:rPr>
          <w:rFonts w:ascii="Times New Roman" w:eastAsia="Calibri" w:hAnsi="Times New Roman"/>
          <w:sz w:val="28"/>
          <w:szCs w:val="28"/>
        </w:rPr>
        <w:t xml:space="preserve">решения о </w:t>
      </w:r>
      <w:r w:rsidRPr="00E01961">
        <w:rPr>
          <w:rFonts w:ascii="Times New Roman" w:hAnsi="Times New Roman"/>
          <w:sz w:val="28"/>
          <w:szCs w:val="28"/>
        </w:rPr>
        <w:t>признании</w:t>
      </w:r>
      <w:r w:rsidR="00DB0682" w:rsidRPr="00E01961">
        <w:rPr>
          <w:rFonts w:ascii="Times New Roman" w:hAnsi="Times New Roman"/>
          <w:sz w:val="28"/>
          <w:szCs w:val="28"/>
        </w:rPr>
        <w:t xml:space="preserve"> </w:t>
      </w:r>
      <w:r w:rsidRPr="00E01961">
        <w:rPr>
          <w:rFonts w:ascii="Times New Roman" w:hAnsi="Times New Roman"/>
          <w:sz w:val="28"/>
          <w:szCs w:val="28"/>
        </w:rPr>
        <w:t>гражданина</w:t>
      </w:r>
      <w:r w:rsidR="00DB0682" w:rsidRPr="00E01961">
        <w:rPr>
          <w:rFonts w:ascii="Times New Roman" w:hAnsi="Times New Roman"/>
          <w:sz w:val="28"/>
          <w:szCs w:val="28"/>
        </w:rPr>
        <w:t xml:space="preserve"> </w:t>
      </w:r>
      <w:r w:rsidRPr="00E01961">
        <w:rPr>
          <w:rFonts w:ascii="Times New Roman" w:hAnsi="Times New Roman"/>
          <w:sz w:val="28"/>
          <w:szCs w:val="28"/>
        </w:rPr>
        <w:t>и</w:t>
      </w:r>
      <w:r w:rsidR="00DB0682" w:rsidRPr="00E01961">
        <w:rPr>
          <w:rFonts w:ascii="Times New Roman" w:hAnsi="Times New Roman"/>
          <w:sz w:val="28"/>
          <w:szCs w:val="28"/>
        </w:rPr>
        <w:t xml:space="preserve"> </w:t>
      </w:r>
      <w:r w:rsidRPr="00E01961">
        <w:rPr>
          <w:rFonts w:ascii="Times New Roman" w:hAnsi="Times New Roman"/>
          <w:sz w:val="28"/>
          <w:szCs w:val="28"/>
        </w:rPr>
        <w:t>членов</w:t>
      </w:r>
      <w:r w:rsidR="00DB0682" w:rsidRPr="00E01961">
        <w:rPr>
          <w:rFonts w:ascii="Times New Roman" w:hAnsi="Times New Roman"/>
          <w:sz w:val="28"/>
          <w:szCs w:val="28"/>
        </w:rPr>
        <w:t xml:space="preserve"> </w:t>
      </w:r>
      <w:r w:rsidRPr="00E01961">
        <w:rPr>
          <w:rFonts w:ascii="Times New Roman" w:hAnsi="Times New Roman"/>
          <w:sz w:val="28"/>
          <w:szCs w:val="28"/>
        </w:rPr>
        <w:t>его</w:t>
      </w:r>
      <w:r w:rsidR="00DB0682" w:rsidRPr="00E01961">
        <w:rPr>
          <w:rFonts w:ascii="Times New Roman" w:hAnsi="Times New Roman"/>
          <w:sz w:val="28"/>
          <w:szCs w:val="28"/>
        </w:rPr>
        <w:t xml:space="preserve"> </w:t>
      </w:r>
      <w:r w:rsidRPr="00E01961">
        <w:rPr>
          <w:rFonts w:ascii="Times New Roman" w:hAnsi="Times New Roman"/>
          <w:sz w:val="28"/>
          <w:szCs w:val="28"/>
        </w:rPr>
        <w:t>семьи</w:t>
      </w:r>
      <w:r w:rsidR="00DB0682" w:rsidRPr="00E01961">
        <w:rPr>
          <w:rFonts w:ascii="Times New Roman" w:hAnsi="Times New Roman"/>
          <w:sz w:val="28"/>
          <w:szCs w:val="28"/>
        </w:rPr>
        <w:t xml:space="preserve"> </w:t>
      </w:r>
      <w:r w:rsidRPr="00E01961">
        <w:rPr>
          <w:rFonts w:ascii="Times New Roman" w:hAnsi="Times New Roman"/>
          <w:sz w:val="28"/>
          <w:szCs w:val="28"/>
        </w:rPr>
        <w:t>либо</w:t>
      </w:r>
      <w:r w:rsidR="00DB0682" w:rsidRPr="00E01961">
        <w:rPr>
          <w:rFonts w:ascii="Times New Roman" w:hAnsi="Times New Roman"/>
          <w:sz w:val="28"/>
          <w:szCs w:val="28"/>
        </w:rPr>
        <w:t xml:space="preserve"> </w:t>
      </w:r>
      <w:r w:rsidRPr="00E01961">
        <w:rPr>
          <w:rFonts w:ascii="Times New Roman" w:hAnsi="Times New Roman"/>
          <w:sz w:val="28"/>
          <w:szCs w:val="28"/>
        </w:rPr>
        <w:t>одиноко</w:t>
      </w:r>
      <w:r w:rsidR="00DB0682" w:rsidRPr="00E01961">
        <w:rPr>
          <w:rFonts w:ascii="Times New Roman" w:hAnsi="Times New Roman"/>
          <w:sz w:val="28"/>
          <w:szCs w:val="28"/>
        </w:rPr>
        <w:t xml:space="preserve"> </w:t>
      </w:r>
      <w:r w:rsidRPr="00E01961">
        <w:rPr>
          <w:rFonts w:ascii="Times New Roman" w:hAnsi="Times New Roman"/>
          <w:sz w:val="28"/>
          <w:szCs w:val="28"/>
        </w:rPr>
        <w:t>проживающего</w:t>
      </w:r>
      <w:r w:rsidR="00DB0682" w:rsidRPr="00E01961">
        <w:rPr>
          <w:rFonts w:ascii="Times New Roman" w:hAnsi="Times New Roman"/>
          <w:sz w:val="28"/>
          <w:szCs w:val="28"/>
        </w:rPr>
        <w:t xml:space="preserve"> </w:t>
      </w:r>
      <w:r w:rsidRPr="00E01961">
        <w:rPr>
          <w:rFonts w:ascii="Times New Roman" w:hAnsi="Times New Roman"/>
          <w:sz w:val="28"/>
          <w:szCs w:val="28"/>
        </w:rPr>
        <w:t>гражданина</w:t>
      </w:r>
      <w:r w:rsidR="00DB0682" w:rsidRPr="00E01961">
        <w:rPr>
          <w:rFonts w:ascii="Times New Roman" w:hAnsi="Times New Roman"/>
          <w:sz w:val="28"/>
          <w:szCs w:val="28"/>
        </w:rPr>
        <w:t xml:space="preserve"> </w:t>
      </w:r>
      <w:r w:rsidRPr="00E01961">
        <w:rPr>
          <w:rFonts w:ascii="Times New Roman" w:hAnsi="Times New Roman"/>
          <w:sz w:val="28"/>
          <w:szCs w:val="28"/>
        </w:rPr>
        <w:t>малоимущими</w:t>
      </w:r>
      <w:r w:rsidR="002738DF" w:rsidRPr="00E01961">
        <w:rPr>
          <w:rFonts w:ascii="Times New Roman" w:eastAsia="Calibri" w:hAnsi="Times New Roman"/>
          <w:sz w:val="28"/>
          <w:szCs w:val="28"/>
        </w:rPr>
        <w:t>;</w:t>
      </w:r>
    </w:p>
    <w:p w14:paraId="0CB9F158" w14:textId="77777777" w:rsidR="00C1228C" w:rsidRPr="00E01961" w:rsidRDefault="00C1228C" w:rsidP="00DB3198">
      <w:pPr>
        <w:rPr>
          <w:rFonts w:ascii="Times New Roman" w:eastAsia="Calibri" w:hAnsi="Times New Roman"/>
          <w:sz w:val="28"/>
          <w:szCs w:val="28"/>
        </w:rPr>
      </w:pPr>
      <w:r w:rsidRPr="00E01961">
        <w:rPr>
          <w:rFonts w:ascii="Times New Roman" w:eastAsia="Calibri" w:hAnsi="Times New Roman"/>
          <w:sz w:val="28"/>
          <w:szCs w:val="28"/>
        </w:rPr>
        <w:t xml:space="preserve">2) </w:t>
      </w:r>
      <w:r w:rsidR="00DB0682" w:rsidRPr="00E01961">
        <w:rPr>
          <w:rFonts w:ascii="Times New Roman" w:eastAsia="Calibri" w:hAnsi="Times New Roman"/>
          <w:sz w:val="28"/>
          <w:szCs w:val="28"/>
        </w:rPr>
        <w:t>принятие</w:t>
      </w:r>
      <w:r w:rsidRPr="00E01961">
        <w:rPr>
          <w:rFonts w:ascii="Times New Roman" w:eastAsia="Calibri" w:hAnsi="Times New Roman"/>
          <w:sz w:val="28"/>
          <w:szCs w:val="28"/>
        </w:rPr>
        <w:t xml:space="preserve"> решения об отказе в признании гражданина </w:t>
      </w:r>
      <w:r w:rsidRPr="00E01961">
        <w:rPr>
          <w:rFonts w:ascii="Times New Roman" w:hAnsi="Times New Roman"/>
          <w:sz w:val="28"/>
          <w:szCs w:val="28"/>
        </w:rPr>
        <w:t>и</w:t>
      </w:r>
      <w:r w:rsidR="00DB0682" w:rsidRPr="00E01961">
        <w:rPr>
          <w:rFonts w:ascii="Times New Roman" w:hAnsi="Times New Roman"/>
          <w:sz w:val="28"/>
          <w:szCs w:val="28"/>
        </w:rPr>
        <w:t xml:space="preserve"> </w:t>
      </w:r>
      <w:r w:rsidRPr="00E01961">
        <w:rPr>
          <w:rFonts w:ascii="Times New Roman" w:hAnsi="Times New Roman"/>
          <w:sz w:val="28"/>
          <w:szCs w:val="28"/>
        </w:rPr>
        <w:t>членов</w:t>
      </w:r>
      <w:r w:rsidR="00DB0682" w:rsidRPr="00E01961">
        <w:rPr>
          <w:rFonts w:ascii="Times New Roman" w:hAnsi="Times New Roman"/>
          <w:sz w:val="28"/>
          <w:szCs w:val="28"/>
        </w:rPr>
        <w:t xml:space="preserve"> </w:t>
      </w:r>
      <w:r w:rsidRPr="00E01961">
        <w:rPr>
          <w:rFonts w:ascii="Times New Roman" w:hAnsi="Times New Roman"/>
          <w:sz w:val="28"/>
          <w:szCs w:val="28"/>
        </w:rPr>
        <w:t>его</w:t>
      </w:r>
      <w:r w:rsidR="00DB0682" w:rsidRPr="00E01961">
        <w:rPr>
          <w:rFonts w:ascii="Times New Roman" w:hAnsi="Times New Roman"/>
          <w:sz w:val="28"/>
          <w:szCs w:val="28"/>
        </w:rPr>
        <w:t xml:space="preserve"> </w:t>
      </w:r>
      <w:r w:rsidRPr="00E01961">
        <w:rPr>
          <w:rFonts w:ascii="Times New Roman" w:hAnsi="Times New Roman"/>
          <w:sz w:val="28"/>
          <w:szCs w:val="28"/>
        </w:rPr>
        <w:t>семьи</w:t>
      </w:r>
      <w:r w:rsidR="00DB0682" w:rsidRPr="00E01961">
        <w:rPr>
          <w:rFonts w:ascii="Times New Roman" w:hAnsi="Times New Roman"/>
          <w:sz w:val="28"/>
          <w:szCs w:val="28"/>
        </w:rPr>
        <w:t xml:space="preserve"> </w:t>
      </w:r>
      <w:r w:rsidRPr="00E01961">
        <w:rPr>
          <w:rFonts w:ascii="Times New Roman" w:hAnsi="Times New Roman"/>
          <w:sz w:val="28"/>
          <w:szCs w:val="28"/>
        </w:rPr>
        <w:t>либо</w:t>
      </w:r>
      <w:r w:rsidR="00DB0682" w:rsidRPr="00E01961">
        <w:rPr>
          <w:rFonts w:ascii="Times New Roman" w:hAnsi="Times New Roman"/>
          <w:sz w:val="28"/>
          <w:szCs w:val="28"/>
        </w:rPr>
        <w:t xml:space="preserve"> </w:t>
      </w:r>
      <w:r w:rsidRPr="00E01961">
        <w:rPr>
          <w:rFonts w:ascii="Times New Roman" w:hAnsi="Times New Roman"/>
          <w:sz w:val="28"/>
          <w:szCs w:val="28"/>
        </w:rPr>
        <w:t>одиноко</w:t>
      </w:r>
      <w:r w:rsidR="00DB0682" w:rsidRPr="00E01961">
        <w:rPr>
          <w:rFonts w:ascii="Times New Roman" w:hAnsi="Times New Roman"/>
          <w:sz w:val="28"/>
          <w:szCs w:val="28"/>
        </w:rPr>
        <w:t xml:space="preserve"> </w:t>
      </w:r>
      <w:r w:rsidRPr="00E01961">
        <w:rPr>
          <w:rFonts w:ascii="Times New Roman" w:hAnsi="Times New Roman"/>
          <w:sz w:val="28"/>
          <w:szCs w:val="28"/>
        </w:rPr>
        <w:t>проживающего</w:t>
      </w:r>
      <w:r w:rsidR="00DB0682" w:rsidRPr="00E01961">
        <w:rPr>
          <w:rFonts w:ascii="Times New Roman" w:hAnsi="Times New Roman"/>
          <w:sz w:val="28"/>
          <w:szCs w:val="28"/>
        </w:rPr>
        <w:t xml:space="preserve"> </w:t>
      </w:r>
      <w:r w:rsidRPr="00E01961">
        <w:rPr>
          <w:rFonts w:ascii="Times New Roman" w:hAnsi="Times New Roman"/>
          <w:sz w:val="28"/>
          <w:szCs w:val="28"/>
        </w:rPr>
        <w:t>гражданина</w:t>
      </w:r>
      <w:r w:rsidR="00DB0682" w:rsidRPr="00E01961">
        <w:rPr>
          <w:rFonts w:ascii="Times New Roman" w:hAnsi="Times New Roman"/>
          <w:sz w:val="28"/>
          <w:szCs w:val="28"/>
        </w:rPr>
        <w:t xml:space="preserve"> </w:t>
      </w:r>
      <w:r w:rsidRPr="00E01961">
        <w:rPr>
          <w:rFonts w:ascii="Times New Roman" w:hAnsi="Times New Roman"/>
          <w:sz w:val="28"/>
          <w:szCs w:val="28"/>
        </w:rPr>
        <w:t>малоимущими</w:t>
      </w:r>
      <w:r w:rsidR="002738DF" w:rsidRPr="00E01961">
        <w:rPr>
          <w:rFonts w:ascii="Times New Roman" w:eastAsia="Calibri" w:hAnsi="Times New Roman"/>
          <w:sz w:val="28"/>
          <w:szCs w:val="28"/>
        </w:rPr>
        <w:t>.</w:t>
      </w:r>
    </w:p>
    <w:p w14:paraId="546C843A" w14:textId="77777777" w:rsidR="00CA1852" w:rsidRPr="00E01961" w:rsidRDefault="00CA1852" w:rsidP="00DB3198">
      <w:pPr>
        <w:rPr>
          <w:rFonts w:ascii="Times New Roman" w:hAnsi="Times New Roman"/>
          <w:sz w:val="28"/>
          <w:szCs w:val="28"/>
        </w:rPr>
      </w:pPr>
    </w:p>
    <w:p w14:paraId="621974F1" w14:textId="77777777" w:rsidR="00C36A54" w:rsidRPr="00E01961" w:rsidRDefault="005F2196" w:rsidP="00DB3198">
      <w:pPr>
        <w:rPr>
          <w:rFonts w:ascii="Times New Roman" w:hAnsi="Times New Roman"/>
          <w:sz w:val="28"/>
          <w:szCs w:val="28"/>
        </w:rPr>
      </w:pPr>
      <w:r w:rsidRPr="00E01961">
        <w:rPr>
          <w:rFonts w:ascii="Times New Roman" w:hAnsi="Times New Roman"/>
          <w:sz w:val="28"/>
          <w:szCs w:val="28"/>
        </w:rPr>
        <w:t>С</w:t>
      </w:r>
      <w:r w:rsidR="00C36A54" w:rsidRPr="00E01961">
        <w:rPr>
          <w:rFonts w:ascii="Times New Roman" w:hAnsi="Times New Roman"/>
          <w:sz w:val="28"/>
          <w:szCs w:val="28"/>
        </w:rPr>
        <w:t>рок предоставления муниципальной услуги</w:t>
      </w:r>
    </w:p>
    <w:p w14:paraId="05A83385" w14:textId="77777777" w:rsidR="00C36A54" w:rsidRPr="00E01961" w:rsidRDefault="00C36A54" w:rsidP="00DB3198">
      <w:pPr>
        <w:rPr>
          <w:rFonts w:ascii="Times New Roman" w:hAnsi="Times New Roman"/>
          <w:sz w:val="28"/>
          <w:szCs w:val="28"/>
        </w:rPr>
      </w:pPr>
    </w:p>
    <w:p w14:paraId="20CD335C" w14:textId="77777777" w:rsidR="00C36A54" w:rsidRPr="00E01961" w:rsidRDefault="00FB6907" w:rsidP="00DB3198">
      <w:pPr>
        <w:rPr>
          <w:rFonts w:ascii="Times New Roman" w:hAnsi="Times New Roman"/>
          <w:sz w:val="28"/>
          <w:szCs w:val="28"/>
        </w:rPr>
      </w:pPr>
      <w:r w:rsidRPr="00E01961">
        <w:rPr>
          <w:rFonts w:ascii="Times New Roman" w:hAnsi="Times New Roman"/>
          <w:sz w:val="28"/>
          <w:szCs w:val="28"/>
        </w:rPr>
        <w:t>18</w:t>
      </w:r>
      <w:r w:rsidR="005D67D4" w:rsidRPr="00E01961">
        <w:rPr>
          <w:rFonts w:ascii="Times New Roman" w:hAnsi="Times New Roman"/>
          <w:sz w:val="28"/>
          <w:szCs w:val="28"/>
        </w:rPr>
        <w:t>.</w:t>
      </w:r>
      <w:r w:rsidR="00DB3198" w:rsidRPr="00E01961">
        <w:rPr>
          <w:rFonts w:ascii="Times New Roman" w:hAnsi="Times New Roman"/>
          <w:sz w:val="28"/>
          <w:szCs w:val="28"/>
        </w:rPr>
        <w:t xml:space="preserve"> </w:t>
      </w:r>
      <w:r w:rsidR="00C36A54" w:rsidRPr="00E01961">
        <w:rPr>
          <w:rFonts w:ascii="Times New Roman" w:hAnsi="Times New Roman"/>
          <w:sz w:val="28"/>
          <w:szCs w:val="28"/>
        </w:rPr>
        <w:t xml:space="preserve">Срок предоставления муниципальной услуги не более </w:t>
      </w:r>
      <w:r w:rsidR="00E75C03" w:rsidRPr="00E01961">
        <w:rPr>
          <w:rFonts w:ascii="Times New Roman" w:hAnsi="Times New Roman"/>
          <w:sz w:val="28"/>
          <w:szCs w:val="28"/>
        </w:rPr>
        <w:t>30 календарных дней</w:t>
      </w:r>
      <w:r w:rsidR="00C36A54" w:rsidRPr="00E01961">
        <w:rPr>
          <w:rFonts w:ascii="Times New Roman" w:hAnsi="Times New Roman"/>
          <w:sz w:val="28"/>
          <w:szCs w:val="28"/>
        </w:rPr>
        <w:t xml:space="preserve"> со дня </w:t>
      </w:r>
      <w:r w:rsidR="00E75C03" w:rsidRPr="00E01961">
        <w:rPr>
          <w:rFonts w:ascii="Times New Roman" w:hAnsi="Times New Roman"/>
          <w:sz w:val="28"/>
          <w:szCs w:val="28"/>
        </w:rPr>
        <w:t>поступления</w:t>
      </w:r>
      <w:r w:rsidR="00C36A54" w:rsidRPr="00E01961">
        <w:rPr>
          <w:rFonts w:ascii="Times New Roman" w:hAnsi="Times New Roman"/>
          <w:sz w:val="28"/>
          <w:szCs w:val="28"/>
        </w:rPr>
        <w:t xml:space="preserve"> заявления в</w:t>
      </w:r>
      <w:r w:rsidR="00641A51" w:rsidRPr="00E01961">
        <w:rPr>
          <w:rFonts w:ascii="Times New Roman" w:hAnsi="Times New Roman"/>
          <w:sz w:val="28"/>
          <w:szCs w:val="28"/>
        </w:rPr>
        <w:t xml:space="preserve"> </w:t>
      </w:r>
      <w:r w:rsidR="00C36A54" w:rsidRPr="00E01961">
        <w:rPr>
          <w:rFonts w:ascii="Times New Roman" w:hAnsi="Times New Roman"/>
          <w:sz w:val="28"/>
          <w:szCs w:val="28"/>
        </w:rPr>
        <w:t>Администрацию.</w:t>
      </w:r>
    </w:p>
    <w:p w14:paraId="7B38132E" w14:textId="77777777" w:rsidR="005A0417" w:rsidRPr="00E01961" w:rsidRDefault="005A0417" w:rsidP="00DB3198">
      <w:pPr>
        <w:rPr>
          <w:rFonts w:ascii="Times New Roman" w:hAnsi="Times New Roman"/>
          <w:sz w:val="28"/>
          <w:szCs w:val="28"/>
        </w:rPr>
      </w:pPr>
      <w:r w:rsidRPr="00E01961">
        <w:rPr>
          <w:rFonts w:ascii="Times New Roman" w:hAnsi="Times New Roman"/>
          <w:sz w:val="28"/>
          <w:szCs w:val="28"/>
        </w:rPr>
        <w:t xml:space="preserve">Услуга через единый портал государственных услуг и многофункциональные центры </w:t>
      </w:r>
      <w:r w:rsidR="008A69D6" w:rsidRPr="00E01961">
        <w:rPr>
          <w:rFonts w:ascii="Times New Roman" w:hAnsi="Times New Roman"/>
          <w:sz w:val="28"/>
          <w:szCs w:val="28"/>
        </w:rPr>
        <w:t>не предоставляется.</w:t>
      </w:r>
    </w:p>
    <w:p w14:paraId="3144C5D8" w14:textId="77777777" w:rsidR="005A0417" w:rsidRPr="00E01961" w:rsidRDefault="005A0417" w:rsidP="00DB3198">
      <w:pPr>
        <w:rPr>
          <w:rFonts w:ascii="Times New Roman" w:hAnsi="Times New Roman"/>
          <w:sz w:val="28"/>
          <w:szCs w:val="28"/>
        </w:rPr>
      </w:pPr>
    </w:p>
    <w:p w14:paraId="3666CC4E" w14:textId="77777777" w:rsidR="00C36A54" w:rsidRPr="00E01961" w:rsidRDefault="009371ED" w:rsidP="00DB3198">
      <w:pPr>
        <w:rPr>
          <w:rFonts w:ascii="Times New Roman" w:hAnsi="Times New Roman"/>
          <w:sz w:val="28"/>
          <w:szCs w:val="28"/>
        </w:rPr>
      </w:pPr>
      <w:r w:rsidRPr="00E01961">
        <w:rPr>
          <w:rFonts w:ascii="Times New Roman" w:hAnsi="Times New Roman"/>
          <w:sz w:val="28"/>
          <w:szCs w:val="28"/>
        </w:rPr>
        <w:lastRenderedPageBreak/>
        <w:t>П</w:t>
      </w:r>
      <w:r w:rsidR="00C36A54" w:rsidRPr="00E01961">
        <w:rPr>
          <w:rFonts w:ascii="Times New Roman" w:hAnsi="Times New Roman"/>
          <w:sz w:val="28"/>
          <w:szCs w:val="28"/>
        </w:rPr>
        <w:t>равовые основания для предоставления муниципальной услуги</w:t>
      </w:r>
    </w:p>
    <w:p w14:paraId="20B8A833" w14:textId="77777777" w:rsidR="00C36A54" w:rsidRPr="00E01961" w:rsidRDefault="00C36A54" w:rsidP="00DB3198">
      <w:pPr>
        <w:rPr>
          <w:rFonts w:ascii="Times New Roman" w:hAnsi="Times New Roman"/>
          <w:sz w:val="28"/>
          <w:szCs w:val="28"/>
        </w:rPr>
      </w:pPr>
    </w:p>
    <w:p w14:paraId="67197A87" w14:textId="77777777" w:rsidR="00C36A54" w:rsidRPr="00E01961" w:rsidRDefault="00FB6907" w:rsidP="00DB3198">
      <w:pPr>
        <w:rPr>
          <w:rFonts w:ascii="Times New Roman" w:hAnsi="Times New Roman"/>
          <w:sz w:val="28"/>
          <w:szCs w:val="28"/>
        </w:rPr>
      </w:pPr>
      <w:r w:rsidRPr="00E01961">
        <w:rPr>
          <w:rFonts w:ascii="Times New Roman" w:hAnsi="Times New Roman"/>
          <w:sz w:val="28"/>
          <w:szCs w:val="28"/>
        </w:rPr>
        <w:t>19</w:t>
      </w:r>
      <w:r w:rsidR="005D67D4" w:rsidRPr="00E01961">
        <w:rPr>
          <w:rFonts w:ascii="Times New Roman" w:hAnsi="Times New Roman"/>
          <w:sz w:val="28"/>
          <w:szCs w:val="28"/>
        </w:rPr>
        <w:t>.</w:t>
      </w:r>
      <w:r w:rsidR="00DB3198" w:rsidRPr="00E01961">
        <w:rPr>
          <w:rFonts w:ascii="Times New Roman" w:hAnsi="Times New Roman"/>
          <w:sz w:val="28"/>
          <w:szCs w:val="28"/>
        </w:rPr>
        <w:t xml:space="preserve"> </w:t>
      </w:r>
      <w:r w:rsidR="00C36A54" w:rsidRPr="00E01961">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w:t>
      </w:r>
      <w:r w:rsidR="0007704C" w:rsidRPr="00E01961">
        <w:rPr>
          <w:rFonts w:ascii="Times New Roman" w:hAnsi="Times New Roman"/>
          <w:sz w:val="28"/>
          <w:szCs w:val="28"/>
        </w:rPr>
        <w:t>официальном сайте</w:t>
      </w:r>
      <w:r w:rsidR="00275169" w:rsidRPr="00E01961">
        <w:rPr>
          <w:rFonts w:ascii="Times New Roman" w:hAnsi="Times New Roman"/>
          <w:sz w:val="28"/>
          <w:szCs w:val="28"/>
        </w:rPr>
        <w:t xml:space="preserve">, а </w:t>
      </w:r>
      <w:r w:rsidR="008A69D6" w:rsidRPr="00E01961">
        <w:rPr>
          <w:rFonts w:ascii="Times New Roman" w:hAnsi="Times New Roman"/>
          <w:sz w:val="28"/>
          <w:szCs w:val="28"/>
        </w:rPr>
        <w:t>также</w:t>
      </w:r>
      <w:r w:rsidR="00275169" w:rsidRPr="00E01961">
        <w:rPr>
          <w:rFonts w:ascii="Times New Roman" w:hAnsi="Times New Roman"/>
          <w:sz w:val="28"/>
          <w:szCs w:val="28"/>
        </w:rPr>
        <w:t xml:space="preserve"> на информационном стенде</w:t>
      </w:r>
      <w:r w:rsidR="008A69D6" w:rsidRPr="00E01961">
        <w:rPr>
          <w:rFonts w:ascii="Times New Roman" w:hAnsi="Times New Roman"/>
          <w:sz w:val="28"/>
          <w:szCs w:val="28"/>
        </w:rPr>
        <w:t xml:space="preserve"> администрации</w:t>
      </w:r>
      <w:r w:rsidR="00275169" w:rsidRPr="00E01961">
        <w:rPr>
          <w:rFonts w:ascii="Times New Roman" w:hAnsi="Times New Roman"/>
          <w:sz w:val="28"/>
          <w:szCs w:val="28"/>
        </w:rPr>
        <w:t>.</w:t>
      </w:r>
    </w:p>
    <w:p w14:paraId="577E6A41" w14:textId="77777777" w:rsidR="00C36A54" w:rsidRPr="00E01961" w:rsidRDefault="00C36A54" w:rsidP="00DB3198">
      <w:pPr>
        <w:rPr>
          <w:rFonts w:ascii="Times New Roman" w:hAnsi="Times New Roman"/>
          <w:sz w:val="28"/>
          <w:szCs w:val="28"/>
        </w:rPr>
      </w:pPr>
    </w:p>
    <w:p w14:paraId="27BF17F5" w14:textId="35E84171" w:rsidR="00C36A54" w:rsidRPr="00E01961" w:rsidRDefault="009371ED" w:rsidP="00DB3198">
      <w:pPr>
        <w:rPr>
          <w:rFonts w:ascii="Times New Roman" w:hAnsi="Times New Roman"/>
          <w:sz w:val="28"/>
          <w:szCs w:val="28"/>
        </w:rPr>
      </w:pPr>
      <w:r w:rsidRPr="00E01961">
        <w:rPr>
          <w:rFonts w:ascii="Times New Roman" w:hAnsi="Times New Roman"/>
          <w:sz w:val="28"/>
          <w:szCs w:val="28"/>
        </w:rPr>
        <w:t>И</w:t>
      </w:r>
      <w:r w:rsidR="00C36A54" w:rsidRPr="00E01961">
        <w:rPr>
          <w:rFonts w:ascii="Times New Roman" w:hAnsi="Times New Roman"/>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B73F8">
        <w:rPr>
          <w:rFonts w:ascii="Times New Roman" w:hAnsi="Times New Roman"/>
          <w:sz w:val="28"/>
          <w:szCs w:val="28"/>
        </w:rPr>
        <w:t>.</w:t>
      </w:r>
    </w:p>
    <w:p w14:paraId="6906CB66" w14:textId="77777777" w:rsidR="00C36A54" w:rsidRPr="00DB3198" w:rsidRDefault="00C36A54" w:rsidP="00DB3198">
      <w:pPr>
        <w:rPr>
          <w:rFonts w:cs="Arial"/>
        </w:rPr>
      </w:pPr>
    </w:p>
    <w:p w14:paraId="44B5E724" w14:textId="77777777" w:rsidR="00097BAC" w:rsidRPr="006B73F8" w:rsidRDefault="00FB6907" w:rsidP="00DB3198">
      <w:pPr>
        <w:rPr>
          <w:rFonts w:ascii="Times New Roman" w:hAnsi="Times New Roman"/>
          <w:sz w:val="28"/>
          <w:szCs w:val="28"/>
        </w:rPr>
      </w:pPr>
      <w:r w:rsidRPr="006B73F8">
        <w:rPr>
          <w:rFonts w:ascii="Times New Roman" w:hAnsi="Times New Roman"/>
          <w:sz w:val="28"/>
          <w:szCs w:val="28"/>
        </w:rPr>
        <w:t>20</w:t>
      </w:r>
      <w:r w:rsidR="005D67D4" w:rsidRPr="006B73F8">
        <w:rPr>
          <w:rFonts w:ascii="Times New Roman" w:hAnsi="Times New Roman"/>
          <w:sz w:val="28"/>
          <w:szCs w:val="28"/>
        </w:rPr>
        <w:t>.</w:t>
      </w:r>
      <w:r w:rsidR="00DB3198" w:rsidRPr="006B73F8">
        <w:rPr>
          <w:rFonts w:ascii="Times New Roman" w:hAnsi="Times New Roman"/>
          <w:sz w:val="28"/>
          <w:szCs w:val="28"/>
        </w:rPr>
        <w:t xml:space="preserve"> </w:t>
      </w:r>
      <w:r w:rsidR="00097BAC" w:rsidRPr="006B73F8">
        <w:rPr>
          <w:rFonts w:ascii="Times New Roman" w:hAnsi="Times New Roman"/>
          <w:sz w:val="28"/>
          <w:szCs w:val="28"/>
        </w:rPr>
        <w:t xml:space="preserve">Документы, необходимые для предоставления муниципальной услуги, в письменной форме </w:t>
      </w:r>
      <w:r w:rsidR="009E31A0" w:rsidRPr="006B73F8">
        <w:rPr>
          <w:rFonts w:ascii="Times New Roman" w:hAnsi="Times New Roman"/>
          <w:sz w:val="28"/>
          <w:szCs w:val="28"/>
        </w:rPr>
        <w:t>подаются</w:t>
      </w:r>
      <w:r w:rsidR="00097BAC" w:rsidRPr="006B73F8">
        <w:rPr>
          <w:rFonts w:ascii="Times New Roman" w:hAnsi="Times New Roman"/>
          <w:sz w:val="28"/>
          <w:szCs w:val="28"/>
        </w:rPr>
        <w:t xml:space="preserve"> на бумажном носителе непосредственно в </w:t>
      </w:r>
      <w:r w:rsidR="009E31A0" w:rsidRPr="006B73F8">
        <w:rPr>
          <w:rFonts w:ascii="Times New Roman" w:hAnsi="Times New Roman"/>
          <w:sz w:val="28"/>
          <w:szCs w:val="28"/>
        </w:rPr>
        <w:t>Администрацию</w:t>
      </w:r>
      <w:r w:rsidR="00097BAC" w:rsidRPr="006B73F8">
        <w:rPr>
          <w:rFonts w:ascii="Times New Roman" w:hAnsi="Times New Roman"/>
          <w:sz w:val="28"/>
          <w:szCs w:val="28"/>
        </w:rPr>
        <w:t xml:space="preserve"> или почтовым отправлением по месту нахождения </w:t>
      </w:r>
      <w:r w:rsidR="009E31A0" w:rsidRPr="006B73F8">
        <w:rPr>
          <w:rFonts w:ascii="Times New Roman" w:hAnsi="Times New Roman"/>
          <w:sz w:val="28"/>
          <w:szCs w:val="28"/>
        </w:rPr>
        <w:t>Администрации</w:t>
      </w:r>
      <w:r w:rsidR="00097BAC" w:rsidRPr="006B73F8">
        <w:rPr>
          <w:rFonts w:ascii="Times New Roman" w:hAnsi="Times New Roman"/>
          <w:sz w:val="28"/>
          <w:szCs w:val="28"/>
        </w:rPr>
        <w:t>.</w:t>
      </w:r>
    </w:p>
    <w:p w14:paraId="117116D0" w14:textId="77777777" w:rsidR="00097BAC" w:rsidRPr="006B73F8" w:rsidRDefault="004541E8" w:rsidP="00DB3198">
      <w:pPr>
        <w:rPr>
          <w:rFonts w:ascii="Times New Roman" w:hAnsi="Times New Roman"/>
          <w:sz w:val="28"/>
          <w:szCs w:val="28"/>
        </w:rPr>
      </w:pPr>
      <w:r w:rsidRPr="006B73F8">
        <w:rPr>
          <w:rFonts w:ascii="Times New Roman" w:hAnsi="Times New Roman"/>
          <w:sz w:val="28"/>
          <w:szCs w:val="28"/>
        </w:rPr>
        <w:t>21</w:t>
      </w:r>
      <w:r w:rsidR="005D67D4" w:rsidRPr="006B73F8">
        <w:rPr>
          <w:rFonts w:ascii="Times New Roman" w:hAnsi="Times New Roman"/>
          <w:sz w:val="28"/>
          <w:szCs w:val="28"/>
        </w:rPr>
        <w:t>.</w:t>
      </w:r>
      <w:r w:rsidR="00DB3198" w:rsidRPr="006B73F8">
        <w:rPr>
          <w:rFonts w:ascii="Times New Roman" w:hAnsi="Times New Roman"/>
          <w:sz w:val="28"/>
          <w:szCs w:val="28"/>
        </w:rPr>
        <w:t xml:space="preserve"> </w:t>
      </w:r>
      <w:r w:rsidR="00097BAC" w:rsidRPr="006B73F8">
        <w:rPr>
          <w:rFonts w:ascii="Times New Roman" w:hAnsi="Times New Roman"/>
          <w:sz w:val="28"/>
          <w:szCs w:val="28"/>
        </w:rPr>
        <w:t xml:space="preserve">Заявление о </w:t>
      </w:r>
      <w:r w:rsidR="00614CFA" w:rsidRPr="006B73F8">
        <w:rPr>
          <w:rFonts w:ascii="Times New Roman" w:hAnsi="Times New Roman"/>
          <w:sz w:val="28"/>
          <w:szCs w:val="28"/>
        </w:rPr>
        <w:t>признании</w:t>
      </w:r>
      <w:r w:rsidR="009E31A0" w:rsidRPr="006B73F8">
        <w:rPr>
          <w:rFonts w:ascii="Times New Roman" w:hAnsi="Times New Roman"/>
          <w:sz w:val="28"/>
          <w:szCs w:val="28"/>
        </w:rPr>
        <w:t xml:space="preserve"> граждан</w:t>
      </w:r>
      <w:r w:rsidR="00614CFA" w:rsidRPr="006B73F8">
        <w:rPr>
          <w:rFonts w:ascii="Times New Roman" w:hAnsi="Times New Roman"/>
          <w:sz w:val="28"/>
          <w:szCs w:val="28"/>
        </w:rPr>
        <w:t xml:space="preserve"> малоимущими,</w:t>
      </w:r>
      <w:r w:rsidR="00641A51" w:rsidRPr="006B73F8">
        <w:rPr>
          <w:rFonts w:ascii="Times New Roman" w:hAnsi="Times New Roman"/>
          <w:sz w:val="28"/>
          <w:szCs w:val="28"/>
        </w:rPr>
        <w:t xml:space="preserve"> </w:t>
      </w:r>
      <w:r w:rsidR="006309F5" w:rsidRPr="006B73F8">
        <w:rPr>
          <w:rFonts w:ascii="Times New Roman" w:hAnsi="Times New Roman"/>
          <w:sz w:val="28"/>
          <w:szCs w:val="28"/>
        </w:rPr>
        <w:t xml:space="preserve">заявитель вправе </w:t>
      </w:r>
      <w:r w:rsidR="00010199" w:rsidRPr="006B73F8">
        <w:rPr>
          <w:rFonts w:ascii="Times New Roman" w:hAnsi="Times New Roman"/>
          <w:sz w:val="28"/>
          <w:szCs w:val="28"/>
        </w:rPr>
        <w:t>направить</w:t>
      </w:r>
      <w:r w:rsidR="00097BAC" w:rsidRPr="006B73F8">
        <w:rPr>
          <w:rFonts w:ascii="Times New Roman" w:hAnsi="Times New Roman"/>
          <w:sz w:val="28"/>
          <w:szCs w:val="28"/>
        </w:rPr>
        <w:t xml:space="preserve"> в форме электронного документа, подписанного электронной подписью в соответствии с требованиями Федерального закона </w:t>
      </w:r>
      <w:hyperlink r:id="rId12" w:history="1">
        <w:r w:rsidR="00F66C67" w:rsidRPr="006B73F8">
          <w:rPr>
            <w:rStyle w:val="ae"/>
            <w:rFonts w:ascii="Times New Roman" w:hAnsi="Times New Roman"/>
            <w:sz w:val="28"/>
            <w:szCs w:val="28"/>
          </w:rPr>
          <w:t>от 6 апреля 2011 года № 63-ФЗ</w:t>
        </w:r>
      </w:hyperlink>
      <w:r w:rsidR="00097BAC" w:rsidRPr="006B73F8">
        <w:rPr>
          <w:rFonts w:ascii="Times New Roman" w:hAnsi="Times New Roman"/>
          <w:sz w:val="28"/>
          <w:szCs w:val="28"/>
        </w:rPr>
        <w:t xml:space="preserve"> </w:t>
      </w:r>
      <w:hyperlink r:id="rId13" w:history="1">
        <w:r w:rsidR="00F66C67" w:rsidRPr="006B73F8">
          <w:rPr>
            <w:rStyle w:val="ae"/>
            <w:rFonts w:ascii="Times New Roman" w:hAnsi="Times New Roman"/>
            <w:sz w:val="28"/>
            <w:szCs w:val="28"/>
          </w:rPr>
          <w:t>«Об электронной подписи»</w:t>
        </w:r>
      </w:hyperlink>
      <w:r w:rsidR="00097BAC" w:rsidRPr="006B73F8">
        <w:rPr>
          <w:rFonts w:ascii="Times New Roman" w:hAnsi="Times New Roman"/>
          <w:sz w:val="28"/>
          <w:szCs w:val="28"/>
        </w:rPr>
        <w:t>.</w:t>
      </w:r>
    </w:p>
    <w:p w14:paraId="3A84EF06" w14:textId="77777777" w:rsidR="009E31A0" w:rsidRPr="006B73F8" w:rsidRDefault="009E31A0" w:rsidP="00DB3198">
      <w:pPr>
        <w:rPr>
          <w:rFonts w:ascii="Times New Roman" w:eastAsia="Calibri" w:hAnsi="Times New Roman"/>
          <w:sz w:val="28"/>
          <w:szCs w:val="28"/>
        </w:rPr>
      </w:pPr>
      <w:r w:rsidRPr="006B73F8">
        <w:rPr>
          <w:rFonts w:ascii="Times New Roman" w:eastAsia="Calibri" w:hAnsi="Times New Roman"/>
          <w:sz w:val="28"/>
          <w:szCs w:val="28"/>
        </w:rPr>
        <w:t>22.</w:t>
      </w:r>
      <w:r w:rsidR="00DB3198" w:rsidRPr="006B73F8">
        <w:rPr>
          <w:rFonts w:ascii="Times New Roman" w:eastAsia="Calibri" w:hAnsi="Times New Roman"/>
          <w:sz w:val="28"/>
          <w:szCs w:val="28"/>
        </w:rPr>
        <w:t xml:space="preserve"> </w:t>
      </w:r>
      <w:r w:rsidR="003108B7" w:rsidRPr="006B73F8">
        <w:rPr>
          <w:rFonts w:ascii="Times New Roman" w:eastAsia="Calibri" w:hAnsi="Times New Roman"/>
          <w:sz w:val="28"/>
          <w:szCs w:val="28"/>
        </w:rPr>
        <w:t>Признание</w:t>
      </w:r>
      <w:r w:rsidRPr="006B73F8">
        <w:rPr>
          <w:rFonts w:ascii="Times New Roman" w:eastAsia="Calibri" w:hAnsi="Times New Roman"/>
          <w:sz w:val="28"/>
          <w:szCs w:val="28"/>
        </w:rPr>
        <w:t xml:space="preserve"> гражданина </w:t>
      </w:r>
      <w:r w:rsidR="00D35406" w:rsidRPr="006B73F8">
        <w:rPr>
          <w:rFonts w:ascii="Times New Roman" w:hAnsi="Times New Roman"/>
          <w:sz w:val="28"/>
          <w:szCs w:val="28"/>
        </w:rPr>
        <w:t>и</w:t>
      </w:r>
      <w:r w:rsidR="00641A51" w:rsidRPr="006B73F8">
        <w:rPr>
          <w:rFonts w:ascii="Times New Roman" w:hAnsi="Times New Roman"/>
          <w:sz w:val="28"/>
          <w:szCs w:val="28"/>
        </w:rPr>
        <w:t xml:space="preserve"> </w:t>
      </w:r>
      <w:r w:rsidR="00D35406" w:rsidRPr="006B73F8">
        <w:rPr>
          <w:rFonts w:ascii="Times New Roman" w:hAnsi="Times New Roman"/>
          <w:sz w:val="28"/>
          <w:szCs w:val="28"/>
        </w:rPr>
        <w:t>членов</w:t>
      </w:r>
      <w:r w:rsidR="00641A51" w:rsidRPr="006B73F8">
        <w:rPr>
          <w:rFonts w:ascii="Times New Roman" w:hAnsi="Times New Roman"/>
          <w:sz w:val="28"/>
          <w:szCs w:val="28"/>
        </w:rPr>
        <w:t xml:space="preserve"> </w:t>
      </w:r>
      <w:r w:rsidR="00D35406" w:rsidRPr="006B73F8">
        <w:rPr>
          <w:rFonts w:ascii="Times New Roman" w:hAnsi="Times New Roman"/>
          <w:sz w:val="28"/>
          <w:szCs w:val="28"/>
        </w:rPr>
        <w:t>его</w:t>
      </w:r>
      <w:r w:rsidR="00641A51" w:rsidRPr="006B73F8">
        <w:rPr>
          <w:rFonts w:ascii="Times New Roman" w:hAnsi="Times New Roman"/>
          <w:sz w:val="28"/>
          <w:szCs w:val="28"/>
        </w:rPr>
        <w:t xml:space="preserve"> </w:t>
      </w:r>
      <w:r w:rsidR="00D35406" w:rsidRPr="006B73F8">
        <w:rPr>
          <w:rFonts w:ascii="Times New Roman" w:hAnsi="Times New Roman"/>
          <w:sz w:val="28"/>
          <w:szCs w:val="28"/>
        </w:rPr>
        <w:t>семьи</w:t>
      </w:r>
      <w:r w:rsidR="00641A51" w:rsidRPr="006B73F8">
        <w:rPr>
          <w:rFonts w:ascii="Times New Roman" w:hAnsi="Times New Roman"/>
          <w:sz w:val="28"/>
          <w:szCs w:val="28"/>
        </w:rPr>
        <w:t xml:space="preserve"> </w:t>
      </w:r>
      <w:r w:rsidR="00D35406" w:rsidRPr="006B73F8">
        <w:rPr>
          <w:rFonts w:ascii="Times New Roman" w:hAnsi="Times New Roman"/>
          <w:sz w:val="28"/>
          <w:szCs w:val="28"/>
        </w:rPr>
        <w:t>либо</w:t>
      </w:r>
      <w:r w:rsidR="00641A51" w:rsidRPr="006B73F8">
        <w:rPr>
          <w:rFonts w:ascii="Times New Roman" w:hAnsi="Times New Roman"/>
          <w:sz w:val="28"/>
          <w:szCs w:val="28"/>
        </w:rPr>
        <w:t xml:space="preserve"> </w:t>
      </w:r>
      <w:r w:rsidR="00D35406" w:rsidRPr="006B73F8">
        <w:rPr>
          <w:rFonts w:ascii="Times New Roman" w:hAnsi="Times New Roman"/>
          <w:sz w:val="28"/>
          <w:szCs w:val="28"/>
        </w:rPr>
        <w:t>одиноко</w:t>
      </w:r>
      <w:r w:rsidR="00641A51" w:rsidRPr="006B73F8">
        <w:rPr>
          <w:rFonts w:ascii="Times New Roman" w:hAnsi="Times New Roman"/>
          <w:sz w:val="28"/>
          <w:szCs w:val="28"/>
        </w:rPr>
        <w:t xml:space="preserve"> </w:t>
      </w:r>
      <w:r w:rsidR="00D35406" w:rsidRPr="006B73F8">
        <w:rPr>
          <w:rFonts w:ascii="Times New Roman" w:hAnsi="Times New Roman"/>
          <w:sz w:val="28"/>
          <w:szCs w:val="28"/>
        </w:rPr>
        <w:t>проживающего гражданина малоимущими</w:t>
      </w:r>
      <w:r w:rsidR="00641A51" w:rsidRPr="006B73F8">
        <w:rPr>
          <w:rFonts w:ascii="Times New Roman" w:hAnsi="Times New Roman"/>
          <w:sz w:val="28"/>
          <w:szCs w:val="28"/>
        </w:rPr>
        <w:t xml:space="preserve"> </w:t>
      </w:r>
      <w:r w:rsidR="003108B7" w:rsidRPr="006B73F8">
        <w:rPr>
          <w:rFonts w:ascii="Times New Roman" w:eastAsia="Calibri" w:hAnsi="Times New Roman"/>
          <w:sz w:val="28"/>
          <w:szCs w:val="28"/>
        </w:rPr>
        <w:t>осуществляется на основании следующих документов</w:t>
      </w:r>
      <w:r w:rsidRPr="006B73F8">
        <w:rPr>
          <w:rFonts w:ascii="Times New Roman" w:eastAsia="Calibri" w:hAnsi="Times New Roman"/>
          <w:sz w:val="28"/>
          <w:szCs w:val="28"/>
        </w:rPr>
        <w:t>:</w:t>
      </w:r>
    </w:p>
    <w:p w14:paraId="18D27B45" w14:textId="77777777" w:rsidR="009E31A0" w:rsidRPr="006B73F8" w:rsidRDefault="009E31A0" w:rsidP="00DB3198">
      <w:pPr>
        <w:rPr>
          <w:rFonts w:ascii="Times New Roman" w:eastAsia="Calibri" w:hAnsi="Times New Roman"/>
          <w:sz w:val="28"/>
          <w:szCs w:val="28"/>
        </w:rPr>
      </w:pPr>
      <w:r w:rsidRPr="006B73F8">
        <w:rPr>
          <w:rFonts w:ascii="Times New Roman" w:eastAsia="Calibri" w:hAnsi="Times New Roman"/>
          <w:sz w:val="28"/>
          <w:szCs w:val="28"/>
        </w:rPr>
        <w:t>1)</w:t>
      </w:r>
      <w:r w:rsidR="00DB3198" w:rsidRPr="006B73F8">
        <w:rPr>
          <w:rFonts w:ascii="Times New Roman" w:eastAsia="Calibri" w:hAnsi="Times New Roman"/>
          <w:sz w:val="28"/>
          <w:szCs w:val="28"/>
        </w:rPr>
        <w:t xml:space="preserve"> </w:t>
      </w:r>
      <w:r w:rsidRPr="006B73F8">
        <w:rPr>
          <w:rFonts w:ascii="Times New Roman" w:eastAsia="Calibri" w:hAnsi="Times New Roman"/>
          <w:sz w:val="28"/>
          <w:szCs w:val="28"/>
        </w:rPr>
        <w:t>копия паспорта или иной документ, удостоверяющий личность</w:t>
      </w:r>
      <w:r w:rsidR="008A69D6" w:rsidRPr="006B73F8">
        <w:rPr>
          <w:rFonts w:ascii="Times New Roman" w:eastAsia="Calibri" w:hAnsi="Times New Roman"/>
          <w:sz w:val="28"/>
          <w:szCs w:val="28"/>
        </w:rPr>
        <w:t xml:space="preserve"> заявителя и членов его семьи</w:t>
      </w:r>
      <w:r w:rsidRPr="006B73F8">
        <w:rPr>
          <w:rFonts w:ascii="Times New Roman" w:eastAsia="Calibri" w:hAnsi="Times New Roman"/>
          <w:sz w:val="28"/>
          <w:szCs w:val="28"/>
        </w:rPr>
        <w:t>;</w:t>
      </w:r>
    </w:p>
    <w:p w14:paraId="5DCFC17C" w14:textId="77777777" w:rsidR="00DB3356" w:rsidRPr="006B73F8" w:rsidRDefault="009E31A0" w:rsidP="00DB3198">
      <w:pPr>
        <w:rPr>
          <w:rFonts w:ascii="Times New Roman" w:eastAsia="Calibri" w:hAnsi="Times New Roman"/>
          <w:sz w:val="28"/>
          <w:szCs w:val="28"/>
        </w:rPr>
      </w:pPr>
      <w:r w:rsidRPr="006B73F8">
        <w:rPr>
          <w:rFonts w:ascii="Times New Roman" w:eastAsia="Calibri" w:hAnsi="Times New Roman"/>
          <w:sz w:val="28"/>
          <w:szCs w:val="28"/>
        </w:rPr>
        <w:t>2)</w:t>
      </w:r>
      <w:r w:rsidR="00DB3198" w:rsidRPr="006B73F8">
        <w:rPr>
          <w:rFonts w:ascii="Times New Roman" w:eastAsia="Calibri" w:hAnsi="Times New Roman"/>
          <w:sz w:val="28"/>
          <w:szCs w:val="28"/>
        </w:rPr>
        <w:t xml:space="preserve"> </w:t>
      </w:r>
      <w:r w:rsidR="003108B7" w:rsidRPr="006B73F8">
        <w:rPr>
          <w:rFonts w:ascii="Times New Roman" w:eastAsia="Calibri" w:hAnsi="Times New Roman"/>
          <w:sz w:val="28"/>
          <w:szCs w:val="28"/>
        </w:rPr>
        <w:t>сведения о месте жительства заявителя и членах его семьи</w:t>
      </w:r>
      <w:r w:rsidR="00DB3356" w:rsidRPr="006B73F8">
        <w:rPr>
          <w:rFonts w:ascii="Times New Roman" w:eastAsia="Calibri" w:hAnsi="Times New Roman"/>
          <w:sz w:val="28"/>
          <w:szCs w:val="28"/>
        </w:rPr>
        <w:t xml:space="preserve"> (свидетельство о заключении (расторжении) брака, свидетельства о рождении дете</w:t>
      </w:r>
      <w:r w:rsidR="00FB6907" w:rsidRPr="006B73F8">
        <w:rPr>
          <w:rFonts w:ascii="Times New Roman" w:eastAsia="Calibri" w:hAnsi="Times New Roman"/>
          <w:sz w:val="28"/>
          <w:szCs w:val="28"/>
        </w:rPr>
        <w:t>й, судебные и иные решения, справки</w:t>
      </w:r>
      <w:r w:rsidR="00DB3356" w:rsidRPr="006B73F8">
        <w:rPr>
          <w:rFonts w:ascii="Times New Roman" w:eastAsia="Calibri" w:hAnsi="Times New Roman"/>
          <w:sz w:val="28"/>
          <w:szCs w:val="28"/>
        </w:rPr>
        <w:t xml:space="preserve"> о зарегистрированных по месту жительства гражданина-заявителя членах его семьи)</w:t>
      </w:r>
      <w:r w:rsidR="008A69D6" w:rsidRPr="006B73F8">
        <w:rPr>
          <w:rFonts w:ascii="Times New Roman" w:eastAsia="Calibri" w:hAnsi="Times New Roman"/>
          <w:sz w:val="28"/>
          <w:szCs w:val="28"/>
        </w:rPr>
        <w:t>, а тек же их копии</w:t>
      </w:r>
      <w:r w:rsidR="00DB3356" w:rsidRPr="006B73F8">
        <w:rPr>
          <w:rFonts w:ascii="Times New Roman" w:eastAsia="Calibri" w:hAnsi="Times New Roman"/>
          <w:sz w:val="28"/>
          <w:szCs w:val="28"/>
        </w:rPr>
        <w:t>;</w:t>
      </w:r>
    </w:p>
    <w:p w14:paraId="063E8D77" w14:textId="77777777" w:rsidR="009E31A0" w:rsidRPr="006B73F8" w:rsidRDefault="00DB3356" w:rsidP="00DB3198">
      <w:pPr>
        <w:rPr>
          <w:rFonts w:ascii="Times New Roman" w:eastAsia="Calibri" w:hAnsi="Times New Roman"/>
          <w:sz w:val="28"/>
          <w:szCs w:val="28"/>
        </w:rPr>
      </w:pPr>
      <w:r w:rsidRPr="006B73F8">
        <w:rPr>
          <w:rFonts w:ascii="Times New Roman" w:eastAsia="Calibri" w:hAnsi="Times New Roman"/>
          <w:sz w:val="28"/>
          <w:szCs w:val="28"/>
        </w:rPr>
        <w:t>3)</w:t>
      </w:r>
      <w:r w:rsidR="00DB3198" w:rsidRPr="006B73F8">
        <w:rPr>
          <w:rFonts w:ascii="Times New Roman" w:eastAsia="Calibri" w:hAnsi="Times New Roman"/>
          <w:sz w:val="28"/>
          <w:szCs w:val="28"/>
        </w:rPr>
        <w:t xml:space="preserve"> </w:t>
      </w:r>
      <w:r w:rsidR="009E31A0" w:rsidRPr="006B73F8">
        <w:rPr>
          <w:rFonts w:ascii="Times New Roman" w:eastAsia="Calibri" w:hAnsi="Times New Roman"/>
          <w:sz w:val="28"/>
          <w:szCs w:val="28"/>
        </w:rPr>
        <w:t>правоустанавливающ</w:t>
      </w:r>
      <w:r w:rsidR="00FB6907" w:rsidRPr="006B73F8">
        <w:rPr>
          <w:rFonts w:ascii="Times New Roman" w:eastAsia="Calibri" w:hAnsi="Times New Roman"/>
          <w:sz w:val="28"/>
          <w:szCs w:val="28"/>
        </w:rPr>
        <w:t>ие документы на жилое помещение</w:t>
      </w:r>
      <w:r w:rsidR="005D370D" w:rsidRPr="006B73F8">
        <w:rPr>
          <w:rFonts w:ascii="Times New Roman" w:eastAsia="Calibri" w:hAnsi="Times New Roman"/>
          <w:sz w:val="28"/>
          <w:szCs w:val="28"/>
        </w:rPr>
        <w:t xml:space="preserve"> </w:t>
      </w:r>
      <w:r w:rsidR="00FB6907" w:rsidRPr="006B73F8">
        <w:rPr>
          <w:rFonts w:ascii="Times New Roman" w:eastAsia="Calibri" w:hAnsi="Times New Roman"/>
          <w:sz w:val="28"/>
          <w:szCs w:val="28"/>
        </w:rPr>
        <w:t>заявителя и членов</w:t>
      </w:r>
      <w:r w:rsidR="009E31A0" w:rsidRPr="006B73F8">
        <w:rPr>
          <w:rFonts w:ascii="Times New Roman" w:eastAsia="Calibri" w:hAnsi="Times New Roman"/>
          <w:sz w:val="28"/>
          <w:szCs w:val="28"/>
        </w:rPr>
        <w:t xml:space="preserve"> его семьи;</w:t>
      </w:r>
    </w:p>
    <w:p w14:paraId="28C5B26C" w14:textId="77777777" w:rsidR="00DB3356" w:rsidRPr="006B73F8" w:rsidRDefault="00DB3356" w:rsidP="00DB3198">
      <w:pPr>
        <w:rPr>
          <w:rFonts w:ascii="Times New Roman" w:eastAsia="Calibri" w:hAnsi="Times New Roman"/>
          <w:sz w:val="28"/>
          <w:szCs w:val="28"/>
        </w:rPr>
      </w:pPr>
      <w:r w:rsidRPr="006B73F8">
        <w:rPr>
          <w:rFonts w:ascii="Times New Roman" w:eastAsia="Calibri" w:hAnsi="Times New Roman"/>
          <w:sz w:val="28"/>
          <w:szCs w:val="28"/>
        </w:rPr>
        <w:t>4</w:t>
      </w:r>
      <w:r w:rsidR="009E31A0" w:rsidRPr="006B73F8">
        <w:rPr>
          <w:rFonts w:ascii="Times New Roman" w:eastAsia="Calibri" w:hAnsi="Times New Roman"/>
          <w:sz w:val="28"/>
          <w:szCs w:val="28"/>
        </w:rPr>
        <w:t>)</w:t>
      </w:r>
      <w:r w:rsidR="00DB3198" w:rsidRPr="006B73F8">
        <w:rPr>
          <w:rFonts w:ascii="Times New Roman" w:eastAsia="Calibri" w:hAnsi="Times New Roman"/>
          <w:sz w:val="28"/>
          <w:szCs w:val="28"/>
        </w:rPr>
        <w:t xml:space="preserve"> </w:t>
      </w:r>
      <w:r w:rsidRPr="006B73F8">
        <w:rPr>
          <w:rFonts w:ascii="Times New Roman" w:eastAsia="Calibri" w:hAnsi="Times New Roman"/>
          <w:sz w:val="28"/>
          <w:szCs w:val="28"/>
        </w:rPr>
        <w:t xml:space="preserve">справка органа технической инвентаризации и технического учета, подтверждающая наличие или отсутствие у заявителя и членов его семьи недвижимого имущества на праве собственности; </w:t>
      </w:r>
    </w:p>
    <w:p w14:paraId="435AA8CF" w14:textId="77777777" w:rsidR="009E31A0" w:rsidRPr="006B73F8" w:rsidRDefault="00DB3356" w:rsidP="00DB3198">
      <w:pPr>
        <w:rPr>
          <w:rFonts w:ascii="Times New Roman" w:eastAsia="Calibri" w:hAnsi="Times New Roman"/>
          <w:sz w:val="28"/>
          <w:szCs w:val="28"/>
        </w:rPr>
      </w:pPr>
      <w:r w:rsidRPr="006B73F8">
        <w:rPr>
          <w:rFonts w:ascii="Times New Roman" w:eastAsia="Calibri" w:hAnsi="Times New Roman"/>
          <w:sz w:val="28"/>
          <w:szCs w:val="28"/>
        </w:rPr>
        <w:t>5)</w:t>
      </w:r>
      <w:r w:rsidR="00DB3198" w:rsidRPr="006B73F8">
        <w:rPr>
          <w:rFonts w:ascii="Times New Roman" w:eastAsia="Calibri" w:hAnsi="Times New Roman"/>
          <w:sz w:val="28"/>
          <w:szCs w:val="28"/>
        </w:rPr>
        <w:t xml:space="preserve"> </w:t>
      </w:r>
      <w:r w:rsidR="009E31A0" w:rsidRPr="006B73F8">
        <w:rPr>
          <w:rFonts w:ascii="Times New Roman" w:eastAsia="Calibri" w:hAnsi="Times New Roman"/>
          <w:sz w:val="28"/>
          <w:szCs w:val="28"/>
        </w:rPr>
        <w:t>справка органа, осуществляющего регистрацию транспортных средств, о наличии либо отсутствии у заявителя и членов его семьи транспортного средства на праве собственности; копия паспорта транспортного средства (при наличии);</w:t>
      </w:r>
    </w:p>
    <w:p w14:paraId="080AE34C" w14:textId="77777777" w:rsidR="00DB3356" w:rsidRPr="006B73F8" w:rsidRDefault="00DB3356" w:rsidP="00DB3198">
      <w:pPr>
        <w:rPr>
          <w:rFonts w:ascii="Times New Roman" w:eastAsia="Calibri" w:hAnsi="Times New Roman"/>
          <w:sz w:val="28"/>
          <w:szCs w:val="28"/>
        </w:rPr>
      </w:pPr>
      <w:r w:rsidRPr="006B73F8">
        <w:rPr>
          <w:rFonts w:ascii="Times New Roman" w:eastAsia="Calibri" w:hAnsi="Times New Roman"/>
          <w:sz w:val="28"/>
          <w:szCs w:val="28"/>
        </w:rPr>
        <w:t>6</w:t>
      </w:r>
      <w:r w:rsidR="0003094F" w:rsidRPr="006B73F8">
        <w:rPr>
          <w:rFonts w:ascii="Times New Roman" w:eastAsia="Calibri" w:hAnsi="Times New Roman"/>
          <w:sz w:val="28"/>
          <w:szCs w:val="28"/>
        </w:rPr>
        <w:t>)</w:t>
      </w:r>
      <w:r w:rsidR="00DB3198" w:rsidRPr="006B73F8">
        <w:rPr>
          <w:rFonts w:ascii="Times New Roman" w:eastAsia="Calibri" w:hAnsi="Times New Roman"/>
          <w:sz w:val="28"/>
          <w:szCs w:val="28"/>
        </w:rPr>
        <w:t xml:space="preserve"> </w:t>
      </w:r>
      <w:r w:rsidRPr="006B73F8">
        <w:rPr>
          <w:rFonts w:ascii="Times New Roman" w:eastAsia="Calibri" w:hAnsi="Times New Roman"/>
          <w:sz w:val="28"/>
          <w:szCs w:val="28"/>
        </w:rPr>
        <w:t>справки о заработной плате с места работы, стипендии и иные документы, подтверждающие размер доходов заявителя и членов его семьи, для индивидуальных предпринимателей - налоговые декларации о доходах за расчетный период с отметкой налогового органа о принятии;</w:t>
      </w:r>
    </w:p>
    <w:p w14:paraId="24BE82C6" w14:textId="77777777" w:rsidR="009E31A0" w:rsidRPr="006B73F8" w:rsidRDefault="00DB3356" w:rsidP="00DB3198">
      <w:pPr>
        <w:rPr>
          <w:rFonts w:ascii="Times New Roman" w:eastAsia="Calibri" w:hAnsi="Times New Roman"/>
          <w:sz w:val="28"/>
          <w:szCs w:val="28"/>
        </w:rPr>
      </w:pPr>
      <w:r w:rsidRPr="006B73F8">
        <w:rPr>
          <w:rFonts w:ascii="Times New Roman" w:eastAsia="Calibri" w:hAnsi="Times New Roman"/>
          <w:sz w:val="28"/>
          <w:szCs w:val="28"/>
        </w:rPr>
        <w:t>7</w:t>
      </w:r>
      <w:r w:rsidR="0003094F" w:rsidRPr="006B73F8">
        <w:rPr>
          <w:rFonts w:ascii="Times New Roman" w:eastAsia="Calibri" w:hAnsi="Times New Roman"/>
          <w:sz w:val="28"/>
          <w:szCs w:val="28"/>
        </w:rPr>
        <w:t>)</w:t>
      </w:r>
      <w:r w:rsidR="00DB3198" w:rsidRPr="006B73F8">
        <w:rPr>
          <w:rFonts w:ascii="Times New Roman" w:eastAsia="Calibri" w:hAnsi="Times New Roman"/>
          <w:sz w:val="28"/>
          <w:szCs w:val="28"/>
        </w:rPr>
        <w:t xml:space="preserve"> </w:t>
      </w:r>
      <w:r w:rsidR="009E31A0" w:rsidRPr="006B73F8">
        <w:rPr>
          <w:rFonts w:ascii="Times New Roman" w:eastAsia="Calibri" w:hAnsi="Times New Roman"/>
          <w:sz w:val="28"/>
          <w:szCs w:val="28"/>
        </w:rPr>
        <w:t>документы, подтверждающие место работы (учебы) заявителя и членов его семьи;</w:t>
      </w:r>
    </w:p>
    <w:p w14:paraId="3BABA731" w14:textId="77777777" w:rsidR="009E31A0" w:rsidRPr="006B73F8" w:rsidRDefault="00DB3356" w:rsidP="00DB3198">
      <w:pPr>
        <w:rPr>
          <w:rFonts w:ascii="Times New Roman" w:eastAsia="Calibri" w:hAnsi="Times New Roman"/>
          <w:sz w:val="28"/>
          <w:szCs w:val="28"/>
        </w:rPr>
      </w:pPr>
      <w:r w:rsidRPr="006B73F8">
        <w:rPr>
          <w:rFonts w:ascii="Times New Roman" w:eastAsia="Calibri" w:hAnsi="Times New Roman"/>
          <w:sz w:val="28"/>
          <w:szCs w:val="28"/>
        </w:rPr>
        <w:t>8</w:t>
      </w:r>
      <w:r w:rsidR="0003094F" w:rsidRPr="006B73F8">
        <w:rPr>
          <w:rFonts w:ascii="Times New Roman" w:eastAsia="Calibri" w:hAnsi="Times New Roman"/>
          <w:sz w:val="28"/>
          <w:szCs w:val="28"/>
        </w:rPr>
        <w:t>)</w:t>
      </w:r>
      <w:r w:rsidR="00DB3198" w:rsidRPr="006B73F8">
        <w:rPr>
          <w:rFonts w:ascii="Times New Roman" w:eastAsia="Calibri" w:hAnsi="Times New Roman"/>
          <w:sz w:val="28"/>
          <w:szCs w:val="28"/>
        </w:rPr>
        <w:t xml:space="preserve"> </w:t>
      </w:r>
      <w:r w:rsidR="0003094F" w:rsidRPr="006B73F8">
        <w:rPr>
          <w:rFonts w:ascii="Times New Roman" w:eastAsia="Calibri" w:hAnsi="Times New Roman"/>
          <w:sz w:val="28"/>
          <w:szCs w:val="28"/>
        </w:rPr>
        <w:t>д</w:t>
      </w:r>
      <w:r w:rsidR="009E31A0" w:rsidRPr="006B73F8">
        <w:rPr>
          <w:rFonts w:ascii="Times New Roman" w:eastAsia="Calibri" w:hAnsi="Times New Roman"/>
          <w:sz w:val="28"/>
          <w:szCs w:val="28"/>
        </w:rPr>
        <w:t>окументы, подтверждающие сведения о стоимости принадлежащего на праве собственности заявителю и членам его семьи налогооблагаемого дв</w:t>
      </w:r>
      <w:r w:rsidR="009E04C7" w:rsidRPr="006B73F8">
        <w:rPr>
          <w:rFonts w:ascii="Times New Roman" w:eastAsia="Calibri" w:hAnsi="Times New Roman"/>
          <w:sz w:val="28"/>
          <w:szCs w:val="28"/>
        </w:rPr>
        <w:t>ижимого и недвижимого имущества</w:t>
      </w:r>
      <w:r w:rsidR="00450F6B" w:rsidRPr="006B73F8">
        <w:rPr>
          <w:rFonts w:ascii="Times New Roman" w:eastAsia="Calibri" w:hAnsi="Times New Roman"/>
          <w:sz w:val="28"/>
          <w:szCs w:val="28"/>
        </w:rPr>
        <w:t>.</w:t>
      </w:r>
    </w:p>
    <w:p w14:paraId="4339E4A8" w14:textId="77777777" w:rsidR="009E31A0" w:rsidRPr="006B73F8" w:rsidRDefault="009E31A0" w:rsidP="00DB3198">
      <w:pPr>
        <w:rPr>
          <w:rFonts w:ascii="Times New Roman" w:hAnsi="Times New Roman"/>
          <w:sz w:val="28"/>
          <w:szCs w:val="28"/>
        </w:rPr>
      </w:pPr>
      <w:r w:rsidRPr="006B73F8">
        <w:rPr>
          <w:rFonts w:ascii="Times New Roman" w:hAnsi="Times New Roman"/>
          <w:sz w:val="28"/>
          <w:szCs w:val="28"/>
        </w:rPr>
        <w:lastRenderedPageBreak/>
        <w:t>Администрация вправе самостоятельно запрашивать у уполномоченных органов необходимую информацию для подтверждения имущественного положения заявителя и членов его семьи.</w:t>
      </w:r>
    </w:p>
    <w:p w14:paraId="1F05E36A" w14:textId="77777777" w:rsidR="009E31A0" w:rsidRPr="006B73F8" w:rsidRDefault="009E31A0" w:rsidP="00DB3198">
      <w:pPr>
        <w:rPr>
          <w:rFonts w:ascii="Times New Roman" w:hAnsi="Times New Roman"/>
          <w:sz w:val="28"/>
          <w:szCs w:val="28"/>
        </w:rPr>
      </w:pPr>
      <w:r w:rsidRPr="006B73F8">
        <w:rPr>
          <w:rFonts w:ascii="Times New Roman" w:hAnsi="Times New Roman"/>
          <w:sz w:val="28"/>
          <w:szCs w:val="28"/>
        </w:rPr>
        <w:t>Если граждане не имеют возможности подтвердить документально какие-либо виды своих доходов, за исключением доходов от трудовой и предпринимательской деятельности, им предоставляется право самостоятельно декларировать такие доходы в заявлении о признании их малоимущими.</w:t>
      </w:r>
    </w:p>
    <w:p w14:paraId="3FF21FF1" w14:textId="77777777" w:rsidR="009E31A0" w:rsidRPr="004D3F0D" w:rsidRDefault="009E31A0" w:rsidP="00DB3198">
      <w:pPr>
        <w:rPr>
          <w:rFonts w:ascii="Times New Roman" w:hAnsi="Times New Roman"/>
          <w:sz w:val="28"/>
          <w:szCs w:val="28"/>
        </w:rPr>
      </w:pPr>
      <w:r w:rsidRPr="006B73F8">
        <w:rPr>
          <w:rFonts w:ascii="Times New Roman" w:hAnsi="Times New Roman"/>
          <w:sz w:val="28"/>
          <w:szCs w:val="28"/>
        </w:rPr>
        <w:t xml:space="preserve">Документы, учитываемые при признании </w:t>
      </w:r>
      <w:r w:rsidR="00D35406" w:rsidRPr="006B73F8">
        <w:rPr>
          <w:rFonts w:ascii="Times New Roman" w:hAnsi="Times New Roman"/>
          <w:sz w:val="28"/>
          <w:szCs w:val="28"/>
        </w:rPr>
        <w:t>гражданина</w:t>
      </w:r>
      <w:r w:rsidR="005D370D" w:rsidRPr="006B73F8">
        <w:rPr>
          <w:rFonts w:ascii="Times New Roman" w:hAnsi="Times New Roman"/>
          <w:sz w:val="28"/>
          <w:szCs w:val="28"/>
        </w:rPr>
        <w:t xml:space="preserve"> </w:t>
      </w:r>
      <w:r w:rsidR="00D35406" w:rsidRPr="006B73F8">
        <w:rPr>
          <w:rFonts w:ascii="Times New Roman" w:hAnsi="Times New Roman"/>
          <w:sz w:val="28"/>
          <w:szCs w:val="28"/>
        </w:rPr>
        <w:t>и</w:t>
      </w:r>
      <w:r w:rsidR="005D370D" w:rsidRPr="006B73F8">
        <w:rPr>
          <w:rFonts w:ascii="Times New Roman" w:hAnsi="Times New Roman"/>
          <w:sz w:val="28"/>
          <w:szCs w:val="28"/>
        </w:rPr>
        <w:t xml:space="preserve"> </w:t>
      </w:r>
      <w:r w:rsidR="00D35406" w:rsidRPr="006B73F8">
        <w:rPr>
          <w:rFonts w:ascii="Times New Roman" w:hAnsi="Times New Roman"/>
          <w:sz w:val="28"/>
          <w:szCs w:val="28"/>
        </w:rPr>
        <w:t>членов</w:t>
      </w:r>
      <w:r w:rsidR="005D370D" w:rsidRPr="006B73F8">
        <w:rPr>
          <w:rFonts w:ascii="Times New Roman" w:hAnsi="Times New Roman"/>
          <w:sz w:val="28"/>
          <w:szCs w:val="28"/>
        </w:rPr>
        <w:t xml:space="preserve"> </w:t>
      </w:r>
      <w:r w:rsidR="00D35406" w:rsidRPr="006B73F8">
        <w:rPr>
          <w:rFonts w:ascii="Times New Roman" w:hAnsi="Times New Roman"/>
          <w:sz w:val="28"/>
          <w:szCs w:val="28"/>
        </w:rPr>
        <w:t>его</w:t>
      </w:r>
      <w:r w:rsidR="005D370D" w:rsidRPr="006B73F8">
        <w:rPr>
          <w:rFonts w:ascii="Times New Roman" w:hAnsi="Times New Roman"/>
          <w:sz w:val="28"/>
          <w:szCs w:val="28"/>
        </w:rPr>
        <w:t xml:space="preserve"> </w:t>
      </w:r>
      <w:r w:rsidR="00D35406" w:rsidRPr="006B73F8">
        <w:rPr>
          <w:rFonts w:ascii="Times New Roman" w:hAnsi="Times New Roman"/>
          <w:sz w:val="28"/>
          <w:szCs w:val="28"/>
        </w:rPr>
        <w:t>семьи</w:t>
      </w:r>
      <w:r w:rsidR="005D370D" w:rsidRPr="006B73F8">
        <w:rPr>
          <w:rFonts w:ascii="Times New Roman" w:hAnsi="Times New Roman"/>
          <w:sz w:val="28"/>
          <w:szCs w:val="28"/>
        </w:rPr>
        <w:t xml:space="preserve"> </w:t>
      </w:r>
      <w:r w:rsidR="00D35406" w:rsidRPr="006B73F8">
        <w:rPr>
          <w:rFonts w:ascii="Times New Roman" w:hAnsi="Times New Roman"/>
          <w:sz w:val="28"/>
          <w:szCs w:val="28"/>
        </w:rPr>
        <w:t>либо</w:t>
      </w:r>
      <w:r w:rsidR="005D370D" w:rsidRPr="006B73F8">
        <w:rPr>
          <w:rFonts w:ascii="Times New Roman" w:hAnsi="Times New Roman"/>
          <w:sz w:val="28"/>
          <w:szCs w:val="28"/>
        </w:rPr>
        <w:t xml:space="preserve"> </w:t>
      </w:r>
      <w:r w:rsidR="00D35406" w:rsidRPr="006B73F8">
        <w:rPr>
          <w:rFonts w:ascii="Times New Roman" w:hAnsi="Times New Roman"/>
          <w:sz w:val="28"/>
          <w:szCs w:val="28"/>
        </w:rPr>
        <w:t>одиноко</w:t>
      </w:r>
      <w:r w:rsidR="005D370D" w:rsidRPr="006B73F8">
        <w:rPr>
          <w:rFonts w:ascii="Times New Roman" w:hAnsi="Times New Roman"/>
          <w:sz w:val="28"/>
          <w:szCs w:val="28"/>
        </w:rPr>
        <w:t xml:space="preserve"> </w:t>
      </w:r>
      <w:r w:rsidR="00D35406" w:rsidRPr="006B73F8">
        <w:rPr>
          <w:rFonts w:ascii="Times New Roman" w:hAnsi="Times New Roman"/>
          <w:sz w:val="28"/>
          <w:szCs w:val="28"/>
        </w:rPr>
        <w:t>проживающего гражданина малоимущими</w:t>
      </w:r>
      <w:r w:rsidRPr="006B73F8">
        <w:rPr>
          <w:rFonts w:ascii="Times New Roman" w:hAnsi="Times New Roman"/>
          <w:sz w:val="28"/>
          <w:szCs w:val="28"/>
        </w:rPr>
        <w:t xml:space="preserve">, представляются в подлинниках или в копиях, заверенных в установленном порядке органами </w:t>
      </w:r>
      <w:r w:rsidRPr="004D3F0D">
        <w:rPr>
          <w:rFonts w:ascii="Times New Roman" w:hAnsi="Times New Roman"/>
          <w:sz w:val="28"/>
          <w:szCs w:val="28"/>
        </w:rPr>
        <w:t>государственной власти или органами местного самоуправления, а также организациями и предприятиями, выдавшими соответствующий документ.</w:t>
      </w:r>
    </w:p>
    <w:p w14:paraId="46C03080" w14:textId="77777777" w:rsidR="0003094F" w:rsidRPr="004D3F0D" w:rsidRDefault="0003094F" w:rsidP="00DB3198">
      <w:pPr>
        <w:rPr>
          <w:rFonts w:ascii="Times New Roman" w:hAnsi="Times New Roman"/>
          <w:sz w:val="28"/>
          <w:szCs w:val="28"/>
        </w:rPr>
      </w:pPr>
      <w:r w:rsidRPr="004D3F0D">
        <w:rPr>
          <w:rFonts w:ascii="Times New Roman" w:hAnsi="Times New Roman"/>
          <w:sz w:val="28"/>
          <w:szCs w:val="28"/>
        </w:rPr>
        <w:t>Получение заявителем документов, необходимых в соответствии с нормативными правовыми актами для предоставления муниципальной услуги</w:t>
      </w:r>
      <w:r w:rsidR="005D370D" w:rsidRPr="004D3F0D">
        <w:rPr>
          <w:rFonts w:ascii="Times New Roman" w:hAnsi="Times New Roman"/>
          <w:sz w:val="28"/>
          <w:szCs w:val="28"/>
        </w:rPr>
        <w:t xml:space="preserve"> </w:t>
      </w:r>
      <w:r w:rsidRPr="004D3F0D">
        <w:rPr>
          <w:rFonts w:ascii="Times New Roman" w:hAnsi="Times New Roman"/>
          <w:sz w:val="28"/>
          <w:szCs w:val="28"/>
        </w:rPr>
        <w:t>осуществляется способами, предусмотренными законодательством Российской Федерации.</w:t>
      </w:r>
    </w:p>
    <w:p w14:paraId="56117112" w14:textId="77777777" w:rsidR="00D40FB2" w:rsidRPr="004D3F0D" w:rsidRDefault="005D67D4" w:rsidP="00DB3198">
      <w:pPr>
        <w:rPr>
          <w:rFonts w:ascii="Times New Roman" w:hAnsi="Times New Roman"/>
          <w:sz w:val="28"/>
          <w:szCs w:val="28"/>
        </w:rPr>
      </w:pPr>
      <w:r w:rsidRPr="004D3F0D">
        <w:rPr>
          <w:rFonts w:ascii="Times New Roman" w:hAnsi="Times New Roman"/>
          <w:sz w:val="28"/>
          <w:szCs w:val="28"/>
        </w:rPr>
        <w:t>23.</w:t>
      </w:r>
      <w:r w:rsidR="00DB3198" w:rsidRPr="004D3F0D">
        <w:rPr>
          <w:rFonts w:ascii="Times New Roman" w:hAnsi="Times New Roman"/>
          <w:sz w:val="28"/>
          <w:szCs w:val="28"/>
        </w:rPr>
        <w:t xml:space="preserve"> </w:t>
      </w:r>
      <w:r w:rsidR="00D40FB2" w:rsidRPr="004D3F0D">
        <w:rPr>
          <w:rFonts w:ascii="Times New Roman" w:hAnsi="Times New Roman"/>
          <w:sz w:val="28"/>
          <w:szCs w:val="28"/>
        </w:rPr>
        <w:t>Заявление заполняется на одном из государственных языков Республики Марий Эл – марийский (горный или луговой) или русский и подписывается лично заявителем (его представителем).</w:t>
      </w:r>
    </w:p>
    <w:p w14:paraId="762B9FD2" w14:textId="77777777" w:rsidR="00C36A54" w:rsidRPr="004D3F0D" w:rsidRDefault="005D67D4" w:rsidP="00DB3198">
      <w:pPr>
        <w:rPr>
          <w:rFonts w:ascii="Times New Roman" w:hAnsi="Times New Roman"/>
          <w:sz w:val="28"/>
          <w:szCs w:val="28"/>
        </w:rPr>
      </w:pPr>
      <w:r w:rsidRPr="004D3F0D">
        <w:rPr>
          <w:rFonts w:ascii="Times New Roman" w:hAnsi="Times New Roman"/>
          <w:sz w:val="28"/>
          <w:szCs w:val="28"/>
        </w:rPr>
        <w:t>24.</w:t>
      </w:r>
      <w:r w:rsidR="00DB3198" w:rsidRPr="004D3F0D">
        <w:rPr>
          <w:rFonts w:ascii="Times New Roman" w:hAnsi="Times New Roman"/>
          <w:sz w:val="28"/>
          <w:szCs w:val="28"/>
        </w:rPr>
        <w:t xml:space="preserve"> </w:t>
      </w:r>
      <w:r w:rsidR="00C36A54" w:rsidRPr="004D3F0D">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006A08A9" w:rsidRPr="004D3F0D">
        <w:rPr>
          <w:rFonts w:ascii="Times New Roman" w:hAnsi="Times New Roman"/>
          <w:sz w:val="28"/>
          <w:szCs w:val="28"/>
        </w:rPr>
        <w:t>осуществляется</w:t>
      </w:r>
      <w:r w:rsidR="00C36A54" w:rsidRPr="004D3F0D">
        <w:rPr>
          <w:rFonts w:ascii="Times New Roman" w:hAnsi="Times New Roman"/>
          <w:sz w:val="28"/>
          <w:szCs w:val="28"/>
        </w:rPr>
        <w:t xml:space="preserve">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w:t>
      </w:r>
      <w:r w:rsidR="006A08A9" w:rsidRPr="004D3F0D">
        <w:rPr>
          <w:rFonts w:ascii="Times New Roman" w:hAnsi="Times New Roman"/>
          <w:sz w:val="28"/>
          <w:szCs w:val="28"/>
        </w:rPr>
        <w:t>заявитель вправе представить</w:t>
      </w:r>
      <w:r w:rsidR="009F7A69" w:rsidRPr="004D3F0D">
        <w:rPr>
          <w:rFonts w:ascii="Times New Roman" w:hAnsi="Times New Roman"/>
          <w:sz w:val="28"/>
          <w:szCs w:val="28"/>
        </w:rPr>
        <w:t>,</w:t>
      </w:r>
      <w:r w:rsidR="00C36A54" w:rsidRPr="004D3F0D">
        <w:rPr>
          <w:rFonts w:ascii="Times New Roman" w:hAnsi="Times New Roman"/>
          <w:sz w:val="28"/>
          <w:szCs w:val="28"/>
        </w:rPr>
        <w:t xml:space="preserve"> в том числе в форме электронного документа.</w:t>
      </w:r>
    </w:p>
    <w:p w14:paraId="029F24CB" w14:textId="77777777" w:rsidR="00C36A54" w:rsidRPr="004D3F0D" w:rsidRDefault="00C36A54" w:rsidP="00DB3198">
      <w:pPr>
        <w:rPr>
          <w:rFonts w:ascii="Times New Roman" w:hAnsi="Times New Roman"/>
          <w:sz w:val="28"/>
          <w:szCs w:val="28"/>
        </w:rPr>
      </w:pPr>
      <w:r w:rsidRPr="004D3F0D">
        <w:rPr>
          <w:rFonts w:ascii="Times New Roman" w:hAnsi="Times New Roman"/>
          <w:sz w:val="28"/>
          <w:szCs w:val="28"/>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2E5329A2" w14:textId="77777777" w:rsidR="0003094F" w:rsidRPr="004D3F0D" w:rsidRDefault="005D67D4" w:rsidP="00DB3198">
      <w:pPr>
        <w:rPr>
          <w:rFonts w:ascii="Times New Roman" w:hAnsi="Times New Roman"/>
          <w:sz w:val="28"/>
          <w:szCs w:val="28"/>
        </w:rPr>
      </w:pPr>
      <w:r w:rsidRPr="004D3F0D">
        <w:rPr>
          <w:rFonts w:ascii="Times New Roman" w:hAnsi="Times New Roman"/>
          <w:sz w:val="28"/>
          <w:szCs w:val="28"/>
        </w:rPr>
        <w:t>25.</w:t>
      </w:r>
      <w:r w:rsidR="00DB3198" w:rsidRPr="004D3F0D">
        <w:rPr>
          <w:rFonts w:ascii="Times New Roman" w:hAnsi="Times New Roman"/>
          <w:sz w:val="28"/>
          <w:szCs w:val="28"/>
        </w:rPr>
        <w:t xml:space="preserve"> </w:t>
      </w:r>
      <w:r w:rsidR="0003094F" w:rsidRPr="004D3F0D">
        <w:rPr>
          <w:rFonts w:ascii="Times New Roman" w:hAnsi="Times New Roman"/>
          <w:sz w:val="28"/>
          <w:szCs w:val="28"/>
        </w:rPr>
        <w:t xml:space="preserve">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14:paraId="4770F3EF" w14:textId="77777777" w:rsidR="0003094F" w:rsidRPr="004D3F0D" w:rsidRDefault="0003094F" w:rsidP="00DB3198">
      <w:pPr>
        <w:rPr>
          <w:rFonts w:ascii="Times New Roman" w:hAnsi="Times New Roman"/>
          <w:sz w:val="28"/>
          <w:szCs w:val="28"/>
        </w:rPr>
      </w:pPr>
      <w:r w:rsidRPr="004D3F0D">
        <w:rPr>
          <w:rFonts w:ascii="Times New Roman" w:hAnsi="Times New Roman"/>
          <w:sz w:val="28"/>
          <w:szCs w:val="28"/>
        </w:rPr>
        <w:t>Требования к заявлению и прилагаемым к нему документам необходимым для предоставления муниципальной услуги:</w:t>
      </w:r>
    </w:p>
    <w:p w14:paraId="534AFEA0" w14:textId="77777777" w:rsidR="003339B8" w:rsidRPr="004D3F0D" w:rsidRDefault="003339B8" w:rsidP="00DB3198">
      <w:pPr>
        <w:rPr>
          <w:rFonts w:ascii="Times New Roman" w:hAnsi="Times New Roman"/>
          <w:sz w:val="28"/>
          <w:szCs w:val="28"/>
        </w:rPr>
      </w:pPr>
      <w:r w:rsidRPr="004D3F0D">
        <w:rPr>
          <w:rFonts w:ascii="Times New Roman" w:hAnsi="Times New Roman"/>
          <w:sz w:val="28"/>
          <w:szCs w:val="28"/>
        </w:rPr>
        <w:t>1)</w:t>
      </w:r>
      <w:r w:rsidR="00DB3198" w:rsidRPr="004D3F0D">
        <w:rPr>
          <w:rFonts w:ascii="Times New Roman" w:hAnsi="Times New Roman"/>
          <w:sz w:val="28"/>
          <w:szCs w:val="28"/>
        </w:rPr>
        <w:t xml:space="preserve"> </w:t>
      </w:r>
      <w:r w:rsidR="0003094F" w:rsidRPr="004D3F0D">
        <w:rPr>
          <w:rFonts w:ascii="Times New Roman" w:hAnsi="Times New Roman"/>
          <w:sz w:val="28"/>
          <w:szCs w:val="28"/>
        </w:rPr>
        <w:t>представляются в</w:t>
      </w:r>
      <w:r w:rsidR="005D370D" w:rsidRPr="004D3F0D">
        <w:rPr>
          <w:rFonts w:ascii="Times New Roman" w:hAnsi="Times New Roman"/>
          <w:sz w:val="28"/>
          <w:szCs w:val="28"/>
        </w:rPr>
        <w:t xml:space="preserve"> </w:t>
      </w:r>
      <w:r w:rsidR="0003094F" w:rsidRPr="004D3F0D">
        <w:rPr>
          <w:rFonts w:ascii="Times New Roman" w:hAnsi="Times New Roman"/>
          <w:sz w:val="28"/>
          <w:szCs w:val="28"/>
        </w:rPr>
        <w:t>виде</w:t>
      </w:r>
      <w:r w:rsidRPr="004D3F0D">
        <w:rPr>
          <w:rFonts w:ascii="Times New Roman" w:hAnsi="Times New Roman"/>
          <w:sz w:val="28"/>
          <w:szCs w:val="28"/>
        </w:rPr>
        <w:t xml:space="preserve"> подлинников или в копиях,</w:t>
      </w:r>
      <w:r w:rsidR="005D370D" w:rsidRPr="004D3F0D">
        <w:rPr>
          <w:rFonts w:ascii="Times New Roman" w:hAnsi="Times New Roman"/>
          <w:sz w:val="28"/>
          <w:szCs w:val="28"/>
        </w:rPr>
        <w:t xml:space="preserve"> </w:t>
      </w:r>
      <w:r w:rsidRPr="004D3F0D">
        <w:rPr>
          <w:rFonts w:ascii="Times New Roman" w:hAnsi="Times New Roman"/>
          <w:sz w:val="28"/>
          <w:szCs w:val="28"/>
        </w:rPr>
        <w:t>заверенных в установленном порядке органами государственной власти или органами местного самоуправления, а также организациями и предприятиями, выдавшими соответствующий документ.</w:t>
      </w:r>
    </w:p>
    <w:p w14:paraId="7F17220E" w14:textId="77777777" w:rsidR="0003094F" w:rsidRPr="004D3F0D" w:rsidRDefault="003339B8" w:rsidP="00DB3198">
      <w:pPr>
        <w:rPr>
          <w:rFonts w:ascii="Times New Roman" w:hAnsi="Times New Roman"/>
          <w:sz w:val="28"/>
          <w:szCs w:val="28"/>
        </w:rPr>
      </w:pPr>
      <w:r w:rsidRPr="004D3F0D">
        <w:rPr>
          <w:rFonts w:ascii="Times New Roman" w:hAnsi="Times New Roman"/>
          <w:sz w:val="28"/>
          <w:szCs w:val="28"/>
        </w:rPr>
        <w:t>2)</w:t>
      </w:r>
      <w:r w:rsidR="00DB3198" w:rsidRPr="004D3F0D">
        <w:rPr>
          <w:rFonts w:ascii="Times New Roman" w:hAnsi="Times New Roman"/>
          <w:sz w:val="28"/>
          <w:szCs w:val="28"/>
        </w:rPr>
        <w:t xml:space="preserve"> </w:t>
      </w:r>
      <w:r w:rsidR="0003094F" w:rsidRPr="004D3F0D">
        <w:rPr>
          <w:rFonts w:ascii="Times New Roman" w:hAnsi="Times New Roman"/>
          <w:sz w:val="28"/>
          <w:szCs w:val="28"/>
        </w:rPr>
        <w:t>не должны содержать неоговоренные исправления, серьезные повреждения, не позволяющие однозначно истолковать их содержание;</w:t>
      </w:r>
    </w:p>
    <w:p w14:paraId="35825C70" w14:textId="77777777" w:rsidR="00DB3198" w:rsidRPr="004D3F0D" w:rsidRDefault="003339B8" w:rsidP="00DB3198">
      <w:pPr>
        <w:rPr>
          <w:rFonts w:ascii="Times New Roman" w:hAnsi="Times New Roman"/>
          <w:sz w:val="28"/>
          <w:szCs w:val="28"/>
        </w:rPr>
      </w:pPr>
      <w:r w:rsidRPr="004D3F0D">
        <w:rPr>
          <w:rFonts w:ascii="Times New Roman" w:hAnsi="Times New Roman"/>
          <w:sz w:val="28"/>
          <w:szCs w:val="28"/>
        </w:rPr>
        <w:t>3)</w:t>
      </w:r>
      <w:r w:rsidR="00DB3198" w:rsidRPr="004D3F0D">
        <w:rPr>
          <w:rFonts w:ascii="Times New Roman" w:hAnsi="Times New Roman"/>
          <w:sz w:val="28"/>
          <w:szCs w:val="28"/>
        </w:rPr>
        <w:t xml:space="preserve"> </w:t>
      </w:r>
      <w:r w:rsidR="0003094F" w:rsidRPr="004D3F0D">
        <w:rPr>
          <w:rFonts w:ascii="Times New Roman" w:hAnsi="Times New Roman"/>
          <w:sz w:val="28"/>
          <w:szCs w:val="28"/>
        </w:rPr>
        <w:t xml:space="preserve">при подаче в электронной форме - подписываются усиленной квалифицированной электронной подписью, а в случаях предусмотренных Постановлением Правительства Российской Федерации </w:t>
      </w:r>
      <w:hyperlink r:id="rId14" w:history="1">
        <w:r w:rsidR="00F66C67" w:rsidRPr="004D3F0D">
          <w:rPr>
            <w:rStyle w:val="ae"/>
            <w:rFonts w:ascii="Times New Roman" w:hAnsi="Times New Roman"/>
            <w:sz w:val="28"/>
            <w:szCs w:val="28"/>
          </w:rPr>
          <w:t>от 25 июня 2012 г. № 634</w:t>
        </w:r>
      </w:hyperlink>
      <w:r w:rsidR="0003094F" w:rsidRPr="004D3F0D">
        <w:rPr>
          <w:rFonts w:ascii="Times New Roman" w:hAnsi="Times New Roman"/>
          <w:sz w:val="28"/>
          <w:szCs w:val="28"/>
        </w:rPr>
        <w:t xml:space="preserve"> </w:t>
      </w:r>
      <w:r w:rsidR="00DB3198" w:rsidRPr="004D3F0D">
        <w:rPr>
          <w:rFonts w:ascii="Times New Roman" w:hAnsi="Times New Roman"/>
          <w:sz w:val="28"/>
          <w:szCs w:val="28"/>
        </w:rPr>
        <w:t>«</w:t>
      </w:r>
      <w:r w:rsidR="0003094F" w:rsidRPr="004D3F0D">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DB3198" w:rsidRPr="004D3F0D">
        <w:rPr>
          <w:rFonts w:ascii="Times New Roman" w:hAnsi="Times New Roman"/>
          <w:sz w:val="28"/>
          <w:szCs w:val="28"/>
        </w:rPr>
        <w:t>»</w:t>
      </w:r>
      <w:r w:rsidR="0003094F" w:rsidRPr="004D3F0D">
        <w:rPr>
          <w:rFonts w:ascii="Times New Roman" w:hAnsi="Times New Roman"/>
          <w:sz w:val="28"/>
          <w:szCs w:val="28"/>
        </w:rPr>
        <w:t xml:space="preserve"> заявление подписывается простой электронной подписью.</w:t>
      </w:r>
    </w:p>
    <w:p w14:paraId="6520F726" w14:textId="77777777" w:rsidR="00DB3198" w:rsidRPr="004D3F0D" w:rsidRDefault="00DB3198" w:rsidP="00DB3198">
      <w:pPr>
        <w:rPr>
          <w:rFonts w:ascii="Times New Roman" w:hAnsi="Times New Roman"/>
          <w:sz w:val="28"/>
          <w:szCs w:val="28"/>
        </w:rPr>
      </w:pPr>
    </w:p>
    <w:p w14:paraId="6B6F3CF9" w14:textId="07C6B351" w:rsidR="00C36A54" w:rsidRPr="004D3F0D" w:rsidRDefault="00C36A54" w:rsidP="004D3F0D">
      <w:pPr>
        <w:rPr>
          <w:rFonts w:ascii="Times New Roman" w:hAnsi="Times New Roman"/>
          <w:sz w:val="28"/>
          <w:szCs w:val="28"/>
        </w:rPr>
      </w:pPr>
      <w:r w:rsidRPr="004D3F0D">
        <w:rPr>
          <w:rFonts w:ascii="Times New Roman" w:hAnsi="Times New Roman"/>
          <w:sz w:val="28"/>
          <w:szCs w:val="28"/>
        </w:rPr>
        <w:lastRenderedPageBreak/>
        <w:t>Исчерпывающий перечень документов,</w:t>
      </w:r>
      <w:r w:rsidR="005D370D" w:rsidRPr="004D3F0D">
        <w:rPr>
          <w:rFonts w:ascii="Times New Roman" w:hAnsi="Times New Roman"/>
          <w:sz w:val="28"/>
          <w:szCs w:val="28"/>
        </w:rPr>
        <w:t xml:space="preserve"> </w:t>
      </w:r>
      <w:r w:rsidRPr="004D3F0D">
        <w:rPr>
          <w:rFonts w:ascii="Times New Roman" w:hAnsi="Times New Roman"/>
          <w:sz w:val="28"/>
          <w:szCs w:val="28"/>
        </w:rPr>
        <w:t>необходимых в соответствии с нормативными правовыми</w:t>
      </w:r>
      <w:r w:rsidR="005D370D" w:rsidRPr="004D3F0D">
        <w:rPr>
          <w:rFonts w:ascii="Times New Roman" w:hAnsi="Times New Roman"/>
          <w:sz w:val="28"/>
          <w:szCs w:val="28"/>
        </w:rPr>
        <w:t xml:space="preserve"> </w:t>
      </w:r>
      <w:r w:rsidRPr="004D3F0D">
        <w:rPr>
          <w:rFonts w:ascii="Times New Roman" w:hAnsi="Times New Roman"/>
          <w:sz w:val="28"/>
          <w:szCs w:val="28"/>
        </w:rPr>
        <w:t>актами для предоставления муниципальной услуги, которые</w:t>
      </w:r>
      <w:r w:rsidR="005D370D" w:rsidRPr="004D3F0D">
        <w:rPr>
          <w:rFonts w:ascii="Times New Roman" w:hAnsi="Times New Roman"/>
          <w:sz w:val="28"/>
          <w:szCs w:val="28"/>
        </w:rPr>
        <w:t xml:space="preserve"> </w:t>
      </w:r>
      <w:r w:rsidRPr="004D3F0D">
        <w:rPr>
          <w:rFonts w:ascii="Times New Roman" w:hAnsi="Times New Roman"/>
          <w:sz w:val="28"/>
          <w:szCs w:val="28"/>
        </w:rPr>
        <w:t>находятся в распоряжении государственных органов, органов</w:t>
      </w:r>
      <w:r w:rsidR="004D3F0D">
        <w:rPr>
          <w:rFonts w:ascii="Times New Roman" w:hAnsi="Times New Roman"/>
          <w:sz w:val="28"/>
          <w:szCs w:val="28"/>
        </w:rPr>
        <w:t xml:space="preserve"> </w:t>
      </w:r>
      <w:r w:rsidRPr="004D3F0D">
        <w:rPr>
          <w:rFonts w:ascii="Times New Roman" w:hAnsi="Times New Roman"/>
          <w:sz w:val="28"/>
          <w:szCs w:val="28"/>
        </w:rPr>
        <w:t>местного самоуправления и иных органов, участвующих</w:t>
      </w:r>
      <w:r w:rsidR="004D3F0D">
        <w:rPr>
          <w:rFonts w:ascii="Times New Roman" w:hAnsi="Times New Roman"/>
          <w:sz w:val="28"/>
          <w:szCs w:val="28"/>
        </w:rPr>
        <w:t xml:space="preserve"> </w:t>
      </w:r>
      <w:r w:rsidRPr="004D3F0D">
        <w:rPr>
          <w:rFonts w:ascii="Times New Roman" w:hAnsi="Times New Roman"/>
          <w:sz w:val="28"/>
          <w:szCs w:val="28"/>
        </w:rPr>
        <w:t>в предоставлении муниципальных услуг,</w:t>
      </w:r>
      <w:r w:rsidR="005D370D" w:rsidRPr="004D3F0D">
        <w:rPr>
          <w:rFonts w:ascii="Times New Roman" w:hAnsi="Times New Roman"/>
          <w:sz w:val="28"/>
          <w:szCs w:val="28"/>
        </w:rPr>
        <w:t xml:space="preserve"> </w:t>
      </w:r>
      <w:r w:rsidRPr="004D3F0D">
        <w:rPr>
          <w:rFonts w:ascii="Times New Roman" w:hAnsi="Times New Roman"/>
          <w:sz w:val="28"/>
          <w:szCs w:val="28"/>
        </w:rPr>
        <w:t>и которые заявитель вправе представить, а также способы</w:t>
      </w:r>
      <w:r w:rsidR="005D370D" w:rsidRPr="004D3F0D">
        <w:rPr>
          <w:rFonts w:ascii="Times New Roman" w:hAnsi="Times New Roman"/>
          <w:sz w:val="28"/>
          <w:szCs w:val="28"/>
        </w:rPr>
        <w:t xml:space="preserve"> </w:t>
      </w:r>
      <w:r w:rsidRPr="004D3F0D">
        <w:rPr>
          <w:rFonts w:ascii="Times New Roman" w:hAnsi="Times New Roman"/>
          <w:sz w:val="28"/>
          <w:szCs w:val="28"/>
        </w:rPr>
        <w:t>их получения заявителями, в том числе в электронной</w:t>
      </w:r>
      <w:r w:rsidR="005D370D" w:rsidRPr="004D3F0D">
        <w:rPr>
          <w:rFonts w:ascii="Times New Roman" w:hAnsi="Times New Roman"/>
          <w:sz w:val="28"/>
          <w:szCs w:val="28"/>
        </w:rPr>
        <w:t xml:space="preserve"> </w:t>
      </w:r>
      <w:r w:rsidRPr="004D3F0D">
        <w:rPr>
          <w:rFonts w:ascii="Times New Roman" w:hAnsi="Times New Roman"/>
          <w:sz w:val="28"/>
          <w:szCs w:val="28"/>
        </w:rPr>
        <w:t>форме, порядок их представления</w:t>
      </w:r>
    </w:p>
    <w:p w14:paraId="258300CA" w14:textId="77777777" w:rsidR="00FD6BF0" w:rsidRPr="004D3F0D" w:rsidRDefault="00D524D1" w:rsidP="00DB3198">
      <w:pPr>
        <w:rPr>
          <w:rFonts w:ascii="Times New Roman" w:hAnsi="Times New Roman"/>
          <w:sz w:val="28"/>
          <w:szCs w:val="28"/>
        </w:rPr>
      </w:pPr>
      <w:r w:rsidRPr="004D3F0D">
        <w:rPr>
          <w:rFonts w:ascii="Times New Roman" w:hAnsi="Times New Roman"/>
          <w:sz w:val="28"/>
          <w:szCs w:val="28"/>
        </w:rPr>
        <w:t>26.</w:t>
      </w:r>
      <w:r w:rsidR="00DB3198" w:rsidRPr="004D3F0D">
        <w:rPr>
          <w:rFonts w:ascii="Times New Roman" w:hAnsi="Times New Roman"/>
          <w:sz w:val="28"/>
          <w:szCs w:val="28"/>
        </w:rPr>
        <w:t xml:space="preserve"> </w:t>
      </w:r>
      <w:r w:rsidR="00FD6BF0" w:rsidRPr="004D3F0D">
        <w:rPr>
          <w:rFonts w:ascii="Times New Roman" w:hAnsi="Times New Roman"/>
          <w:sz w:val="28"/>
          <w:szCs w:val="28"/>
        </w:rPr>
        <w:t>Самостоятельно</w:t>
      </w:r>
      <w:r w:rsidR="00590992" w:rsidRPr="004D3F0D">
        <w:rPr>
          <w:rFonts w:ascii="Times New Roman" w:hAnsi="Times New Roman"/>
          <w:sz w:val="28"/>
          <w:szCs w:val="28"/>
        </w:rPr>
        <w:t xml:space="preserve"> </w:t>
      </w:r>
      <w:r w:rsidR="00FD6BF0" w:rsidRPr="004D3F0D">
        <w:rPr>
          <w:rFonts w:ascii="Times New Roman" w:hAnsi="Times New Roman"/>
          <w:sz w:val="28"/>
          <w:szCs w:val="28"/>
        </w:rPr>
        <w:t>заявитель</w:t>
      </w:r>
      <w:r w:rsidR="00590992" w:rsidRPr="004D3F0D">
        <w:rPr>
          <w:rFonts w:ascii="Times New Roman" w:hAnsi="Times New Roman"/>
          <w:sz w:val="28"/>
          <w:szCs w:val="28"/>
        </w:rPr>
        <w:t xml:space="preserve"> </w:t>
      </w:r>
      <w:r w:rsidR="00FD6BF0" w:rsidRPr="004D3F0D">
        <w:rPr>
          <w:rFonts w:ascii="Times New Roman" w:hAnsi="Times New Roman"/>
          <w:sz w:val="28"/>
          <w:szCs w:val="28"/>
        </w:rPr>
        <w:t>представляет</w:t>
      </w:r>
      <w:r w:rsidR="00590992" w:rsidRPr="004D3F0D">
        <w:rPr>
          <w:rFonts w:ascii="Times New Roman" w:hAnsi="Times New Roman"/>
          <w:sz w:val="28"/>
          <w:szCs w:val="28"/>
        </w:rPr>
        <w:t xml:space="preserve"> </w:t>
      </w:r>
      <w:r w:rsidR="00FD6BF0" w:rsidRPr="004D3F0D">
        <w:rPr>
          <w:rFonts w:ascii="Times New Roman" w:hAnsi="Times New Roman"/>
          <w:sz w:val="28"/>
          <w:szCs w:val="28"/>
        </w:rPr>
        <w:t>следующие документы:</w:t>
      </w:r>
    </w:p>
    <w:p w14:paraId="2DC20141" w14:textId="6CD9ECCF" w:rsidR="005D370D" w:rsidRPr="004D3F0D" w:rsidRDefault="005D370D" w:rsidP="00DB3198">
      <w:pPr>
        <w:rPr>
          <w:rFonts w:ascii="Times New Roman" w:hAnsi="Times New Roman"/>
          <w:sz w:val="28"/>
          <w:szCs w:val="28"/>
        </w:rPr>
      </w:pPr>
      <w:r w:rsidRPr="004D3F0D">
        <w:rPr>
          <w:rFonts w:ascii="Times New Roman" w:hAnsi="Times New Roman"/>
          <w:sz w:val="28"/>
          <w:szCs w:val="28"/>
        </w:rPr>
        <w:t>1)</w:t>
      </w:r>
      <w:r w:rsidR="00DB3198" w:rsidRPr="004D3F0D">
        <w:rPr>
          <w:rFonts w:ascii="Times New Roman" w:hAnsi="Times New Roman"/>
          <w:sz w:val="28"/>
          <w:szCs w:val="28"/>
        </w:rPr>
        <w:t xml:space="preserve"> </w:t>
      </w:r>
      <w:r w:rsidR="00FD6BF0" w:rsidRPr="004D3F0D">
        <w:rPr>
          <w:rFonts w:ascii="Times New Roman" w:hAnsi="Times New Roman"/>
          <w:sz w:val="28"/>
          <w:szCs w:val="28"/>
        </w:rPr>
        <w:t>заявление</w:t>
      </w:r>
      <w:r w:rsidRPr="004D3F0D">
        <w:rPr>
          <w:rFonts w:ascii="Times New Roman" w:hAnsi="Times New Roman"/>
          <w:sz w:val="28"/>
          <w:szCs w:val="28"/>
        </w:rPr>
        <w:t xml:space="preserve"> </w:t>
      </w:r>
      <w:r w:rsidR="00FD6BF0" w:rsidRPr="004D3F0D">
        <w:rPr>
          <w:rFonts w:ascii="Times New Roman" w:hAnsi="Times New Roman"/>
          <w:sz w:val="28"/>
          <w:szCs w:val="28"/>
        </w:rPr>
        <w:t>о</w:t>
      </w:r>
      <w:r w:rsidRPr="004D3F0D">
        <w:rPr>
          <w:rFonts w:ascii="Times New Roman" w:hAnsi="Times New Roman"/>
          <w:sz w:val="28"/>
          <w:szCs w:val="28"/>
        </w:rPr>
        <w:t xml:space="preserve"> </w:t>
      </w:r>
      <w:r w:rsidR="00FD6BF0" w:rsidRPr="004D3F0D">
        <w:rPr>
          <w:rFonts w:ascii="Times New Roman" w:hAnsi="Times New Roman"/>
          <w:sz w:val="28"/>
          <w:szCs w:val="28"/>
        </w:rPr>
        <w:t>признании</w:t>
      </w:r>
      <w:r w:rsidRPr="004D3F0D">
        <w:rPr>
          <w:rFonts w:ascii="Times New Roman" w:hAnsi="Times New Roman"/>
          <w:sz w:val="28"/>
          <w:szCs w:val="28"/>
        </w:rPr>
        <w:t xml:space="preserve"> </w:t>
      </w:r>
      <w:r w:rsidR="00FD6BF0" w:rsidRPr="004D3F0D">
        <w:rPr>
          <w:rFonts w:ascii="Times New Roman" w:hAnsi="Times New Roman"/>
          <w:sz w:val="28"/>
          <w:szCs w:val="28"/>
        </w:rPr>
        <w:t>гражданина</w:t>
      </w:r>
      <w:r w:rsidRPr="004D3F0D">
        <w:rPr>
          <w:rFonts w:ascii="Times New Roman" w:hAnsi="Times New Roman"/>
          <w:sz w:val="28"/>
          <w:szCs w:val="28"/>
        </w:rPr>
        <w:t xml:space="preserve"> </w:t>
      </w:r>
      <w:r w:rsidR="00FD6BF0" w:rsidRPr="004D3F0D">
        <w:rPr>
          <w:rFonts w:ascii="Times New Roman" w:hAnsi="Times New Roman"/>
          <w:sz w:val="28"/>
          <w:szCs w:val="28"/>
        </w:rPr>
        <w:t>и</w:t>
      </w:r>
      <w:r w:rsidRPr="004D3F0D">
        <w:rPr>
          <w:rFonts w:ascii="Times New Roman" w:hAnsi="Times New Roman"/>
          <w:sz w:val="28"/>
          <w:szCs w:val="28"/>
        </w:rPr>
        <w:t xml:space="preserve"> </w:t>
      </w:r>
      <w:r w:rsidR="00FD6BF0" w:rsidRPr="004D3F0D">
        <w:rPr>
          <w:rFonts w:ascii="Times New Roman" w:hAnsi="Times New Roman"/>
          <w:sz w:val="28"/>
          <w:szCs w:val="28"/>
        </w:rPr>
        <w:t>членов</w:t>
      </w:r>
      <w:r w:rsidRPr="004D3F0D">
        <w:rPr>
          <w:rFonts w:ascii="Times New Roman" w:hAnsi="Times New Roman"/>
          <w:sz w:val="28"/>
          <w:szCs w:val="28"/>
        </w:rPr>
        <w:t xml:space="preserve"> </w:t>
      </w:r>
      <w:r w:rsidR="00FD6BF0" w:rsidRPr="004D3F0D">
        <w:rPr>
          <w:rFonts w:ascii="Times New Roman" w:hAnsi="Times New Roman"/>
          <w:sz w:val="28"/>
          <w:szCs w:val="28"/>
        </w:rPr>
        <w:t>его</w:t>
      </w:r>
      <w:r w:rsidRPr="004D3F0D">
        <w:rPr>
          <w:rFonts w:ascii="Times New Roman" w:hAnsi="Times New Roman"/>
          <w:sz w:val="28"/>
          <w:szCs w:val="28"/>
        </w:rPr>
        <w:t xml:space="preserve"> </w:t>
      </w:r>
      <w:r w:rsidR="00FD6BF0" w:rsidRPr="004D3F0D">
        <w:rPr>
          <w:rFonts w:ascii="Times New Roman" w:hAnsi="Times New Roman"/>
          <w:sz w:val="28"/>
          <w:szCs w:val="28"/>
        </w:rPr>
        <w:t>семьи,</w:t>
      </w:r>
      <w:r w:rsidRPr="004D3F0D">
        <w:rPr>
          <w:rFonts w:ascii="Times New Roman" w:hAnsi="Times New Roman"/>
          <w:sz w:val="28"/>
          <w:szCs w:val="28"/>
        </w:rPr>
        <w:t xml:space="preserve"> </w:t>
      </w:r>
      <w:r w:rsidR="00FD6BF0" w:rsidRPr="004D3F0D">
        <w:rPr>
          <w:rFonts w:ascii="Times New Roman" w:hAnsi="Times New Roman"/>
          <w:sz w:val="28"/>
          <w:szCs w:val="28"/>
        </w:rPr>
        <w:t>одиноко</w:t>
      </w:r>
      <w:r w:rsidRPr="004D3F0D">
        <w:rPr>
          <w:rFonts w:ascii="Times New Roman" w:hAnsi="Times New Roman"/>
          <w:sz w:val="28"/>
          <w:szCs w:val="28"/>
        </w:rPr>
        <w:t xml:space="preserve"> </w:t>
      </w:r>
      <w:r w:rsidR="00FD6BF0" w:rsidRPr="004D3F0D">
        <w:rPr>
          <w:rFonts w:ascii="Times New Roman" w:hAnsi="Times New Roman"/>
          <w:sz w:val="28"/>
          <w:szCs w:val="28"/>
        </w:rPr>
        <w:t>проживающего</w:t>
      </w:r>
      <w:r w:rsidRPr="004D3F0D">
        <w:rPr>
          <w:rFonts w:ascii="Times New Roman" w:hAnsi="Times New Roman"/>
          <w:sz w:val="28"/>
          <w:szCs w:val="28"/>
        </w:rPr>
        <w:t xml:space="preserve"> </w:t>
      </w:r>
      <w:r w:rsidR="00FD6BF0" w:rsidRPr="004D3F0D">
        <w:rPr>
          <w:rFonts w:ascii="Times New Roman" w:hAnsi="Times New Roman"/>
          <w:sz w:val="28"/>
          <w:szCs w:val="28"/>
        </w:rPr>
        <w:t>гражданина</w:t>
      </w:r>
      <w:r w:rsidRPr="004D3F0D">
        <w:rPr>
          <w:rFonts w:ascii="Times New Roman" w:hAnsi="Times New Roman"/>
          <w:sz w:val="28"/>
          <w:szCs w:val="28"/>
        </w:rPr>
        <w:t xml:space="preserve"> </w:t>
      </w:r>
      <w:r w:rsidR="00FD6BF0" w:rsidRPr="004D3F0D">
        <w:rPr>
          <w:rFonts w:ascii="Times New Roman" w:hAnsi="Times New Roman"/>
          <w:sz w:val="28"/>
          <w:szCs w:val="28"/>
        </w:rPr>
        <w:t>малоимущими</w:t>
      </w:r>
      <w:r w:rsidR="004D3F0D">
        <w:rPr>
          <w:rFonts w:ascii="Times New Roman" w:hAnsi="Times New Roman"/>
          <w:sz w:val="28"/>
          <w:szCs w:val="28"/>
        </w:rPr>
        <w:t xml:space="preserve"> </w:t>
      </w:r>
      <w:r w:rsidR="00FD6BF0" w:rsidRPr="004D3F0D">
        <w:rPr>
          <w:rFonts w:ascii="Times New Roman" w:hAnsi="Times New Roman"/>
          <w:sz w:val="28"/>
          <w:szCs w:val="28"/>
        </w:rPr>
        <w:t>(приложение1);</w:t>
      </w:r>
    </w:p>
    <w:p w14:paraId="06B6D31D" w14:textId="77777777" w:rsidR="00FD6BF0" w:rsidRPr="004D3F0D" w:rsidRDefault="005D370D" w:rsidP="00DB3198">
      <w:pPr>
        <w:rPr>
          <w:rFonts w:ascii="Times New Roman" w:hAnsi="Times New Roman"/>
          <w:sz w:val="28"/>
          <w:szCs w:val="28"/>
        </w:rPr>
      </w:pPr>
      <w:r w:rsidRPr="004D3F0D">
        <w:rPr>
          <w:rFonts w:ascii="Times New Roman" w:hAnsi="Times New Roman"/>
          <w:sz w:val="28"/>
          <w:szCs w:val="28"/>
        </w:rPr>
        <w:t>2)</w:t>
      </w:r>
      <w:r w:rsidR="00DB3198" w:rsidRPr="004D3F0D">
        <w:rPr>
          <w:rFonts w:ascii="Times New Roman" w:hAnsi="Times New Roman"/>
          <w:sz w:val="28"/>
          <w:szCs w:val="28"/>
        </w:rPr>
        <w:t xml:space="preserve"> </w:t>
      </w:r>
      <w:r w:rsidR="00FD6BF0" w:rsidRPr="004D3F0D">
        <w:rPr>
          <w:rFonts w:ascii="Times New Roman" w:hAnsi="Times New Roman"/>
          <w:sz w:val="28"/>
          <w:szCs w:val="28"/>
        </w:rPr>
        <w:t>паспорт гражданина Российской Федерации заявителя, каждого члена его семьи или иные документы, удостоверяющие</w:t>
      </w:r>
      <w:r w:rsidR="00590992" w:rsidRPr="004D3F0D">
        <w:rPr>
          <w:rFonts w:ascii="Times New Roman" w:hAnsi="Times New Roman"/>
          <w:sz w:val="28"/>
          <w:szCs w:val="28"/>
        </w:rPr>
        <w:t xml:space="preserve"> </w:t>
      </w:r>
      <w:r w:rsidR="00FD6BF0" w:rsidRPr="004D3F0D">
        <w:rPr>
          <w:rFonts w:ascii="Times New Roman" w:hAnsi="Times New Roman"/>
          <w:sz w:val="28"/>
          <w:szCs w:val="28"/>
        </w:rPr>
        <w:t>личность;</w:t>
      </w:r>
    </w:p>
    <w:p w14:paraId="2ECDB15D" w14:textId="1C5A9F24" w:rsidR="00FD6BF0" w:rsidRPr="004D3F0D" w:rsidRDefault="00590992" w:rsidP="00DB3198">
      <w:pPr>
        <w:rPr>
          <w:rFonts w:ascii="Times New Roman" w:hAnsi="Times New Roman"/>
          <w:sz w:val="28"/>
          <w:szCs w:val="28"/>
        </w:rPr>
      </w:pPr>
      <w:r w:rsidRPr="004D3F0D">
        <w:rPr>
          <w:rFonts w:ascii="Times New Roman" w:hAnsi="Times New Roman"/>
          <w:sz w:val="28"/>
          <w:szCs w:val="28"/>
        </w:rPr>
        <w:t>3)</w:t>
      </w:r>
      <w:r w:rsidR="00DB3198" w:rsidRPr="004D3F0D">
        <w:rPr>
          <w:rFonts w:ascii="Times New Roman" w:hAnsi="Times New Roman"/>
          <w:sz w:val="28"/>
          <w:szCs w:val="28"/>
        </w:rPr>
        <w:t xml:space="preserve"> </w:t>
      </w:r>
      <w:r w:rsidR="00FD6BF0" w:rsidRPr="004D3F0D">
        <w:rPr>
          <w:rFonts w:ascii="Times New Roman" w:hAnsi="Times New Roman"/>
          <w:sz w:val="28"/>
          <w:szCs w:val="28"/>
        </w:rPr>
        <w:t>свидетельства о государственной регистрации актов гражданского состояния</w:t>
      </w:r>
      <w:r w:rsidR="004D3F0D">
        <w:rPr>
          <w:rFonts w:ascii="Times New Roman" w:hAnsi="Times New Roman"/>
          <w:sz w:val="28"/>
          <w:szCs w:val="28"/>
        </w:rPr>
        <w:t xml:space="preserve"> </w:t>
      </w:r>
      <w:r w:rsidR="00FD6BF0" w:rsidRPr="004D3F0D">
        <w:rPr>
          <w:rFonts w:ascii="Times New Roman" w:hAnsi="Times New Roman"/>
          <w:sz w:val="28"/>
          <w:szCs w:val="28"/>
        </w:rPr>
        <w:t>(рождение,</w:t>
      </w:r>
      <w:r w:rsidR="004D3F0D">
        <w:rPr>
          <w:rFonts w:ascii="Times New Roman" w:hAnsi="Times New Roman"/>
          <w:sz w:val="28"/>
          <w:szCs w:val="28"/>
        </w:rPr>
        <w:t xml:space="preserve"> </w:t>
      </w:r>
      <w:r w:rsidR="00FD6BF0" w:rsidRPr="004D3F0D">
        <w:rPr>
          <w:rFonts w:ascii="Times New Roman" w:hAnsi="Times New Roman"/>
          <w:sz w:val="28"/>
          <w:szCs w:val="28"/>
        </w:rPr>
        <w:t>заключение</w:t>
      </w:r>
      <w:r w:rsidR="004D3F0D">
        <w:rPr>
          <w:rFonts w:ascii="Times New Roman" w:hAnsi="Times New Roman"/>
          <w:sz w:val="28"/>
          <w:szCs w:val="28"/>
        </w:rPr>
        <w:t xml:space="preserve"> </w:t>
      </w:r>
      <w:r w:rsidR="00FD6BF0" w:rsidRPr="004D3F0D">
        <w:rPr>
          <w:rFonts w:ascii="Times New Roman" w:hAnsi="Times New Roman"/>
          <w:sz w:val="28"/>
          <w:szCs w:val="28"/>
        </w:rPr>
        <w:t>(расторжение)</w:t>
      </w:r>
      <w:r w:rsidR="004D3F0D">
        <w:rPr>
          <w:rFonts w:ascii="Times New Roman" w:hAnsi="Times New Roman"/>
          <w:sz w:val="28"/>
          <w:szCs w:val="28"/>
        </w:rPr>
        <w:t xml:space="preserve"> </w:t>
      </w:r>
      <w:r w:rsidR="00FD6BF0" w:rsidRPr="004D3F0D">
        <w:rPr>
          <w:rFonts w:ascii="Times New Roman" w:hAnsi="Times New Roman"/>
          <w:sz w:val="28"/>
          <w:szCs w:val="28"/>
        </w:rPr>
        <w:t>брака),</w:t>
      </w:r>
      <w:r w:rsidR="004D3F0D">
        <w:rPr>
          <w:rFonts w:ascii="Times New Roman" w:hAnsi="Times New Roman"/>
          <w:sz w:val="28"/>
          <w:szCs w:val="28"/>
        </w:rPr>
        <w:t xml:space="preserve"> </w:t>
      </w:r>
      <w:r w:rsidR="00FD6BF0" w:rsidRPr="004D3F0D">
        <w:rPr>
          <w:rFonts w:ascii="Times New Roman" w:hAnsi="Times New Roman"/>
          <w:sz w:val="28"/>
          <w:szCs w:val="28"/>
        </w:rPr>
        <w:t>выданные</w:t>
      </w:r>
      <w:r w:rsidR="004D3F0D">
        <w:rPr>
          <w:rFonts w:ascii="Times New Roman" w:hAnsi="Times New Roman"/>
          <w:sz w:val="28"/>
          <w:szCs w:val="28"/>
        </w:rPr>
        <w:t xml:space="preserve"> </w:t>
      </w:r>
      <w:r w:rsidR="00FD6BF0" w:rsidRPr="004D3F0D">
        <w:rPr>
          <w:rFonts w:ascii="Times New Roman" w:hAnsi="Times New Roman"/>
          <w:sz w:val="28"/>
          <w:szCs w:val="28"/>
        </w:rPr>
        <w:t>компетентными</w:t>
      </w:r>
      <w:r w:rsidR="004D3F0D">
        <w:rPr>
          <w:rFonts w:ascii="Times New Roman" w:hAnsi="Times New Roman"/>
          <w:sz w:val="28"/>
          <w:szCs w:val="28"/>
        </w:rPr>
        <w:t xml:space="preserve"> </w:t>
      </w:r>
      <w:r w:rsidR="00FD6BF0" w:rsidRPr="004D3F0D">
        <w:rPr>
          <w:rFonts w:ascii="Times New Roman" w:hAnsi="Times New Roman"/>
          <w:sz w:val="28"/>
          <w:szCs w:val="28"/>
        </w:rPr>
        <w:t>органами</w:t>
      </w:r>
      <w:r w:rsidR="004D3F0D">
        <w:rPr>
          <w:rFonts w:ascii="Times New Roman" w:hAnsi="Times New Roman"/>
          <w:sz w:val="28"/>
          <w:szCs w:val="28"/>
        </w:rPr>
        <w:t xml:space="preserve"> </w:t>
      </w:r>
      <w:r w:rsidR="00FD6BF0" w:rsidRPr="004D3F0D">
        <w:rPr>
          <w:rFonts w:ascii="Times New Roman" w:hAnsi="Times New Roman"/>
          <w:sz w:val="28"/>
          <w:szCs w:val="28"/>
        </w:rPr>
        <w:t>иностранного</w:t>
      </w:r>
      <w:r w:rsidR="004D3F0D">
        <w:rPr>
          <w:rFonts w:ascii="Times New Roman" w:hAnsi="Times New Roman"/>
          <w:sz w:val="28"/>
          <w:szCs w:val="28"/>
        </w:rPr>
        <w:t xml:space="preserve"> </w:t>
      </w:r>
      <w:proofErr w:type="gramStart"/>
      <w:r w:rsidR="00FD6BF0" w:rsidRPr="004D3F0D">
        <w:rPr>
          <w:rFonts w:ascii="Times New Roman" w:hAnsi="Times New Roman"/>
          <w:sz w:val="28"/>
          <w:szCs w:val="28"/>
        </w:rPr>
        <w:t>государства</w:t>
      </w:r>
      <w:r w:rsidR="004D3F0D">
        <w:rPr>
          <w:rFonts w:ascii="Times New Roman" w:hAnsi="Times New Roman"/>
          <w:sz w:val="28"/>
          <w:szCs w:val="28"/>
        </w:rPr>
        <w:t xml:space="preserve"> </w:t>
      </w:r>
      <w:r w:rsidR="00FD6BF0" w:rsidRPr="004D3F0D">
        <w:rPr>
          <w:rFonts w:ascii="Times New Roman" w:hAnsi="Times New Roman"/>
          <w:sz w:val="28"/>
          <w:szCs w:val="28"/>
        </w:rPr>
        <w:t>,и</w:t>
      </w:r>
      <w:proofErr w:type="gramEnd"/>
      <w:r w:rsidR="004D3F0D">
        <w:rPr>
          <w:rFonts w:ascii="Times New Roman" w:hAnsi="Times New Roman"/>
          <w:sz w:val="28"/>
          <w:szCs w:val="28"/>
        </w:rPr>
        <w:t xml:space="preserve"> </w:t>
      </w:r>
      <w:r w:rsidR="00FD6BF0" w:rsidRPr="004D3F0D">
        <w:rPr>
          <w:rFonts w:ascii="Times New Roman" w:hAnsi="Times New Roman"/>
          <w:sz w:val="28"/>
          <w:szCs w:val="28"/>
        </w:rPr>
        <w:t>их</w:t>
      </w:r>
      <w:r w:rsidR="004D3F0D">
        <w:rPr>
          <w:rFonts w:ascii="Times New Roman" w:hAnsi="Times New Roman"/>
          <w:sz w:val="28"/>
          <w:szCs w:val="28"/>
        </w:rPr>
        <w:t xml:space="preserve"> </w:t>
      </w:r>
      <w:r w:rsidR="00FD6BF0" w:rsidRPr="004D3F0D">
        <w:rPr>
          <w:rFonts w:ascii="Times New Roman" w:hAnsi="Times New Roman"/>
          <w:sz w:val="28"/>
          <w:szCs w:val="28"/>
        </w:rPr>
        <w:t>нотариально</w:t>
      </w:r>
      <w:r w:rsidR="004D3F0D">
        <w:rPr>
          <w:rFonts w:ascii="Times New Roman" w:hAnsi="Times New Roman"/>
          <w:sz w:val="28"/>
          <w:szCs w:val="28"/>
        </w:rPr>
        <w:t xml:space="preserve"> </w:t>
      </w:r>
      <w:r w:rsidR="00FD6BF0" w:rsidRPr="004D3F0D">
        <w:rPr>
          <w:rFonts w:ascii="Times New Roman" w:hAnsi="Times New Roman"/>
          <w:sz w:val="28"/>
          <w:szCs w:val="28"/>
        </w:rPr>
        <w:t>удостоверенный</w:t>
      </w:r>
      <w:r w:rsidR="004D3F0D">
        <w:rPr>
          <w:rFonts w:ascii="Times New Roman" w:hAnsi="Times New Roman"/>
          <w:sz w:val="28"/>
          <w:szCs w:val="28"/>
        </w:rPr>
        <w:t xml:space="preserve"> </w:t>
      </w:r>
      <w:r w:rsidR="00FD6BF0" w:rsidRPr="004D3F0D">
        <w:rPr>
          <w:rFonts w:ascii="Times New Roman" w:hAnsi="Times New Roman"/>
          <w:sz w:val="28"/>
          <w:szCs w:val="28"/>
        </w:rPr>
        <w:t>перевод</w:t>
      </w:r>
      <w:r w:rsidR="004D3F0D">
        <w:rPr>
          <w:rFonts w:ascii="Times New Roman" w:hAnsi="Times New Roman"/>
          <w:sz w:val="28"/>
          <w:szCs w:val="28"/>
        </w:rPr>
        <w:t xml:space="preserve"> </w:t>
      </w:r>
      <w:r w:rsidR="00FD6BF0" w:rsidRPr="004D3F0D">
        <w:rPr>
          <w:rFonts w:ascii="Times New Roman" w:hAnsi="Times New Roman"/>
          <w:sz w:val="28"/>
          <w:szCs w:val="28"/>
        </w:rPr>
        <w:t>на</w:t>
      </w:r>
      <w:r w:rsidR="004D3F0D">
        <w:rPr>
          <w:rFonts w:ascii="Times New Roman" w:hAnsi="Times New Roman"/>
          <w:sz w:val="28"/>
          <w:szCs w:val="28"/>
        </w:rPr>
        <w:t xml:space="preserve"> </w:t>
      </w:r>
      <w:r w:rsidR="00FD6BF0" w:rsidRPr="004D3F0D">
        <w:rPr>
          <w:rFonts w:ascii="Times New Roman" w:hAnsi="Times New Roman"/>
          <w:sz w:val="28"/>
          <w:szCs w:val="28"/>
        </w:rPr>
        <w:t>русский</w:t>
      </w:r>
      <w:r w:rsidR="004D3F0D">
        <w:rPr>
          <w:rFonts w:ascii="Times New Roman" w:hAnsi="Times New Roman"/>
          <w:sz w:val="28"/>
          <w:szCs w:val="28"/>
        </w:rPr>
        <w:t xml:space="preserve"> </w:t>
      </w:r>
      <w:r w:rsidR="00FD6BF0" w:rsidRPr="004D3F0D">
        <w:rPr>
          <w:rFonts w:ascii="Times New Roman" w:hAnsi="Times New Roman"/>
          <w:sz w:val="28"/>
          <w:szCs w:val="28"/>
        </w:rPr>
        <w:t>язык</w:t>
      </w:r>
      <w:r w:rsidR="004D3F0D">
        <w:rPr>
          <w:rFonts w:ascii="Times New Roman" w:hAnsi="Times New Roman"/>
          <w:sz w:val="28"/>
          <w:szCs w:val="28"/>
        </w:rPr>
        <w:t xml:space="preserve"> </w:t>
      </w:r>
      <w:r w:rsidR="00FD6BF0" w:rsidRPr="004D3F0D">
        <w:rPr>
          <w:rFonts w:ascii="Times New Roman" w:hAnsi="Times New Roman"/>
          <w:sz w:val="28"/>
          <w:szCs w:val="28"/>
        </w:rPr>
        <w:t>(предоставляется</w:t>
      </w:r>
      <w:r w:rsidR="004D3F0D">
        <w:rPr>
          <w:rFonts w:ascii="Times New Roman" w:hAnsi="Times New Roman"/>
          <w:sz w:val="28"/>
          <w:szCs w:val="28"/>
        </w:rPr>
        <w:t xml:space="preserve"> </w:t>
      </w:r>
      <w:r w:rsidR="00FD6BF0" w:rsidRPr="004D3F0D">
        <w:rPr>
          <w:rFonts w:ascii="Times New Roman" w:hAnsi="Times New Roman"/>
          <w:sz w:val="28"/>
          <w:szCs w:val="28"/>
        </w:rPr>
        <w:t>гражданами</w:t>
      </w:r>
      <w:r w:rsidR="004D3F0D">
        <w:rPr>
          <w:rFonts w:ascii="Times New Roman" w:hAnsi="Times New Roman"/>
          <w:sz w:val="28"/>
          <w:szCs w:val="28"/>
        </w:rPr>
        <w:t xml:space="preserve"> </w:t>
      </w:r>
      <w:r w:rsidR="00FD6BF0" w:rsidRPr="004D3F0D">
        <w:rPr>
          <w:rFonts w:ascii="Times New Roman" w:hAnsi="Times New Roman"/>
          <w:sz w:val="28"/>
          <w:szCs w:val="28"/>
        </w:rPr>
        <w:t>в</w:t>
      </w:r>
      <w:r w:rsidR="004D3F0D">
        <w:rPr>
          <w:rFonts w:ascii="Times New Roman" w:hAnsi="Times New Roman"/>
          <w:sz w:val="28"/>
          <w:szCs w:val="28"/>
        </w:rPr>
        <w:t xml:space="preserve"> </w:t>
      </w:r>
      <w:r w:rsidR="00FD6BF0" w:rsidRPr="004D3F0D">
        <w:rPr>
          <w:rFonts w:ascii="Times New Roman" w:hAnsi="Times New Roman"/>
          <w:sz w:val="28"/>
          <w:szCs w:val="28"/>
        </w:rPr>
        <w:t>случае</w:t>
      </w:r>
      <w:r w:rsidR="004D3F0D">
        <w:rPr>
          <w:rFonts w:ascii="Times New Roman" w:hAnsi="Times New Roman"/>
          <w:sz w:val="28"/>
          <w:szCs w:val="28"/>
        </w:rPr>
        <w:t xml:space="preserve"> </w:t>
      </w:r>
      <w:r w:rsidR="00FD6BF0" w:rsidRPr="004D3F0D">
        <w:rPr>
          <w:rFonts w:ascii="Times New Roman" w:hAnsi="Times New Roman"/>
          <w:sz w:val="28"/>
          <w:szCs w:val="28"/>
        </w:rPr>
        <w:t>регистрации</w:t>
      </w:r>
      <w:r w:rsidR="004D3F0D">
        <w:rPr>
          <w:rFonts w:ascii="Times New Roman" w:hAnsi="Times New Roman"/>
          <w:sz w:val="28"/>
          <w:szCs w:val="28"/>
        </w:rPr>
        <w:t xml:space="preserve"> </w:t>
      </w:r>
      <w:r w:rsidR="00FD6BF0" w:rsidRPr="004D3F0D">
        <w:rPr>
          <w:rFonts w:ascii="Times New Roman" w:hAnsi="Times New Roman"/>
          <w:sz w:val="28"/>
          <w:szCs w:val="28"/>
        </w:rPr>
        <w:t>актов гражданского</w:t>
      </w:r>
      <w:r w:rsidRPr="004D3F0D">
        <w:rPr>
          <w:rFonts w:ascii="Times New Roman" w:hAnsi="Times New Roman"/>
          <w:sz w:val="28"/>
          <w:szCs w:val="28"/>
        </w:rPr>
        <w:t xml:space="preserve"> </w:t>
      </w:r>
      <w:r w:rsidR="00FD6BF0" w:rsidRPr="004D3F0D">
        <w:rPr>
          <w:rFonts w:ascii="Times New Roman" w:hAnsi="Times New Roman"/>
          <w:sz w:val="28"/>
          <w:szCs w:val="28"/>
        </w:rPr>
        <w:t>состояния</w:t>
      </w:r>
      <w:r w:rsidRPr="004D3F0D">
        <w:rPr>
          <w:rFonts w:ascii="Times New Roman" w:hAnsi="Times New Roman"/>
          <w:sz w:val="28"/>
          <w:szCs w:val="28"/>
        </w:rPr>
        <w:t xml:space="preserve"> </w:t>
      </w:r>
      <w:r w:rsidR="00FD6BF0" w:rsidRPr="004D3F0D">
        <w:rPr>
          <w:rFonts w:ascii="Times New Roman" w:hAnsi="Times New Roman"/>
          <w:sz w:val="28"/>
          <w:szCs w:val="28"/>
        </w:rPr>
        <w:t>на территории</w:t>
      </w:r>
      <w:r w:rsidRPr="004D3F0D">
        <w:rPr>
          <w:rFonts w:ascii="Times New Roman" w:hAnsi="Times New Roman"/>
          <w:sz w:val="28"/>
          <w:szCs w:val="28"/>
        </w:rPr>
        <w:t xml:space="preserve"> </w:t>
      </w:r>
      <w:r w:rsidR="00FD6BF0" w:rsidRPr="004D3F0D">
        <w:rPr>
          <w:rFonts w:ascii="Times New Roman" w:hAnsi="Times New Roman"/>
          <w:sz w:val="28"/>
          <w:szCs w:val="28"/>
        </w:rPr>
        <w:t>иностранного</w:t>
      </w:r>
      <w:r w:rsidRPr="004D3F0D">
        <w:rPr>
          <w:rFonts w:ascii="Times New Roman" w:hAnsi="Times New Roman"/>
          <w:sz w:val="28"/>
          <w:szCs w:val="28"/>
        </w:rPr>
        <w:t xml:space="preserve"> </w:t>
      </w:r>
      <w:r w:rsidR="00FD6BF0" w:rsidRPr="004D3F0D">
        <w:rPr>
          <w:rFonts w:ascii="Times New Roman" w:hAnsi="Times New Roman"/>
          <w:sz w:val="28"/>
          <w:szCs w:val="28"/>
        </w:rPr>
        <w:t>государства);</w:t>
      </w:r>
    </w:p>
    <w:p w14:paraId="241A0E9C" w14:textId="77777777" w:rsidR="00FD6BF0" w:rsidRPr="004D3F0D" w:rsidRDefault="00590992" w:rsidP="00DB3198">
      <w:pPr>
        <w:rPr>
          <w:rFonts w:ascii="Times New Roman" w:hAnsi="Times New Roman"/>
          <w:sz w:val="28"/>
          <w:szCs w:val="28"/>
        </w:rPr>
      </w:pPr>
      <w:r w:rsidRPr="004D3F0D">
        <w:rPr>
          <w:rFonts w:ascii="Times New Roman" w:hAnsi="Times New Roman"/>
          <w:sz w:val="28"/>
          <w:szCs w:val="28"/>
        </w:rPr>
        <w:t>4)</w:t>
      </w:r>
      <w:r w:rsidR="00DB3198" w:rsidRPr="004D3F0D">
        <w:rPr>
          <w:rFonts w:ascii="Times New Roman" w:hAnsi="Times New Roman"/>
          <w:sz w:val="28"/>
          <w:szCs w:val="28"/>
        </w:rPr>
        <w:t xml:space="preserve"> </w:t>
      </w:r>
      <w:r w:rsidR="00FD6BF0" w:rsidRPr="004D3F0D">
        <w:rPr>
          <w:rFonts w:ascii="Times New Roman" w:hAnsi="Times New Roman"/>
          <w:sz w:val="28"/>
          <w:szCs w:val="28"/>
        </w:rPr>
        <w:t>документы (сведения) о доходах, полученных заявителем, членами его се</w:t>
      </w:r>
      <w:r w:rsidR="00C85720" w:rsidRPr="004D3F0D">
        <w:rPr>
          <w:rFonts w:ascii="Times New Roman" w:hAnsi="Times New Roman"/>
          <w:sz w:val="28"/>
          <w:szCs w:val="28"/>
        </w:rPr>
        <w:t>мьи в течение расчетного период</w:t>
      </w:r>
      <w:r w:rsidR="00FD6BF0" w:rsidRPr="004D3F0D">
        <w:rPr>
          <w:rFonts w:ascii="Times New Roman" w:hAnsi="Times New Roman"/>
          <w:sz w:val="28"/>
          <w:szCs w:val="28"/>
        </w:rPr>
        <w:t xml:space="preserve"> перечень</w:t>
      </w:r>
      <w:r w:rsidRPr="004D3F0D">
        <w:rPr>
          <w:rFonts w:ascii="Times New Roman" w:hAnsi="Times New Roman"/>
          <w:sz w:val="28"/>
          <w:szCs w:val="28"/>
        </w:rPr>
        <w:t xml:space="preserve"> </w:t>
      </w:r>
      <w:r w:rsidR="00FD6BF0" w:rsidRPr="004D3F0D">
        <w:rPr>
          <w:rFonts w:ascii="Times New Roman" w:hAnsi="Times New Roman"/>
          <w:sz w:val="28"/>
          <w:szCs w:val="28"/>
        </w:rPr>
        <w:t>которых</w:t>
      </w:r>
      <w:r w:rsidRPr="004D3F0D">
        <w:rPr>
          <w:rFonts w:ascii="Times New Roman" w:hAnsi="Times New Roman"/>
          <w:sz w:val="28"/>
          <w:szCs w:val="28"/>
        </w:rPr>
        <w:t xml:space="preserve"> </w:t>
      </w:r>
      <w:r w:rsidR="00FD6BF0" w:rsidRPr="004D3F0D">
        <w:rPr>
          <w:rFonts w:ascii="Times New Roman" w:hAnsi="Times New Roman"/>
          <w:sz w:val="28"/>
          <w:szCs w:val="28"/>
        </w:rPr>
        <w:t>утвержден</w:t>
      </w:r>
      <w:r w:rsidRPr="004D3F0D">
        <w:rPr>
          <w:rFonts w:ascii="Times New Roman" w:hAnsi="Times New Roman"/>
          <w:sz w:val="28"/>
          <w:szCs w:val="28"/>
        </w:rPr>
        <w:t xml:space="preserve"> </w:t>
      </w:r>
      <w:hyperlink r:id="rId15" w:tgtFrame="Logical" w:history="1">
        <w:r w:rsidR="00C85720" w:rsidRPr="004D3F0D">
          <w:rPr>
            <w:rStyle w:val="ae"/>
            <w:rFonts w:ascii="Times New Roman" w:hAnsi="Times New Roman"/>
            <w:sz w:val="28"/>
            <w:szCs w:val="28"/>
          </w:rPr>
          <w:t>Законом Республики Марий Эл</w:t>
        </w:r>
        <w:r w:rsidR="00DB3198" w:rsidRPr="004D3F0D">
          <w:rPr>
            <w:rStyle w:val="ae"/>
            <w:rFonts w:ascii="Times New Roman" w:hAnsi="Times New Roman"/>
            <w:sz w:val="28"/>
            <w:szCs w:val="28"/>
          </w:rPr>
          <w:t xml:space="preserve"> № </w:t>
        </w:r>
        <w:r w:rsidR="00C85720" w:rsidRPr="004D3F0D">
          <w:rPr>
            <w:rStyle w:val="ae"/>
            <w:rFonts w:ascii="Times New Roman" w:hAnsi="Times New Roman"/>
            <w:sz w:val="28"/>
            <w:szCs w:val="28"/>
          </w:rPr>
          <w:t>13-З от 11 мая 2005 года</w:t>
        </w:r>
      </w:hyperlink>
      <w:r w:rsidR="00C85720" w:rsidRPr="004D3F0D">
        <w:rPr>
          <w:rFonts w:ascii="Times New Roman" w:hAnsi="Times New Roman"/>
          <w:sz w:val="28"/>
          <w:szCs w:val="28"/>
        </w:rPr>
        <w:t>.</w:t>
      </w:r>
    </w:p>
    <w:p w14:paraId="16AF37A3" w14:textId="77777777" w:rsidR="00C85720" w:rsidRPr="004D3F0D" w:rsidRDefault="00590992" w:rsidP="00DB3198">
      <w:pPr>
        <w:rPr>
          <w:rFonts w:ascii="Times New Roman" w:hAnsi="Times New Roman"/>
          <w:sz w:val="28"/>
          <w:szCs w:val="28"/>
        </w:rPr>
      </w:pPr>
      <w:r w:rsidRPr="004D3F0D">
        <w:rPr>
          <w:rFonts w:ascii="Times New Roman" w:hAnsi="Times New Roman"/>
          <w:sz w:val="28"/>
          <w:szCs w:val="28"/>
        </w:rPr>
        <w:t>5)</w:t>
      </w:r>
      <w:r w:rsidR="00DB3198" w:rsidRPr="004D3F0D">
        <w:rPr>
          <w:rFonts w:ascii="Times New Roman" w:hAnsi="Times New Roman"/>
          <w:sz w:val="28"/>
          <w:szCs w:val="28"/>
        </w:rPr>
        <w:t xml:space="preserve"> </w:t>
      </w:r>
      <w:r w:rsidR="00FD6BF0" w:rsidRPr="004D3F0D">
        <w:rPr>
          <w:rFonts w:ascii="Times New Roman" w:hAnsi="Times New Roman"/>
          <w:sz w:val="28"/>
          <w:szCs w:val="28"/>
        </w:rPr>
        <w:t>сведения об имуществе, подлежащем налогообложению и принадлежащем на праве собственности заявителю, членам его</w:t>
      </w:r>
      <w:r w:rsidRPr="004D3F0D">
        <w:rPr>
          <w:rFonts w:ascii="Times New Roman" w:hAnsi="Times New Roman"/>
          <w:sz w:val="28"/>
          <w:szCs w:val="28"/>
        </w:rPr>
        <w:t xml:space="preserve"> </w:t>
      </w:r>
      <w:r w:rsidR="00FD6BF0" w:rsidRPr="004D3F0D">
        <w:rPr>
          <w:rFonts w:ascii="Times New Roman" w:hAnsi="Times New Roman"/>
          <w:sz w:val="28"/>
          <w:szCs w:val="28"/>
        </w:rPr>
        <w:t>семьи</w:t>
      </w:r>
      <w:r w:rsidR="00C85720" w:rsidRPr="004D3F0D">
        <w:rPr>
          <w:rFonts w:ascii="Times New Roman" w:hAnsi="Times New Roman"/>
          <w:sz w:val="28"/>
          <w:szCs w:val="28"/>
        </w:rPr>
        <w:t xml:space="preserve"> перечень</w:t>
      </w:r>
      <w:r w:rsidRPr="004D3F0D">
        <w:rPr>
          <w:rFonts w:ascii="Times New Roman" w:hAnsi="Times New Roman"/>
          <w:sz w:val="28"/>
          <w:szCs w:val="28"/>
        </w:rPr>
        <w:t xml:space="preserve"> </w:t>
      </w:r>
      <w:r w:rsidR="00C85720" w:rsidRPr="004D3F0D">
        <w:rPr>
          <w:rFonts w:ascii="Times New Roman" w:hAnsi="Times New Roman"/>
          <w:sz w:val="28"/>
          <w:szCs w:val="28"/>
        </w:rPr>
        <w:t>которых</w:t>
      </w:r>
      <w:r w:rsidRPr="004D3F0D">
        <w:rPr>
          <w:rFonts w:ascii="Times New Roman" w:hAnsi="Times New Roman"/>
          <w:sz w:val="28"/>
          <w:szCs w:val="28"/>
        </w:rPr>
        <w:t xml:space="preserve"> </w:t>
      </w:r>
      <w:r w:rsidR="00C85720" w:rsidRPr="004D3F0D">
        <w:rPr>
          <w:rFonts w:ascii="Times New Roman" w:hAnsi="Times New Roman"/>
          <w:sz w:val="28"/>
          <w:szCs w:val="28"/>
        </w:rPr>
        <w:t>утвержден</w:t>
      </w:r>
      <w:r w:rsidRPr="004D3F0D">
        <w:rPr>
          <w:rFonts w:ascii="Times New Roman" w:hAnsi="Times New Roman"/>
          <w:sz w:val="28"/>
          <w:szCs w:val="28"/>
        </w:rPr>
        <w:t xml:space="preserve"> </w:t>
      </w:r>
      <w:hyperlink r:id="rId16" w:tgtFrame="Logical" w:history="1">
        <w:r w:rsidR="00C85720" w:rsidRPr="004D3F0D">
          <w:rPr>
            <w:rStyle w:val="ae"/>
            <w:rFonts w:ascii="Times New Roman" w:hAnsi="Times New Roman"/>
            <w:sz w:val="28"/>
            <w:szCs w:val="28"/>
          </w:rPr>
          <w:t>Законом Республики Марий Эл</w:t>
        </w:r>
        <w:r w:rsidR="00DB3198" w:rsidRPr="004D3F0D">
          <w:rPr>
            <w:rStyle w:val="ae"/>
            <w:rFonts w:ascii="Times New Roman" w:hAnsi="Times New Roman"/>
            <w:sz w:val="28"/>
            <w:szCs w:val="28"/>
          </w:rPr>
          <w:t xml:space="preserve"> № </w:t>
        </w:r>
        <w:r w:rsidR="00C85720" w:rsidRPr="004D3F0D">
          <w:rPr>
            <w:rStyle w:val="ae"/>
            <w:rFonts w:ascii="Times New Roman" w:hAnsi="Times New Roman"/>
            <w:sz w:val="28"/>
            <w:szCs w:val="28"/>
          </w:rPr>
          <w:t>13-З от 11 мая 20</w:t>
        </w:r>
        <w:r w:rsidRPr="004D3F0D">
          <w:rPr>
            <w:rStyle w:val="ae"/>
            <w:rFonts w:ascii="Times New Roman" w:hAnsi="Times New Roman"/>
            <w:sz w:val="28"/>
            <w:szCs w:val="28"/>
          </w:rPr>
          <w:t>05 года</w:t>
        </w:r>
      </w:hyperlink>
      <w:r w:rsidRPr="004D3F0D">
        <w:rPr>
          <w:rFonts w:ascii="Times New Roman" w:hAnsi="Times New Roman"/>
          <w:sz w:val="28"/>
          <w:szCs w:val="28"/>
        </w:rPr>
        <w:t>;</w:t>
      </w:r>
    </w:p>
    <w:p w14:paraId="5AF62E32" w14:textId="77777777" w:rsidR="00590992" w:rsidRPr="004D3F0D" w:rsidRDefault="00590992" w:rsidP="00DB3198">
      <w:pPr>
        <w:rPr>
          <w:rFonts w:ascii="Times New Roman" w:hAnsi="Times New Roman"/>
          <w:sz w:val="28"/>
          <w:szCs w:val="28"/>
        </w:rPr>
      </w:pPr>
      <w:r w:rsidRPr="004D3F0D">
        <w:rPr>
          <w:rFonts w:ascii="Times New Roman" w:hAnsi="Times New Roman"/>
          <w:sz w:val="28"/>
          <w:szCs w:val="28"/>
        </w:rPr>
        <w:t>6)</w:t>
      </w:r>
      <w:r w:rsidR="00DB3198" w:rsidRPr="004D3F0D">
        <w:rPr>
          <w:rFonts w:ascii="Times New Roman" w:hAnsi="Times New Roman"/>
          <w:sz w:val="28"/>
          <w:szCs w:val="28"/>
        </w:rPr>
        <w:t xml:space="preserve"> </w:t>
      </w:r>
      <w:r w:rsidR="00FD6BF0" w:rsidRPr="004D3F0D">
        <w:rPr>
          <w:rFonts w:ascii="Times New Roman" w:hAnsi="Times New Roman"/>
          <w:sz w:val="28"/>
          <w:szCs w:val="28"/>
        </w:rPr>
        <w:t>документы, подтверждающие полномочия представителя гражданина (в случае подачи заявления и прилагаемых к нему</w:t>
      </w:r>
      <w:r w:rsidRPr="004D3F0D">
        <w:rPr>
          <w:rFonts w:ascii="Times New Roman" w:hAnsi="Times New Roman"/>
          <w:sz w:val="28"/>
          <w:szCs w:val="28"/>
        </w:rPr>
        <w:t xml:space="preserve"> </w:t>
      </w:r>
      <w:r w:rsidR="00FD6BF0" w:rsidRPr="004D3F0D">
        <w:rPr>
          <w:rFonts w:ascii="Times New Roman" w:hAnsi="Times New Roman"/>
          <w:sz w:val="28"/>
          <w:szCs w:val="28"/>
        </w:rPr>
        <w:t>документов</w:t>
      </w:r>
      <w:r w:rsidRPr="004D3F0D">
        <w:rPr>
          <w:rFonts w:ascii="Times New Roman" w:hAnsi="Times New Roman"/>
          <w:sz w:val="28"/>
          <w:szCs w:val="28"/>
        </w:rPr>
        <w:t xml:space="preserve"> </w:t>
      </w:r>
      <w:r w:rsidR="00FD6BF0" w:rsidRPr="004D3F0D">
        <w:rPr>
          <w:rFonts w:ascii="Times New Roman" w:hAnsi="Times New Roman"/>
          <w:sz w:val="28"/>
          <w:szCs w:val="28"/>
        </w:rPr>
        <w:t>представителем).</w:t>
      </w:r>
    </w:p>
    <w:p w14:paraId="31572708" w14:textId="3242AA67" w:rsidR="00590992" w:rsidRPr="004D3F0D" w:rsidRDefault="00FD6BF0" w:rsidP="00DB3198">
      <w:pPr>
        <w:rPr>
          <w:rFonts w:ascii="Times New Roman" w:hAnsi="Times New Roman"/>
          <w:sz w:val="28"/>
          <w:szCs w:val="28"/>
        </w:rPr>
      </w:pPr>
      <w:r w:rsidRPr="004D3F0D">
        <w:rPr>
          <w:rFonts w:ascii="Times New Roman" w:hAnsi="Times New Roman"/>
          <w:sz w:val="28"/>
          <w:szCs w:val="28"/>
        </w:rPr>
        <w:t>Указанные документы представляются в копиях с предъявлением подлинников либо в виде</w:t>
      </w:r>
      <w:r w:rsidR="00590992" w:rsidRPr="004D3F0D">
        <w:rPr>
          <w:rFonts w:ascii="Times New Roman" w:hAnsi="Times New Roman"/>
          <w:sz w:val="28"/>
          <w:szCs w:val="28"/>
        </w:rPr>
        <w:t xml:space="preserve"> </w:t>
      </w:r>
      <w:r w:rsidRPr="004D3F0D">
        <w:rPr>
          <w:rFonts w:ascii="Times New Roman" w:hAnsi="Times New Roman"/>
          <w:sz w:val="28"/>
          <w:szCs w:val="28"/>
        </w:rPr>
        <w:t>нотариально</w:t>
      </w:r>
      <w:r w:rsidR="00590992" w:rsidRPr="004D3F0D">
        <w:rPr>
          <w:rFonts w:ascii="Times New Roman" w:hAnsi="Times New Roman"/>
          <w:sz w:val="28"/>
          <w:szCs w:val="28"/>
        </w:rPr>
        <w:t xml:space="preserve"> </w:t>
      </w:r>
      <w:r w:rsidRPr="004D3F0D">
        <w:rPr>
          <w:rFonts w:ascii="Times New Roman" w:hAnsi="Times New Roman"/>
          <w:sz w:val="28"/>
          <w:szCs w:val="28"/>
        </w:rPr>
        <w:t>заверенных</w:t>
      </w:r>
      <w:r w:rsidR="00590992" w:rsidRPr="004D3F0D">
        <w:rPr>
          <w:rFonts w:ascii="Times New Roman" w:hAnsi="Times New Roman"/>
          <w:sz w:val="28"/>
          <w:szCs w:val="28"/>
        </w:rPr>
        <w:t xml:space="preserve"> </w:t>
      </w:r>
      <w:r w:rsidRPr="004D3F0D">
        <w:rPr>
          <w:rFonts w:ascii="Times New Roman" w:hAnsi="Times New Roman"/>
          <w:sz w:val="28"/>
          <w:szCs w:val="28"/>
        </w:rPr>
        <w:t>копий. Копии</w:t>
      </w:r>
      <w:r w:rsidR="004D3F0D">
        <w:rPr>
          <w:rFonts w:ascii="Times New Roman" w:hAnsi="Times New Roman"/>
          <w:sz w:val="28"/>
          <w:szCs w:val="28"/>
        </w:rPr>
        <w:t xml:space="preserve"> </w:t>
      </w:r>
      <w:r w:rsidRPr="004D3F0D">
        <w:rPr>
          <w:rFonts w:ascii="Times New Roman" w:hAnsi="Times New Roman"/>
          <w:sz w:val="28"/>
          <w:szCs w:val="28"/>
        </w:rPr>
        <w:t>документов</w:t>
      </w:r>
      <w:r w:rsidR="004D3F0D">
        <w:rPr>
          <w:rFonts w:ascii="Times New Roman" w:hAnsi="Times New Roman"/>
          <w:sz w:val="28"/>
          <w:szCs w:val="28"/>
        </w:rPr>
        <w:t xml:space="preserve"> </w:t>
      </w:r>
      <w:r w:rsidRPr="004D3F0D">
        <w:rPr>
          <w:rFonts w:ascii="Times New Roman" w:hAnsi="Times New Roman"/>
          <w:sz w:val="28"/>
          <w:szCs w:val="28"/>
        </w:rPr>
        <w:t>после</w:t>
      </w:r>
      <w:r w:rsidR="004D3F0D">
        <w:rPr>
          <w:rFonts w:ascii="Times New Roman" w:hAnsi="Times New Roman"/>
          <w:sz w:val="28"/>
          <w:szCs w:val="28"/>
        </w:rPr>
        <w:t xml:space="preserve"> </w:t>
      </w:r>
      <w:r w:rsidRPr="004D3F0D">
        <w:rPr>
          <w:rFonts w:ascii="Times New Roman" w:hAnsi="Times New Roman"/>
          <w:sz w:val="28"/>
          <w:szCs w:val="28"/>
        </w:rPr>
        <w:t>проверки</w:t>
      </w:r>
      <w:r w:rsidR="004D3F0D">
        <w:rPr>
          <w:rFonts w:ascii="Times New Roman" w:hAnsi="Times New Roman"/>
          <w:sz w:val="28"/>
          <w:szCs w:val="28"/>
        </w:rPr>
        <w:t xml:space="preserve"> </w:t>
      </w:r>
      <w:r w:rsidRPr="004D3F0D">
        <w:rPr>
          <w:rFonts w:ascii="Times New Roman" w:hAnsi="Times New Roman"/>
          <w:sz w:val="28"/>
          <w:szCs w:val="28"/>
        </w:rPr>
        <w:t>их</w:t>
      </w:r>
      <w:r w:rsidR="004D3F0D">
        <w:rPr>
          <w:rFonts w:ascii="Times New Roman" w:hAnsi="Times New Roman"/>
          <w:sz w:val="28"/>
          <w:szCs w:val="28"/>
        </w:rPr>
        <w:t xml:space="preserve"> </w:t>
      </w:r>
      <w:r w:rsidRPr="004D3F0D">
        <w:rPr>
          <w:rFonts w:ascii="Times New Roman" w:hAnsi="Times New Roman"/>
          <w:sz w:val="28"/>
          <w:szCs w:val="28"/>
        </w:rPr>
        <w:t>соответствия</w:t>
      </w:r>
      <w:r w:rsidR="004D3F0D">
        <w:rPr>
          <w:rFonts w:ascii="Times New Roman" w:hAnsi="Times New Roman"/>
          <w:sz w:val="28"/>
          <w:szCs w:val="28"/>
        </w:rPr>
        <w:t xml:space="preserve"> </w:t>
      </w:r>
      <w:r w:rsidRPr="004D3F0D">
        <w:rPr>
          <w:rFonts w:ascii="Times New Roman" w:hAnsi="Times New Roman"/>
          <w:sz w:val="28"/>
          <w:szCs w:val="28"/>
        </w:rPr>
        <w:t>подлинникам</w:t>
      </w:r>
      <w:r w:rsidR="004D3F0D">
        <w:rPr>
          <w:rFonts w:ascii="Times New Roman" w:hAnsi="Times New Roman"/>
          <w:sz w:val="28"/>
          <w:szCs w:val="28"/>
        </w:rPr>
        <w:t xml:space="preserve"> </w:t>
      </w:r>
      <w:r w:rsidRPr="004D3F0D">
        <w:rPr>
          <w:rFonts w:ascii="Times New Roman" w:hAnsi="Times New Roman"/>
          <w:sz w:val="28"/>
          <w:szCs w:val="28"/>
        </w:rPr>
        <w:t>(за</w:t>
      </w:r>
      <w:r w:rsidR="004D3F0D">
        <w:rPr>
          <w:rFonts w:ascii="Times New Roman" w:hAnsi="Times New Roman"/>
          <w:sz w:val="28"/>
          <w:szCs w:val="28"/>
        </w:rPr>
        <w:t xml:space="preserve"> </w:t>
      </w:r>
      <w:r w:rsidRPr="004D3F0D">
        <w:rPr>
          <w:rFonts w:ascii="Times New Roman" w:hAnsi="Times New Roman"/>
          <w:sz w:val="28"/>
          <w:szCs w:val="28"/>
        </w:rPr>
        <w:t>исключением</w:t>
      </w:r>
      <w:r w:rsidR="004D3F0D">
        <w:rPr>
          <w:rFonts w:ascii="Times New Roman" w:hAnsi="Times New Roman"/>
          <w:sz w:val="28"/>
          <w:szCs w:val="28"/>
        </w:rPr>
        <w:t xml:space="preserve"> </w:t>
      </w:r>
      <w:r w:rsidRPr="004D3F0D">
        <w:rPr>
          <w:rFonts w:ascii="Times New Roman" w:hAnsi="Times New Roman"/>
          <w:sz w:val="28"/>
          <w:szCs w:val="28"/>
        </w:rPr>
        <w:t>нотариально</w:t>
      </w:r>
      <w:r w:rsidR="004D3F0D">
        <w:rPr>
          <w:rFonts w:ascii="Times New Roman" w:hAnsi="Times New Roman"/>
          <w:sz w:val="28"/>
          <w:szCs w:val="28"/>
        </w:rPr>
        <w:t xml:space="preserve"> </w:t>
      </w:r>
      <w:r w:rsidRPr="004D3F0D">
        <w:rPr>
          <w:rFonts w:ascii="Times New Roman" w:hAnsi="Times New Roman"/>
          <w:sz w:val="28"/>
          <w:szCs w:val="28"/>
        </w:rPr>
        <w:t>заверенных</w:t>
      </w:r>
      <w:r w:rsidR="004D3F0D">
        <w:rPr>
          <w:rFonts w:ascii="Times New Roman" w:hAnsi="Times New Roman"/>
          <w:sz w:val="28"/>
          <w:szCs w:val="28"/>
        </w:rPr>
        <w:t xml:space="preserve"> </w:t>
      </w:r>
      <w:r w:rsidRPr="004D3F0D">
        <w:rPr>
          <w:rFonts w:ascii="Times New Roman" w:hAnsi="Times New Roman"/>
          <w:sz w:val="28"/>
          <w:szCs w:val="28"/>
        </w:rPr>
        <w:t>копий</w:t>
      </w:r>
      <w:r w:rsidR="004D3F0D">
        <w:rPr>
          <w:rFonts w:ascii="Times New Roman" w:hAnsi="Times New Roman"/>
          <w:sz w:val="28"/>
          <w:szCs w:val="28"/>
        </w:rPr>
        <w:t xml:space="preserve"> </w:t>
      </w:r>
      <w:r w:rsidRPr="004D3F0D">
        <w:rPr>
          <w:rFonts w:ascii="Times New Roman" w:hAnsi="Times New Roman"/>
          <w:sz w:val="28"/>
          <w:szCs w:val="28"/>
        </w:rPr>
        <w:t>документов)</w:t>
      </w:r>
      <w:r w:rsidR="004D3F0D">
        <w:rPr>
          <w:rFonts w:ascii="Times New Roman" w:hAnsi="Times New Roman"/>
          <w:sz w:val="28"/>
          <w:szCs w:val="28"/>
        </w:rPr>
        <w:t xml:space="preserve"> </w:t>
      </w:r>
      <w:r w:rsidRPr="004D3F0D">
        <w:rPr>
          <w:rFonts w:ascii="Times New Roman" w:hAnsi="Times New Roman"/>
          <w:sz w:val="28"/>
          <w:szCs w:val="28"/>
        </w:rPr>
        <w:t>заверяются</w:t>
      </w:r>
      <w:r w:rsidR="004D3F0D">
        <w:rPr>
          <w:rFonts w:ascii="Times New Roman" w:hAnsi="Times New Roman"/>
          <w:sz w:val="28"/>
          <w:szCs w:val="28"/>
        </w:rPr>
        <w:t xml:space="preserve"> </w:t>
      </w:r>
      <w:r w:rsidRPr="004D3F0D">
        <w:rPr>
          <w:rFonts w:ascii="Times New Roman" w:hAnsi="Times New Roman"/>
          <w:sz w:val="28"/>
          <w:szCs w:val="28"/>
        </w:rPr>
        <w:t>лицом,</w:t>
      </w:r>
      <w:r w:rsidR="004D3F0D">
        <w:rPr>
          <w:rFonts w:ascii="Times New Roman" w:hAnsi="Times New Roman"/>
          <w:sz w:val="28"/>
          <w:szCs w:val="28"/>
        </w:rPr>
        <w:t xml:space="preserve"> </w:t>
      </w:r>
      <w:r w:rsidRPr="004D3F0D">
        <w:rPr>
          <w:rFonts w:ascii="Times New Roman" w:hAnsi="Times New Roman"/>
          <w:sz w:val="28"/>
          <w:szCs w:val="28"/>
        </w:rPr>
        <w:t>принимающим</w:t>
      </w:r>
      <w:r w:rsidR="004D3F0D">
        <w:rPr>
          <w:rFonts w:ascii="Times New Roman" w:hAnsi="Times New Roman"/>
          <w:sz w:val="28"/>
          <w:szCs w:val="28"/>
        </w:rPr>
        <w:t xml:space="preserve"> </w:t>
      </w:r>
      <w:r w:rsidRPr="004D3F0D">
        <w:rPr>
          <w:rFonts w:ascii="Times New Roman" w:hAnsi="Times New Roman"/>
          <w:sz w:val="28"/>
          <w:szCs w:val="28"/>
        </w:rPr>
        <w:t>документы.</w:t>
      </w:r>
    </w:p>
    <w:p w14:paraId="778122D6" w14:textId="77777777" w:rsidR="00FD6BF0" w:rsidRPr="004D3F0D" w:rsidRDefault="00FD6BF0" w:rsidP="00DB3198">
      <w:pPr>
        <w:rPr>
          <w:rFonts w:ascii="Times New Roman" w:hAnsi="Times New Roman"/>
          <w:sz w:val="28"/>
          <w:szCs w:val="28"/>
        </w:rPr>
      </w:pPr>
      <w:r w:rsidRPr="004D3F0D">
        <w:rPr>
          <w:rFonts w:ascii="Times New Roman" w:hAnsi="Times New Roman"/>
          <w:sz w:val="28"/>
          <w:szCs w:val="28"/>
        </w:rPr>
        <w:t>После</w:t>
      </w:r>
      <w:r w:rsidR="00590992" w:rsidRPr="004D3F0D">
        <w:rPr>
          <w:rFonts w:ascii="Times New Roman" w:hAnsi="Times New Roman"/>
          <w:sz w:val="28"/>
          <w:szCs w:val="28"/>
        </w:rPr>
        <w:t xml:space="preserve"> </w:t>
      </w:r>
      <w:r w:rsidRPr="004D3F0D">
        <w:rPr>
          <w:rFonts w:ascii="Times New Roman" w:hAnsi="Times New Roman"/>
          <w:sz w:val="28"/>
          <w:szCs w:val="28"/>
        </w:rPr>
        <w:t>принятия</w:t>
      </w:r>
      <w:r w:rsidR="00590992" w:rsidRPr="004D3F0D">
        <w:rPr>
          <w:rFonts w:ascii="Times New Roman" w:hAnsi="Times New Roman"/>
          <w:sz w:val="28"/>
          <w:szCs w:val="28"/>
        </w:rPr>
        <w:t xml:space="preserve"> </w:t>
      </w:r>
      <w:r w:rsidRPr="004D3F0D">
        <w:rPr>
          <w:rFonts w:ascii="Times New Roman" w:hAnsi="Times New Roman"/>
          <w:sz w:val="28"/>
          <w:szCs w:val="28"/>
        </w:rPr>
        <w:t>заявления</w:t>
      </w:r>
      <w:r w:rsidR="00590992" w:rsidRPr="004D3F0D">
        <w:rPr>
          <w:rFonts w:ascii="Times New Roman" w:hAnsi="Times New Roman"/>
          <w:sz w:val="28"/>
          <w:szCs w:val="28"/>
        </w:rPr>
        <w:t xml:space="preserve"> </w:t>
      </w:r>
      <w:r w:rsidRPr="004D3F0D">
        <w:rPr>
          <w:rFonts w:ascii="Times New Roman" w:hAnsi="Times New Roman"/>
          <w:sz w:val="28"/>
          <w:szCs w:val="28"/>
        </w:rPr>
        <w:t>и</w:t>
      </w:r>
      <w:r w:rsidR="00590992" w:rsidRPr="004D3F0D">
        <w:rPr>
          <w:rFonts w:ascii="Times New Roman" w:hAnsi="Times New Roman"/>
          <w:sz w:val="28"/>
          <w:szCs w:val="28"/>
        </w:rPr>
        <w:t xml:space="preserve"> </w:t>
      </w:r>
      <w:r w:rsidRPr="004D3F0D">
        <w:rPr>
          <w:rFonts w:ascii="Times New Roman" w:hAnsi="Times New Roman"/>
          <w:sz w:val="28"/>
          <w:szCs w:val="28"/>
        </w:rPr>
        <w:t>прилагаемых</w:t>
      </w:r>
      <w:r w:rsidR="00590992" w:rsidRPr="004D3F0D">
        <w:rPr>
          <w:rFonts w:ascii="Times New Roman" w:hAnsi="Times New Roman"/>
          <w:sz w:val="28"/>
          <w:szCs w:val="28"/>
        </w:rPr>
        <w:t xml:space="preserve"> </w:t>
      </w:r>
      <w:r w:rsidRPr="004D3F0D">
        <w:rPr>
          <w:rFonts w:ascii="Times New Roman" w:hAnsi="Times New Roman"/>
          <w:sz w:val="28"/>
          <w:szCs w:val="28"/>
        </w:rPr>
        <w:t>к</w:t>
      </w:r>
      <w:r w:rsidR="00590992" w:rsidRPr="004D3F0D">
        <w:rPr>
          <w:rFonts w:ascii="Times New Roman" w:hAnsi="Times New Roman"/>
          <w:sz w:val="28"/>
          <w:szCs w:val="28"/>
        </w:rPr>
        <w:t xml:space="preserve"> </w:t>
      </w:r>
      <w:r w:rsidRPr="004D3F0D">
        <w:rPr>
          <w:rFonts w:ascii="Times New Roman" w:hAnsi="Times New Roman"/>
          <w:sz w:val="28"/>
          <w:szCs w:val="28"/>
        </w:rPr>
        <w:t>нему</w:t>
      </w:r>
      <w:r w:rsidR="00590992" w:rsidRPr="004D3F0D">
        <w:rPr>
          <w:rFonts w:ascii="Times New Roman" w:hAnsi="Times New Roman"/>
          <w:sz w:val="28"/>
          <w:szCs w:val="28"/>
        </w:rPr>
        <w:t xml:space="preserve"> </w:t>
      </w:r>
      <w:r w:rsidRPr="004D3F0D">
        <w:rPr>
          <w:rFonts w:ascii="Times New Roman" w:hAnsi="Times New Roman"/>
          <w:sz w:val="28"/>
          <w:szCs w:val="28"/>
        </w:rPr>
        <w:t>документов</w:t>
      </w:r>
      <w:r w:rsidR="00590992" w:rsidRPr="004D3F0D">
        <w:rPr>
          <w:rFonts w:ascii="Times New Roman" w:hAnsi="Times New Roman"/>
          <w:sz w:val="28"/>
          <w:szCs w:val="28"/>
        </w:rPr>
        <w:t xml:space="preserve"> </w:t>
      </w:r>
      <w:r w:rsidRPr="004D3F0D">
        <w:rPr>
          <w:rFonts w:ascii="Times New Roman" w:hAnsi="Times New Roman"/>
          <w:sz w:val="28"/>
          <w:szCs w:val="28"/>
        </w:rPr>
        <w:t>(</w:t>
      </w:r>
      <w:r w:rsidR="00DB3198" w:rsidRPr="004D3F0D">
        <w:rPr>
          <w:rFonts w:ascii="Times New Roman" w:hAnsi="Times New Roman"/>
          <w:sz w:val="28"/>
          <w:szCs w:val="28"/>
        </w:rPr>
        <w:t xml:space="preserve">далее – </w:t>
      </w:r>
      <w:r w:rsidRPr="004D3F0D">
        <w:rPr>
          <w:rFonts w:ascii="Times New Roman" w:hAnsi="Times New Roman"/>
          <w:sz w:val="28"/>
          <w:szCs w:val="28"/>
        </w:rPr>
        <w:t>документы) гражданину</w:t>
      </w:r>
      <w:r w:rsidR="00590992" w:rsidRPr="004D3F0D">
        <w:rPr>
          <w:rFonts w:ascii="Times New Roman" w:hAnsi="Times New Roman"/>
          <w:sz w:val="28"/>
          <w:szCs w:val="28"/>
        </w:rPr>
        <w:t xml:space="preserve"> </w:t>
      </w:r>
      <w:r w:rsidRPr="004D3F0D">
        <w:rPr>
          <w:rFonts w:ascii="Times New Roman" w:hAnsi="Times New Roman"/>
          <w:sz w:val="28"/>
          <w:szCs w:val="28"/>
        </w:rPr>
        <w:t>выдается</w:t>
      </w:r>
      <w:r w:rsidR="00590992" w:rsidRPr="004D3F0D">
        <w:rPr>
          <w:rFonts w:ascii="Times New Roman" w:hAnsi="Times New Roman"/>
          <w:sz w:val="28"/>
          <w:szCs w:val="28"/>
        </w:rPr>
        <w:t xml:space="preserve"> </w:t>
      </w:r>
      <w:r w:rsidRPr="004D3F0D">
        <w:rPr>
          <w:rFonts w:ascii="Times New Roman" w:hAnsi="Times New Roman"/>
          <w:sz w:val="28"/>
          <w:szCs w:val="28"/>
        </w:rPr>
        <w:t>расписка</w:t>
      </w:r>
      <w:r w:rsidR="00590992" w:rsidRPr="004D3F0D">
        <w:rPr>
          <w:rFonts w:ascii="Times New Roman" w:hAnsi="Times New Roman"/>
          <w:sz w:val="28"/>
          <w:szCs w:val="28"/>
        </w:rPr>
        <w:t xml:space="preserve"> </w:t>
      </w:r>
      <w:r w:rsidRPr="004D3F0D">
        <w:rPr>
          <w:rFonts w:ascii="Times New Roman" w:hAnsi="Times New Roman"/>
          <w:sz w:val="28"/>
          <w:szCs w:val="28"/>
        </w:rPr>
        <w:t>в</w:t>
      </w:r>
      <w:r w:rsidR="00590992" w:rsidRPr="004D3F0D">
        <w:rPr>
          <w:rFonts w:ascii="Times New Roman" w:hAnsi="Times New Roman"/>
          <w:sz w:val="28"/>
          <w:szCs w:val="28"/>
        </w:rPr>
        <w:t xml:space="preserve"> </w:t>
      </w:r>
      <w:r w:rsidRPr="004D3F0D">
        <w:rPr>
          <w:rFonts w:ascii="Times New Roman" w:hAnsi="Times New Roman"/>
          <w:sz w:val="28"/>
          <w:szCs w:val="28"/>
        </w:rPr>
        <w:t>их</w:t>
      </w:r>
      <w:r w:rsidR="00590992" w:rsidRPr="004D3F0D">
        <w:rPr>
          <w:rFonts w:ascii="Times New Roman" w:hAnsi="Times New Roman"/>
          <w:sz w:val="28"/>
          <w:szCs w:val="28"/>
        </w:rPr>
        <w:t xml:space="preserve"> </w:t>
      </w:r>
      <w:r w:rsidRPr="004D3F0D">
        <w:rPr>
          <w:rFonts w:ascii="Times New Roman" w:hAnsi="Times New Roman"/>
          <w:sz w:val="28"/>
          <w:szCs w:val="28"/>
        </w:rPr>
        <w:t>принятии</w:t>
      </w:r>
    </w:p>
    <w:p w14:paraId="30227024" w14:textId="77777777" w:rsidR="00C36A54" w:rsidRPr="004D3F0D" w:rsidRDefault="00D524D1" w:rsidP="00DB3198">
      <w:pPr>
        <w:rPr>
          <w:rFonts w:ascii="Times New Roman" w:hAnsi="Times New Roman"/>
          <w:sz w:val="28"/>
          <w:szCs w:val="28"/>
        </w:rPr>
      </w:pPr>
      <w:r w:rsidRPr="004D3F0D">
        <w:rPr>
          <w:rFonts w:ascii="Times New Roman" w:hAnsi="Times New Roman"/>
          <w:sz w:val="28"/>
          <w:szCs w:val="28"/>
        </w:rPr>
        <w:t>27</w:t>
      </w:r>
      <w:r w:rsidR="005D67D4" w:rsidRPr="004D3F0D">
        <w:rPr>
          <w:rFonts w:ascii="Times New Roman" w:hAnsi="Times New Roman"/>
          <w:sz w:val="28"/>
          <w:szCs w:val="28"/>
        </w:rPr>
        <w:t>.</w:t>
      </w:r>
      <w:r w:rsidR="00DB3198" w:rsidRPr="004D3F0D">
        <w:rPr>
          <w:rFonts w:ascii="Times New Roman" w:hAnsi="Times New Roman"/>
          <w:sz w:val="28"/>
          <w:szCs w:val="28"/>
        </w:rPr>
        <w:t xml:space="preserve"> </w:t>
      </w:r>
      <w:r w:rsidR="00C36A54" w:rsidRPr="004D3F0D">
        <w:rPr>
          <w:rFonts w:ascii="Times New Roman" w:hAnsi="Times New Roman"/>
          <w:sz w:val="28"/>
          <w:szCs w:val="28"/>
        </w:rPr>
        <w:t>Для получения муниципальной услуги к заявлению заявитель имеет право по собственной инициативе</w:t>
      </w:r>
      <w:r w:rsidR="00590992" w:rsidRPr="004D3F0D">
        <w:rPr>
          <w:rFonts w:ascii="Times New Roman" w:hAnsi="Times New Roman"/>
          <w:sz w:val="28"/>
          <w:szCs w:val="28"/>
        </w:rPr>
        <w:t xml:space="preserve"> </w:t>
      </w:r>
      <w:r w:rsidR="00C36A54" w:rsidRPr="004D3F0D">
        <w:rPr>
          <w:rFonts w:ascii="Times New Roman" w:hAnsi="Times New Roman"/>
          <w:sz w:val="28"/>
          <w:szCs w:val="28"/>
        </w:rPr>
        <w:t>приложить</w:t>
      </w:r>
      <w:r w:rsidR="00590992" w:rsidRPr="004D3F0D">
        <w:rPr>
          <w:rFonts w:ascii="Times New Roman" w:hAnsi="Times New Roman"/>
          <w:sz w:val="28"/>
          <w:szCs w:val="28"/>
        </w:rPr>
        <w:t xml:space="preserve"> </w:t>
      </w:r>
      <w:r w:rsidR="00C36A54" w:rsidRPr="004D3F0D">
        <w:rPr>
          <w:rFonts w:ascii="Times New Roman" w:hAnsi="Times New Roman"/>
          <w:sz w:val="28"/>
          <w:szCs w:val="28"/>
        </w:rPr>
        <w:t xml:space="preserve">копии правоустанавливающих документов на все объекты недвижимости, </w:t>
      </w:r>
    </w:p>
    <w:p w14:paraId="3434ED6B" w14:textId="5A839A5E" w:rsidR="00590992" w:rsidRPr="004D3F0D" w:rsidRDefault="00D524D1" w:rsidP="00DB3198">
      <w:pPr>
        <w:rPr>
          <w:rFonts w:ascii="Times New Roman" w:hAnsi="Times New Roman"/>
          <w:sz w:val="28"/>
          <w:szCs w:val="28"/>
        </w:rPr>
      </w:pPr>
      <w:r w:rsidRPr="004D3F0D">
        <w:rPr>
          <w:rFonts w:ascii="Times New Roman" w:hAnsi="Times New Roman"/>
          <w:sz w:val="28"/>
          <w:szCs w:val="28"/>
        </w:rPr>
        <w:t>28</w:t>
      </w:r>
      <w:r w:rsidR="003B2350" w:rsidRPr="004D3F0D">
        <w:rPr>
          <w:rFonts w:ascii="Times New Roman" w:hAnsi="Times New Roman"/>
          <w:sz w:val="28"/>
          <w:szCs w:val="28"/>
        </w:rPr>
        <w:t>.</w:t>
      </w:r>
      <w:r w:rsidR="00DB3198" w:rsidRPr="004D3F0D">
        <w:rPr>
          <w:rFonts w:ascii="Times New Roman" w:hAnsi="Times New Roman"/>
          <w:sz w:val="28"/>
          <w:szCs w:val="28"/>
        </w:rPr>
        <w:t xml:space="preserve"> </w:t>
      </w:r>
      <w:r w:rsidR="00590992" w:rsidRPr="004D3F0D">
        <w:rPr>
          <w:rFonts w:ascii="Times New Roman" w:hAnsi="Times New Roman"/>
          <w:sz w:val="28"/>
          <w:szCs w:val="28"/>
        </w:rPr>
        <w:t xml:space="preserve">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w:t>
      </w:r>
      <w:r w:rsidR="00860479" w:rsidRPr="004D3F0D">
        <w:rPr>
          <w:rFonts w:ascii="Times New Roman" w:hAnsi="Times New Roman"/>
          <w:sz w:val="28"/>
          <w:szCs w:val="28"/>
        </w:rPr>
        <w:t>Козиковского</w:t>
      </w:r>
      <w:r w:rsidR="00590992" w:rsidRPr="004D3F0D">
        <w:rPr>
          <w:rFonts w:ascii="Times New Roman" w:hAnsi="Times New Roman"/>
          <w:sz w:val="28"/>
          <w:szCs w:val="28"/>
        </w:rPr>
        <w:t xml:space="preserve"> сельского поселения, от органов государственной власти, органов местного самоуправления и иных органов, участвующих в предоставлении муниципальной услуги, запрашивается</w:t>
      </w:r>
      <w:r w:rsidR="00DB3198" w:rsidRPr="004D3F0D">
        <w:rPr>
          <w:rFonts w:ascii="Times New Roman" w:hAnsi="Times New Roman"/>
          <w:sz w:val="28"/>
          <w:szCs w:val="28"/>
        </w:rPr>
        <w:t xml:space="preserve"> </w:t>
      </w:r>
      <w:r w:rsidR="00590992" w:rsidRPr="004D3F0D">
        <w:rPr>
          <w:rFonts w:ascii="Times New Roman" w:hAnsi="Times New Roman"/>
          <w:sz w:val="28"/>
          <w:szCs w:val="28"/>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недвижимости.</w:t>
      </w:r>
    </w:p>
    <w:p w14:paraId="6D8501A1" w14:textId="77777777" w:rsidR="00C36A54" w:rsidRPr="004D3F0D" w:rsidRDefault="00D524D1" w:rsidP="00DB3198">
      <w:pPr>
        <w:rPr>
          <w:rFonts w:ascii="Times New Roman" w:hAnsi="Times New Roman"/>
          <w:sz w:val="28"/>
          <w:szCs w:val="28"/>
        </w:rPr>
      </w:pPr>
      <w:r w:rsidRPr="004D3F0D">
        <w:rPr>
          <w:rFonts w:ascii="Times New Roman" w:hAnsi="Times New Roman"/>
          <w:sz w:val="28"/>
          <w:szCs w:val="28"/>
        </w:rPr>
        <w:t>29</w:t>
      </w:r>
      <w:r w:rsidR="003B2350" w:rsidRPr="004D3F0D">
        <w:rPr>
          <w:rFonts w:ascii="Times New Roman" w:hAnsi="Times New Roman"/>
          <w:sz w:val="28"/>
          <w:szCs w:val="28"/>
        </w:rPr>
        <w:t>.</w:t>
      </w:r>
      <w:r w:rsidR="00DB3198" w:rsidRPr="004D3F0D">
        <w:rPr>
          <w:rFonts w:ascii="Times New Roman" w:hAnsi="Times New Roman"/>
          <w:sz w:val="28"/>
          <w:szCs w:val="28"/>
        </w:rPr>
        <w:t xml:space="preserve"> </w:t>
      </w:r>
      <w:r w:rsidR="00C36A54" w:rsidRPr="004D3F0D">
        <w:rPr>
          <w:rFonts w:ascii="Times New Roman" w:hAnsi="Times New Roman"/>
          <w:sz w:val="28"/>
          <w:szCs w:val="28"/>
        </w:rPr>
        <w:t>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14:paraId="229C5C93" w14:textId="77777777" w:rsidR="00C36A54" w:rsidRPr="004D3F0D" w:rsidRDefault="00D524D1" w:rsidP="00DB3198">
      <w:pPr>
        <w:rPr>
          <w:rFonts w:ascii="Times New Roman" w:hAnsi="Times New Roman"/>
          <w:sz w:val="28"/>
          <w:szCs w:val="28"/>
        </w:rPr>
      </w:pPr>
      <w:r w:rsidRPr="004D3F0D">
        <w:rPr>
          <w:rFonts w:ascii="Times New Roman" w:hAnsi="Times New Roman"/>
          <w:sz w:val="28"/>
          <w:szCs w:val="28"/>
        </w:rPr>
        <w:lastRenderedPageBreak/>
        <w:t>30</w:t>
      </w:r>
      <w:r w:rsidR="003B2350" w:rsidRPr="004D3F0D">
        <w:rPr>
          <w:rFonts w:ascii="Times New Roman" w:hAnsi="Times New Roman"/>
          <w:sz w:val="28"/>
          <w:szCs w:val="28"/>
        </w:rPr>
        <w:t>.</w:t>
      </w:r>
      <w:r w:rsidR="00DB3198" w:rsidRPr="004D3F0D">
        <w:rPr>
          <w:rFonts w:ascii="Times New Roman" w:hAnsi="Times New Roman"/>
          <w:sz w:val="28"/>
          <w:szCs w:val="28"/>
        </w:rPr>
        <w:t xml:space="preserve"> </w:t>
      </w:r>
      <w:r w:rsidR="00E67664" w:rsidRPr="004D3F0D">
        <w:rPr>
          <w:rFonts w:ascii="Times New Roman" w:hAnsi="Times New Roman"/>
          <w:sz w:val="28"/>
          <w:szCs w:val="28"/>
        </w:rPr>
        <w:t>При предоставлении муниципальной услуги з</w:t>
      </w:r>
      <w:r w:rsidR="00C36A54" w:rsidRPr="004D3F0D">
        <w:rPr>
          <w:rFonts w:ascii="Times New Roman" w:hAnsi="Times New Roman"/>
          <w:sz w:val="28"/>
          <w:szCs w:val="28"/>
        </w:rPr>
        <w:t>апрещается требовать от</w:t>
      </w:r>
      <w:r w:rsidR="00590992" w:rsidRPr="004D3F0D">
        <w:rPr>
          <w:rFonts w:ascii="Times New Roman" w:hAnsi="Times New Roman"/>
          <w:sz w:val="28"/>
          <w:szCs w:val="28"/>
        </w:rPr>
        <w:t xml:space="preserve"> </w:t>
      </w:r>
      <w:r w:rsidR="00C36A54" w:rsidRPr="004D3F0D">
        <w:rPr>
          <w:rFonts w:ascii="Times New Roman" w:hAnsi="Times New Roman"/>
          <w:sz w:val="28"/>
          <w:szCs w:val="28"/>
        </w:rPr>
        <w:t>заявителя:</w:t>
      </w:r>
    </w:p>
    <w:p w14:paraId="63983A35" w14:textId="77777777" w:rsidR="00590992" w:rsidRPr="004D3F0D" w:rsidRDefault="00590992" w:rsidP="00DB3198">
      <w:pPr>
        <w:rPr>
          <w:rFonts w:ascii="Times New Roman" w:hAnsi="Times New Roman"/>
          <w:sz w:val="28"/>
          <w:szCs w:val="28"/>
        </w:rPr>
      </w:pPr>
      <w:r w:rsidRPr="004D3F0D">
        <w:rPr>
          <w:rFonts w:ascii="Times New Roman" w:hAnsi="Times New Roman"/>
          <w:sz w:val="28"/>
          <w:szCs w:val="28"/>
        </w:rPr>
        <w:t>1)</w:t>
      </w:r>
      <w:r w:rsidR="00DB3198" w:rsidRPr="004D3F0D">
        <w:rPr>
          <w:rFonts w:ascii="Times New Roman" w:hAnsi="Times New Roman"/>
          <w:sz w:val="28"/>
          <w:szCs w:val="28"/>
        </w:rPr>
        <w:t xml:space="preserve"> </w:t>
      </w:r>
      <w:r w:rsidRPr="004D3F0D">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FDF60B" w14:textId="77777777" w:rsidR="00590992" w:rsidRPr="004D3F0D" w:rsidRDefault="00590992" w:rsidP="00DB3198">
      <w:pPr>
        <w:rPr>
          <w:rFonts w:ascii="Times New Roman" w:hAnsi="Times New Roman"/>
          <w:sz w:val="28"/>
          <w:szCs w:val="28"/>
        </w:rPr>
      </w:pPr>
      <w:r w:rsidRPr="004D3F0D">
        <w:rPr>
          <w:rFonts w:ascii="Times New Roman" w:hAnsi="Times New Roman"/>
          <w:sz w:val="28"/>
          <w:szCs w:val="28"/>
        </w:rPr>
        <w:t>2)</w:t>
      </w:r>
      <w:r w:rsidR="00DB3198" w:rsidRPr="004D3F0D">
        <w:rPr>
          <w:rFonts w:ascii="Times New Roman" w:hAnsi="Times New Roman"/>
          <w:sz w:val="28"/>
          <w:szCs w:val="28"/>
        </w:rPr>
        <w:t xml:space="preserve"> </w:t>
      </w:r>
      <w:r w:rsidRPr="004D3F0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w:t>
      </w:r>
      <w:hyperlink r:id="rId17" w:history="1">
        <w:r w:rsidR="00F66C67" w:rsidRPr="004D3F0D">
          <w:rPr>
            <w:rStyle w:val="ae"/>
            <w:rFonts w:ascii="Times New Roman" w:hAnsi="Times New Roman"/>
            <w:sz w:val="28"/>
            <w:szCs w:val="28"/>
          </w:rPr>
          <w:t>от 27.07.2010 № 210-ФЗ</w:t>
        </w:r>
      </w:hyperlink>
      <w:r w:rsidRPr="004D3F0D">
        <w:rPr>
          <w:rFonts w:ascii="Times New Roman" w:hAnsi="Times New Roman"/>
          <w:sz w:val="28"/>
          <w:szCs w:val="28"/>
        </w:rPr>
        <w:t xml:space="preserve"> </w:t>
      </w:r>
      <w:hyperlink r:id="rId18" w:history="1">
        <w:r w:rsidR="00F66C67" w:rsidRPr="004D3F0D">
          <w:rPr>
            <w:rStyle w:val="ae"/>
            <w:rFonts w:ascii="Times New Roman" w:hAnsi="Times New Roman"/>
            <w:sz w:val="28"/>
            <w:szCs w:val="28"/>
          </w:rPr>
          <w:t>«Об организации предоставления государственных и муниципальных услуг»</w:t>
        </w:r>
      </w:hyperlink>
      <w:r w:rsidRPr="004D3F0D">
        <w:rPr>
          <w:rFonts w:ascii="Times New Roman" w:hAnsi="Times New Roman"/>
          <w:sz w:val="28"/>
          <w:szCs w:val="28"/>
        </w:rPr>
        <w:t xml:space="preserve"> (далее – Федеральный закон);</w:t>
      </w:r>
    </w:p>
    <w:p w14:paraId="66D4E853" w14:textId="3C495C41" w:rsidR="00590992" w:rsidRPr="004D3F0D" w:rsidRDefault="00590992" w:rsidP="00DB3198">
      <w:pPr>
        <w:rPr>
          <w:rFonts w:ascii="Times New Roman" w:hAnsi="Times New Roman"/>
          <w:sz w:val="28"/>
          <w:szCs w:val="28"/>
        </w:rPr>
      </w:pPr>
      <w:r w:rsidRPr="004D3F0D">
        <w:rPr>
          <w:rFonts w:ascii="Times New Roman" w:hAnsi="Times New Roman"/>
          <w:sz w:val="28"/>
          <w:szCs w:val="28"/>
        </w:rPr>
        <w:t>3)</w:t>
      </w:r>
      <w:r w:rsidR="00DB3198" w:rsidRPr="004D3F0D">
        <w:rPr>
          <w:rFonts w:ascii="Times New Roman" w:hAnsi="Times New Roman"/>
          <w:sz w:val="28"/>
          <w:szCs w:val="28"/>
        </w:rPr>
        <w:t xml:space="preserve"> </w:t>
      </w:r>
      <w:r w:rsidRPr="004D3F0D">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 в </w:t>
      </w:r>
      <w:r w:rsidR="004D3F0D">
        <w:rPr>
          <w:rFonts w:ascii="Times New Roman" w:hAnsi="Times New Roman"/>
          <w:sz w:val="28"/>
          <w:szCs w:val="28"/>
        </w:rPr>
        <w:t>Козиковском</w:t>
      </w:r>
      <w:r w:rsidRPr="004D3F0D">
        <w:rPr>
          <w:rFonts w:ascii="Times New Roman" w:hAnsi="Times New Roman"/>
          <w:sz w:val="28"/>
          <w:szCs w:val="28"/>
        </w:rPr>
        <w:t xml:space="preserve"> сельском поселении, утверждаемых решением Собрания депутатов </w:t>
      </w:r>
      <w:r w:rsidR="00860479" w:rsidRPr="004D3F0D">
        <w:rPr>
          <w:rFonts w:ascii="Times New Roman" w:hAnsi="Times New Roman"/>
          <w:sz w:val="28"/>
          <w:szCs w:val="28"/>
        </w:rPr>
        <w:t>Козиковского</w:t>
      </w:r>
      <w:r w:rsidRPr="004D3F0D">
        <w:rPr>
          <w:rFonts w:ascii="Times New Roman" w:hAnsi="Times New Roman"/>
          <w:sz w:val="28"/>
          <w:szCs w:val="28"/>
        </w:rPr>
        <w:t xml:space="preserve"> сельского поселения.</w:t>
      </w:r>
    </w:p>
    <w:p w14:paraId="10E19A50" w14:textId="77777777" w:rsidR="00590992" w:rsidRPr="004D3F0D" w:rsidRDefault="00590992" w:rsidP="00DB3198">
      <w:pPr>
        <w:rPr>
          <w:rFonts w:ascii="Times New Roman" w:hAnsi="Times New Roman"/>
          <w:sz w:val="28"/>
          <w:szCs w:val="28"/>
        </w:rPr>
      </w:pPr>
    </w:p>
    <w:p w14:paraId="39E9A097" w14:textId="77777777" w:rsidR="00C36A54" w:rsidRPr="004D3F0D" w:rsidRDefault="00933208" w:rsidP="00DB3198">
      <w:pPr>
        <w:rPr>
          <w:rFonts w:ascii="Times New Roman" w:hAnsi="Times New Roman"/>
          <w:sz w:val="28"/>
          <w:szCs w:val="28"/>
        </w:rPr>
      </w:pPr>
      <w:r w:rsidRPr="004D3F0D">
        <w:rPr>
          <w:rFonts w:ascii="Times New Roman" w:hAnsi="Times New Roman"/>
          <w:sz w:val="28"/>
          <w:szCs w:val="28"/>
        </w:rPr>
        <w:t>И</w:t>
      </w:r>
      <w:r w:rsidR="00C36A54" w:rsidRPr="004D3F0D">
        <w:rPr>
          <w:rFonts w:ascii="Times New Roman" w:hAnsi="Times New Roman"/>
          <w:sz w:val="28"/>
          <w:szCs w:val="28"/>
        </w:rPr>
        <w:t>счерпывающий перечень оснований для отказа в приеме документов, необходимых для предоставления муниципальной услуги</w:t>
      </w:r>
    </w:p>
    <w:p w14:paraId="52C29D2B" w14:textId="77777777" w:rsidR="00C36A54" w:rsidRPr="004D3F0D" w:rsidRDefault="00C36A54" w:rsidP="00DB3198">
      <w:pPr>
        <w:rPr>
          <w:rFonts w:ascii="Times New Roman" w:hAnsi="Times New Roman"/>
          <w:sz w:val="28"/>
          <w:szCs w:val="28"/>
        </w:rPr>
      </w:pPr>
    </w:p>
    <w:p w14:paraId="0F144C12" w14:textId="77777777" w:rsidR="00520DEE" w:rsidRPr="004D3F0D" w:rsidRDefault="00D524D1" w:rsidP="00DB3198">
      <w:pPr>
        <w:rPr>
          <w:rFonts w:ascii="Times New Roman" w:hAnsi="Times New Roman"/>
          <w:sz w:val="28"/>
          <w:szCs w:val="28"/>
        </w:rPr>
      </w:pPr>
      <w:r w:rsidRPr="004D3F0D">
        <w:rPr>
          <w:rFonts w:ascii="Times New Roman" w:hAnsi="Times New Roman"/>
          <w:sz w:val="28"/>
          <w:szCs w:val="28"/>
        </w:rPr>
        <w:t>31</w:t>
      </w:r>
      <w:r w:rsidR="003B2350" w:rsidRPr="004D3F0D">
        <w:rPr>
          <w:rFonts w:ascii="Times New Roman" w:hAnsi="Times New Roman"/>
          <w:sz w:val="28"/>
          <w:szCs w:val="28"/>
        </w:rPr>
        <w:t>.</w:t>
      </w:r>
      <w:r w:rsidR="00DB3198" w:rsidRPr="004D3F0D">
        <w:rPr>
          <w:rFonts w:ascii="Times New Roman" w:hAnsi="Times New Roman"/>
          <w:sz w:val="28"/>
          <w:szCs w:val="28"/>
        </w:rPr>
        <w:t xml:space="preserve"> </w:t>
      </w:r>
      <w:r w:rsidR="00520DEE" w:rsidRPr="004D3F0D">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14:paraId="18B71307" w14:textId="77777777" w:rsidR="00520DEE" w:rsidRPr="004D3F0D" w:rsidRDefault="00520DEE" w:rsidP="00DB3198">
      <w:pPr>
        <w:rPr>
          <w:rFonts w:ascii="Times New Roman" w:hAnsi="Times New Roman"/>
          <w:sz w:val="28"/>
          <w:szCs w:val="28"/>
        </w:rPr>
      </w:pPr>
      <w:r w:rsidRPr="004D3F0D">
        <w:rPr>
          <w:rFonts w:ascii="Times New Roman" w:hAnsi="Times New Roman"/>
          <w:sz w:val="28"/>
          <w:szCs w:val="28"/>
        </w:rPr>
        <w:t>1)</w:t>
      </w:r>
      <w:r w:rsidR="00DB3198" w:rsidRPr="004D3F0D">
        <w:rPr>
          <w:rFonts w:ascii="Times New Roman" w:hAnsi="Times New Roman"/>
          <w:sz w:val="28"/>
          <w:szCs w:val="28"/>
        </w:rPr>
        <w:t xml:space="preserve"> </w:t>
      </w:r>
      <w:r w:rsidRPr="004D3F0D">
        <w:rPr>
          <w:rFonts w:ascii="Times New Roman" w:hAnsi="Times New Roman"/>
          <w:sz w:val="28"/>
          <w:szCs w:val="28"/>
        </w:rPr>
        <w:t>отсутствие в письменном обращении фамилии заявителя, направившего обращение, и почтового адреса, по которому должен быть направлен ответ;</w:t>
      </w:r>
    </w:p>
    <w:p w14:paraId="4261A7C5" w14:textId="77777777" w:rsidR="00520DEE" w:rsidRPr="004D3F0D" w:rsidRDefault="00520DEE" w:rsidP="00DB3198">
      <w:pPr>
        <w:rPr>
          <w:rFonts w:ascii="Times New Roman" w:hAnsi="Times New Roman"/>
          <w:sz w:val="28"/>
          <w:szCs w:val="28"/>
        </w:rPr>
      </w:pPr>
      <w:r w:rsidRPr="004D3F0D">
        <w:rPr>
          <w:rFonts w:ascii="Times New Roman" w:hAnsi="Times New Roman"/>
          <w:sz w:val="28"/>
          <w:szCs w:val="28"/>
        </w:rPr>
        <w:t>2)</w:t>
      </w:r>
      <w:r w:rsidR="00DB3198" w:rsidRPr="004D3F0D">
        <w:rPr>
          <w:rFonts w:ascii="Times New Roman" w:hAnsi="Times New Roman"/>
          <w:sz w:val="28"/>
          <w:szCs w:val="28"/>
        </w:rPr>
        <w:t xml:space="preserve"> </w:t>
      </w:r>
      <w:r w:rsidRPr="004D3F0D">
        <w:rPr>
          <w:rFonts w:ascii="Times New Roman" w:hAnsi="Times New Roman"/>
          <w:sz w:val="28"/>
          <w:szCs w:val="28"/>
        </w:rPr>
        <w:t>текст письменного обращения не поддается прочтению, в том числе фамилия и почтовый адрес заявителя;</w:t>
      </w:r>
    </w:p>
    <w:p w14:paraId="376DFB32" w14:textId="77777777" w:rsidR="00520DEE" w:rsidRPr="004D3F0D" w:rsidRDefault="00F54152" w:rsidP="00DB3198">
      <w:pPr>
        <w:rPr>
          <w:rFonts w:ascii="Times New Roman" w:hAnsi="Times New Roman"/>
          <w:sz w:val="28"/>
          <w:szCs w:val="28"/>
        </w:rPr>
      </w:pPr>
      <w:r w:rsidRPr="004D3F0D">
        <w:rPr>
          <w:rFonts w:ascii="Times New Roman" w:hAnsi="Times New Roman"/>
          <w:sz w:val="28"/>
          <w:szCs w:val="28"/>
        </w:rPr>
        <w:t>3</w:t>
      </w:r>
      <w:r w:rsidR="00520DEE" w:rsidRPr="004D3F0D">
        <w:rPr>
          <w:rFonts w:ascii="Times New Roman" w:hAnsi="Times New Roman"/>
          <w:sz w:val="28"/>
          <w:szCs w:val="28"/>
        </w:rPr>
        <w:t>)</w:t>
      </w:r>
      <w:r w:rsidR="00DB3198" w:rsidRPr="004D3F0D">
        <w:rPr>
          <w:rFonts w:ascii="Times New Roman" w:hAnsi="Times New Roman"/>
          <w:sz w:val="28"/>
          <w:szCs w:val="28"/>
        </w:rPr>
        <w:t xml:space="preserve"> </w:t>
      </w:r>
      <w:r w:rsidR="00520DEE" w:rsidRPr="004D3F0D">
        <w:rPr>
          <w:rFonts w:ascii="Times New Roman" w:hAnsi="Times New Roman"/>
          <w:sz w:val="28"/>
          <w:szCs w:val="28"/>
        </w:rPr>
        <w:t xml:space="preserve">несоответствие содержания или оформления документов, представленных гражданином, требованиям, установленным законодательством РФ; </w:t>
      </w:r>
    </w:p>
    <w:p w14:paraId="114A83B6" w14:textId="77777777" w:rsidR="00520DEE" w:rsidRPr="004D3F0D" w:rsidRDefault="00F54152" w:rsidP="00DB3198">
      <w:pPr>
        <w:rPr>
          <w:rFonts w:ascii="Times New Roman" w:hAnsi="Times New Roman"/>
          <w:sz w:val="28"/>
          <w:szCs w:val="28"/>
        </w:rPr>
      </w:pPr>
      <w:r w:rsidRPr="004D3F0D">
        <w:rPr>
          <w:rFonts w:ascii="Times New Roman" w:hAnsi="Times New Roman"/>
          <w:sz w:val="28"/>
          <w:szCs w:val="28"/>
        </w:rPr>
        <w:t>4</w:t>
      </w:r>
      <w:r w:rsidR="00520DEE" w:rsidRPr="004D3F0D">
        <w:rPr>
          <w:rFonts w:ascii="Times New Roman" w:hAnsi="Times New Roman"/>
          <w:sz w:val="28"/>
          <w:szCs w:val="28"/>
        </w:rPr>
        <w:t>)</w:t>
      </w:r>
      <w:r w:rsidR="00DB3198" w:rsidRPr="004D3F0D">
        <w:rPr>
          <w:rFonts w:ascii="Times New Roman" w:hAnsi="Times New Roman"/>
          <w:sz w:val="28"/>
          <w:szCs w:val="28"/>
        </w:rPr>
        <w:t xml:space="preserve"> </w:t>
      </w:r>
      <w:r w:rsidR="00520DEE" w:rsidRPr="004D3F0D">
        <w:rPr>
          <w:rFonts w:ascii="Times New Roman" w:hAnsi="Times New Roman"/>
          <w:sz w:val="28"/>
          <w:szCs w:val="28"/>
        </w:rPr>
        <w:t>в обращении содержатся нецензурные либо оскорбительные выражения, содержащие угрозы жизни, здоровью и имуществу должностного лица, а также членам его семьи, обращение остается без ответа по существу поставленных в нем вопросов и сообщается заявителю о недопустимости злоупотребления правом;</w:t>
      </w:r>
    </w:p>
    <w:p w14:paraId="72AB88B9" w14:textId="77777777" w:rsidR="00520DEE" w:rsidRPr="004D3F0D" w:rsidRDefault="00F54152" w:rsidP="00DB3198">
      <w:pPr>
        <w:rPr>
          <w:rFonts w:ascii="Times New Roman" w:hAnsi="Times New Roman"/>
          <w:sz w:val="28"/>
          <w:szCs w:val="28"/>
        </w:rPr>
      </w:pPr>
      <w:r w:rsidRPr="004D3F0D">
        <w:rPr>
          <w:rFonts w:ascii="Times New Roman" w:hAnsi="Times New Roman"/>
          <w:sz w:val="28"/>
          <w:szCs w:val="28"/>
        </w:rPr>
        <w:t>5</w:t>
      </w:r>
      <w:r w:rsidR="00520DEE" w:rsidRPr="004D3F0D">
        <w:rPr>
          <w:rFonts w:ascii="Times New Roman" w:hAnsi="Times New Roman"/>
          <w:sz w:val="28"/>
          <w:szCs w:val="28"/>
        </w:rPr>
        <w:t>)</w:t>
      </w:r>
      <w:r w:rsidR="00DB3198" w:rsidRPr="004D3F0D">
        <w:rPr>
          <w:rFonts w:ascii="Times New Roman" w:hAnsi="Times New Roman"/>
          <w:sz w:val="28"/>
          <w:szCs w:val="28"/>
        </w:rPr>
        <w:t xml:space="preserve"> </w:t>
      </w:r>
      <w:r w:rsidR="00520DEE" w:rsidRPr="004D3F0D">
        <w:rPr>
          <w:rFonts w:ascii="Times New Roman" w:hAnsi="Times New Roman"/>
          <w:sz w:val="28"/>
          <w:szCs w:val="28"/>
        </w:rPr>
        <w:t>непредставление документов, являющихся основанием для предоставления муниципальной услуги.</w:t>
      </w:r>
    </w:p>
    <w:p w14:paraId="39A91678" w14:textId="77777777" w:rsidR="00520DEE" w:rsidRPr="004D3F0D" w:rsidRDefault="00520DEE" w:rsidP="00DB3198">
      <w:pPr>
        <w:rPr>
          <w:rFonts w:ascii="Times New Roman" w:hAnsi="Times New Roman"/>
          <w:sz w:val="28"/>
          <w:szCs w:val="28"/>
        </w:rPr>
      </w:pPr>
      <w:r w:rsidRPr="004D3F0D">
        <w:rPr>
          <w:rFonts w:ascii="Times New Roman" w:hAnsi="Times New Roman"/>
          <w:sz w:val="28"/>
          <w:szCs w:val="28"/>
        </w:rPr>
        <w:t>В случае устранения основания для отказа, заявитель вправе обратиться повторно за предоставлением муниципальной услуги.</w:t>
      </w:r>
    </w:p>
    <w:p w14:paraId="26CFDDC6" w14:textId="77777777" w:rsidR="00C36A54" w:rsidRPr="004D3F0D" w:rsidRDefault="00C36A54" w:rsidP="00DB3198">
      <w:pPr>
        <w:rPr>
          <w:rFonts w:ascii="Times New Roman" w:hAnsi="Times New Roman"/>
          <w:sz w:val="28"/>
          <w:szCs w:val="28"/>
        </w:rPr>
      </w:pPr>
    </w:p>
    <w:p w14:paraId="0F7BC927" w14:textId="77777777" w:rsidR="00C36A54" w:rsidRPr="004D3F0D" w:rsidRDefault="00933208" w:rsidP="00DB3198">
      <w:pPr>
        <w:rPr>
          <w:rFonts w:ascii="Times New Roman" w:hAnsi="Times New Roman"/>
          <w:sz w:val="28"/>
          <w:szCs w:val="28"/>
        </w:rPr>
      </w:pPr>
      <w:r w:rsidRPr="004D3F0D">
        <w:rPr>
          <w:rFonts w:ascii="Times New Roman" w:hAnsi="Times New Roman"/>
          <w:sz w:val="28"/>
          <w:szCs w:val="28"/>
        </w:rPr>
        <w:t>И</w:t>
      </w:r>
      <w:r w:rsidR="00C36A54" w:rsidRPr="004D3F0D">
        <w:rPr>
          <w:rFonts w:ascii="Times New Roman" w:hAnsi="Times New Roman"/>
          <w:sz w:val="28"/>
          <w:szCs w:val="28"/>
        </w:rPr>
        <w:t>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AE096F1" w14:textId="77777777" w:rsidR="00C36A54" w:rsidRPr="004D3F0D" w:rsidRDefault="00C36A54" w:rsidP="00DB3198">
      <w:pPr>
        <w:rPr>
          <w:rFonts w:ascii="Times New Roman" w:hAnsi="Times New Roman"/>
          <w:sz w:val="28"/>
          <w:szCs w:val="28"/>
        </w:rPr>
      </w:pPr>
    </w:p>
    <w:p w14:paraId="350B50C0" w14:textId="77777777" w:rsidR="00C36A54" w:rsidRPr="004D3F0D" w:rsidRDefault="003B2350" w:rsidP="00DB3198">
      <w:pPr>
        <w:rPr>
          <w:rFonts w:ascii="Times New Roman" w:hAnsi="Times New Roman"/>
          <w:sz w:val="28"/>
          <w:szCs w:val="28"/>
        </w:rPr>
      </w:pPr>
      <w:r w:rsidRPr="004D3F0D">
        <w:rPr>
          <w:rFonts w:ascii="Times New Roman" w:hAnsi="Times New Roman"/>
          <w:sz w:val="28"/>
          <w:szCs w:val="28"/>
        </w:rPr>
        <w:t>3</w:t>
      </w:r>
      <w:r w:rsidR="00D524D1" w:rsidRPr="004D3F0D">
        <w:rPr>
          <w:rFonts w:ascii="Times New Roman" w:hAnsi="Times New Roman"/>
          <w:sz w:val="28"/>
          <w:szCs w:val="28"/>
        </w:rPr>
        <w:t>2</w:t>
      </w:r>
      <w:r w:rsidRPr="004D3F0D">
        <w:rPr>
          <w:rFonts w:ascii="Times New Roman" w:hAnsi="Times New Roman"/>
          <w:sz w:val="28"/>
          <w:szCs w:val="28"/>
        </w:rPr>
        <w:t>.</w:t>
      </w:r>
      <w:r w:rsidR="00DB3198" w:rsidRPr="004D3F0D">
        <w:rPr>
          <w:rFonts w:ascii="Times New Roman" w:hAnsi="Times New Roman"/>
          <w:sz w:val="28"/>
          <w:szCs w:val="28"/>
        </w:rPr>
        <w:t xml:space="preserve"> </w:t>
      </w:r>
      <w:r w:rsidR="00C36A54" w:rsidRPr="004D3F0D">
        <w:rPr>
          <w:rFonts w:ascii="Times New Roman" w:hAnsi="Times New Roman"/>
          <w:sz w:val="28"/>
          <w:szCs w:val="28"/>
        </w:rPr>
        <w:t>Основания для приостановления предоставления муниципальной услуги</w:t>
      </w:r>
      <w:r w:rsidR="00590992" w:rsidRPr="004D3F0D">
        <w:rPr>
          <w:rFonts w:ascii="Times New Roman" w:hAnsi="Times New Roman"/>
          <w:sz w:val="28"/>
          <w:szCs w:val="28"/>
        </w:rPr>
        <w:t xml:space="preserve"> </w:t>
      </w:r>
      <w:r w:rsidR="00C36A54" w:rsidRPr="004D3F0D">
        <w:rPr>
          <w:rFonts w:ascii="Times New Roman" w:hAnsi="Times New Roman"/>
          <w:sz w:val="28"/>
          <w:szCs w:val="28"/>
        </w:rPr>
        <w:t>отсутствуют.</w:t>
      </w:r>
    </w:p>
    <w:p w14:paraId="0E25AE3E" w14:textId="77777777" w:rsidR="00C36A54" w:rsidRPr="004D3F0D" w:rsidRDefault="00D524D1" w:rsidP="00DB3198">
      <w:pPr>
        <w:rPr>
          <w:rFonts w:ascii="Times New Roman" w:hAnsi="Times New Roman"/>
          <w:sz w:val="28"/>
          <w:szCs w:val="28"/>
        </w:rPr>
      </w:pPr>
      <w:r w:rsidRPr="004D3F0D">
        <w:rPr>
          <w:rFonts w:ascii="Times New Roman" w:hAnsi="Times New Roman"/>
          <w:sz w:val="28"/>
          <w:szCs w:val="28"/>
        </w:rPr>
        <w:t>33</w:t>
      </w:r>
      <w:r w:rsidR="003B2350" w:rsidRPr="004D3F0D">
        <w:rPr>
          <w:rFonts w:ascii="Times New Roman" w:hAnsi="Times New Roman"/>
          <w:sz w:val="28"/>
          <w:szCs w:val="28"/>
        </w:rPr>
        <w:t>.</w:t>
      </w:r>
      <w:r w:rsidR="00DB3198" w:rsidRPr="004D3F0D">
        <w:rPr>
          <w:rFonts w:ascii="Times New Roman" w:hAnsi="Times New Roman"/>
          <w:sz w:val="28"/>
          <w:szCs w:val="28"/>
        </w:rPr>
        <w:t xml:space="preserve"> </w:t>
      </w:r>
      <w:r w:rsidR="00C36A54" w:rsidRPr="004D3F0D">
        <w:rPr>
          <w:rFonts w:ascii="Times New Roman" w:hAnsi="Times New Roman"/>
          <w:sz w:val="28"/>
          <w:szCs w:val="28"/>
        </w:rPr>
        <w:t>Заявителю отказывается в предоставлении муниципальной услуги,</w:t>
      </w:r>
      <w:r w:rsidR="00590992" w:rsidRPr="004D3F0D">
        <w:rPr>
          <w:rFonts w:ascii="Times New Roman" w:hAnsi="Times New Roman"/>
          <w:sz w:val="28"/>
          <w:szCs w:val="28"/>
        </w:rPr>
        <w:t xml:space="preserve"> </w:t>
      </w:r>
      <w:r w:rsidR="00C36A54" w:rsidRPr="004D3F0D">
        <w:rPr>
          <w:rFonts w:ascii="Times New Roman" w:hAnsi="Times New Roman"/>
          <w:sz w:val="28"/>
          <w:szCs w:val="28"/>
        </w:rPr>
        <w:t>если:</w:t>
      </w:r>
    </w:p>
    <w:p w14:paraId="569A47DB" w14:textId="77777777" w:rsidR="00520DEE" w:rsidRPr="004D3F0D" w:rsidRDefault="00F54152" w:rsidP="00DB3198">
      <w:pPr>
        <w:rPr>
          <w:rFonts w:ascii="Times New Roman" w:hAnsi="Times New Roman"/>
          <w:sz w:val="28"/>
          <w:szCs w:val="28"/>
        </w:rPr>
      </w:pPr>
      <w:r w:rsidRPr="004D3F0D">
        <w:rPr>
          <w:rFonts w:ascii="Times New Roman" w:hAnsi="Times New Roman"/>
          <w:sz w:val="28"/>
          <w:szCs w:val="28"/>
        </w:rPr>
        <w:t>1)</w:t>
      </w:r>
      <w:r w:rsidR="00DB3198" w:rsidRPr="004D3F0D">
        <w:rPr>
          <w:rFonts w:ascii="Times New Roman" w:hAnsi="Times New Roman"/>
          <w:sz w:val="28"/>
          <w:szCs w:val="28"/>
        </w:rPr>
        <w:t xml:space="preserve"> </w:t>
      </w:r>
      <w:r w:rsidR="00C36A54" w:rsidRPr="004D3F0D">
        <w:rPr>
          <w:rFonts w:ascii="Times New Roman" w:hAnsi="Times New Roman"/>
          <w:sz w:val="28"/>
          <w:szCs w:val="28"/>
        </w:rPr>
        <w:t>пред</w:t>
      </w:r>
      <w:r w:rsidR="00B23D40" w:rsidRPr="004D3F0D">
        <w:rPr>
          <w:rFonts w:ascii="Times New Roman" w:hAnsi="Times New Roman"/>
          <w:sz w:val="28"/>
          <w:szCs w:val="28"/>
        </w:rPr>
        <w:t>о</w:t>
      </w:r>
      <w:r w:rsidR="00C36A54" w:rsidRPr="004D3F0D">
        <w:rPr>
          <w:rFonts w:ascii="Times New Roman" w:hAnsi="Times New Roman"/>
          <w:sz w:val="28"/>
          <w:szCs w:val="28"/>
        </w:rPr>
        <w:t>ставлен</w:t>
      </w:r>
      <w:r w:rsidR="00B23D40" w:rsidRPr="004D3F0D">
        <w:rPr>
          <w:rFonts w:ascii="Times New Roman" w:hAnsi="Times New Roman"/>
          <w:sz w:val="28"/>
          <w:szCs w:val="28"/>
        </w:rPr>
        <w:t>о заявление</w:t>
      </w:r>
      <w:r w:rsidRPr="004D3F0D">
        <w:rPr>
          <w:rFonts w:ascii="Times New Roman" w:hAnsi="Times New Roman"/>
          <w:sz w:val="28"/>
          <w:szCs w:val="28"/>
        </w:rPr>
        <w:t xml:space="preserve"> без прилагаемых к нему</w:t>
      </w:r>
      <w:r w:rsidR="00C36A54" w:rsidRPr="004D3F0D">
        <w:rPr>
          <w:rFonts w:ascii="Times New Roman" w:hAnsi="Times New Roman"/>
          <w:sz w:val="28"/>
          <w:szCs w:val="28"/>
        </w:rPr>
        <w:t xml:space="preserve"> документ</w:t>
      </w:r>
      <w:r w:rsidRPr="004D3F0D">
        <w:rPr>
          <w:rFonts w:ascii="Times New Roman" w:hAnsi="Times New Roman"/>
          <w:sz w:val="28"/>
          <w:szCs w:val="28"/>
        </w:rPr>
        <w:t>ов</w:t>
      </w:r>
      <w:r w:rsidR="00C36A54" w:rsidRPr="004D3F0D">
        <w:rPr>
          <w:rFonts w:ascii="Times New Roman" w:hAnsi="Times New Roman"/>
          <w:sz w:val="28"/>
          <w:szCs w:val="28"/>
        </w:rPr>
        <w:t>;</w:t>
      </w:r>
    </w:p>
    <w:p w14:paraId="77C37366" w14:textId="77777777" w:rsidR="00520DEE" w:rsidRPr="004D3F0D" w:rsidRDefault="00520DEE" w:rsidP="00DB3198">
      <w:pPr>
        <w:rPr>
          <w:rFonts w:ascii="Times New Roman" w:hAnsi="Times New Roman"/>
          <w:sz w:val="28"/>
          <w:szCs w:val="28"/>
        </w:rPr>
      </w:pPr>
      <w:r w:rsidRPr="004D3F0D">
        <w:rPr>
          <w:rFonts w:ascii="Times New Roman" w:hAnsi="Times New Roman"/>
          <w:sz w:val="28"/>
          <w:szCs w:val="28"/>
        </w:rPr>
        <w:lastRenderedPageBreak/>
        <w:t>2)</w:t>
      </w:r>
      <w:r w:rsidR="00DB3198" w:rsidRPr="004D3F0D">
        <w:rPr>
          <w:rFonts w:ascii="Times New Roman" w:hAnsi="Times New Roman"/>
          <w:sz w:val="28"/>
          <w:szCs w:val="28"/>
        </w:rPr>
        <w:t xml:space="preserve"> </w:t>
      </w:r>
      <w:r w:rsidR="00B23D40" w:rsidRPr="004D3F0D">
        <w:rPr>
          <w:rFonts w:ascii="Times New Roman" w:hAnsi="Times New Roman"/>
          <w:sz w:val="28"/>
          <w:szCs w:val="28"/>
        </w:rPr>
        <w:t>предоставлены документы</w:t>
      </w:r>
      <w:r w:rsidRPr="004D3F0D">
        <w:rPr>
          <w:rFonts w:ascii="Times New Roman" w:hAnsi="Times New Roman"/>
          <w:sz w:val="28"/>
          <w:szCs w:val="28"/>
        </w:rPr>
        <w:t xml:space="preserve">, на основании которых гражданин не может быть </w:t>
      </w:r>
      <w:r w:rsidR="00D35406" w:rsidRPr="004D3F0D">
        <w:rPr>
          <w:rFonts w:ascii="Times New Roman" w:hAnsi="Times New Roman"/>
          <w:sz w:val="28"/>
          <w:szCs w:val="28"/>
        </w:rPr>
        <w:t>признан малоимущим.</w:t>
      </w:r>
    </w:p>
    <w:p w14:paraId="202EFDE7" w14:textId="77777777" w:rsidR="00520DEE" w:rsidRPr="004D3F0D" w:rsidRDefault="00520DEE" w:rsidP="00DB3198">
      <w:pPr>
        <w:rPr>
          <w:rFonts w:ascii="Times New Roman" w:hAnsi="Times New Roman"/>
          <w:sz w:val="28"/>
          <w:szCs w:val="28"/>
          <w:highlight w:val="cyan"/>
        </w:rPr>
      </w:pPr>
      <w:r w:rsidRPr="004D3F0D">
        <w:rPr>
          <w:rFonts w:ascii="Times New Roman" w:hAnsi="Times New Roman"/>
          <w:sz w:val="28"/>
          <w:szCs w:val="28"/>
        </w:rPr>
        <w:t>Отказ в предоставлении муниципальной услуги должен быть</w:t>
      </w:r>
      <w:r w:rsidR="00590992" w:rsidRPr="004D3F0D">
        <w:rPr>
          <w:rFonts w:ascii="Times New Roman" w:hAnsi="Times New Roman"/>
          <w:sz w:val="28"/>
          <w:szCs w:val="28"/>
        </w:rPr>
        <w:t xml:space="preserve"> </w:t>
      </w:r>
      <w:r w:rsidRPr="004D3F0D">
        <w:rPr>
          <w:rFonts w:ascii="Times New Roman" w:hAnsi="Times New Roman"/>
          <w:sz w:val="28"/>
          <w:szCs w:val="28"/>
        </w:rPr>
        <w:t>мотивирован.</w:t>
      </w:r>
    </w:p>
    <w:p w14:paraId="45CF457C" w14:textId="77777777" w:rsidR="00C36A54" w:rsidRPr="004D3F0D" w:rsidRDefault="00C36A54" w:rsidP="00DB3198">
      <w:pPr>
        <w:rPr>
          <w:rFonts w:ascii="Times New Roman" w:hAnsi="Times New Roman"/>
          <w:sz w:val="28"/>
          <w:szCs w:val="28"/>
        </w:rPr>
      </w:pPr>
    </w:p>
    <w:p w14:paraId="3BA97339" w14:textId="5B16C29E" w:rsidR="00C36A54" w:rsidRPr="004D3F0D" w:rsidRDefault="00656621" w:rsidP="00DB3198">
      <w:pPr>
        <w:rPr>
          <w:rFonts w:ascii="Times New Roman" w:hAnsi="Times New Roman"/>
          <w:sz w:val="28"/>
          <w:szCs w:val="28"/>
        </w:rPr>
      </w:pPr>
      <w:r w:rsidRPr="004D3F0D">
        <w:rPr>
          <w:rFonts w:ascii="Times New Roman" w:hAnsi="Times New Roman"/>
          <w:sz w:val="28"/>
          <w:szCs w:val="28"/>
        </w:rPr>
        <w:t>Р</w:t>
      </w:r>
      <w:r w:rsidR="00C36A54" w:rsidRPr="004D3F0D">
        <w:rPr>
          <w:rFonts w:ascii="Times New Roman" w:hAnsi="Times New Roman"/>
          <w:sz w:val="28"/>
          <w:szCs w:val="28"/>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Республики Марий Эл, муниципальными правовыми актами</w:t>
      </w:r>
    </w:p>
    <w:p w14:paraId="6EB62EFD" w14:textId="77777777" w:rsidR="00C36A54" w:rsidRPr="004D3F0D" w:rsidRDefault="00C36A54" w:rsidP="00DB3198">
      <w:pPr>
        <w:rPr>
          <w:rFonts w:ascii="Times New Roman" w:hAnsi="Times New Roman"/>
          <w:sz w:val="28"/>
          <w:szCs w:val="28"/>
        </w:rPr>
      </w:pPr>
    </w:p>
    <w:p w14:paraId="5E35A595" w14:textId="77777777" w:rsidR="00C36A54" w:rsidRPr="00F606F3" w:rsidRDefault="00971931" w:rsidP="00DB3198">
      <w:pPr>
        <w:rPr>
          <w:rFonts w:ascii="Times New Roman" w:hAnsi="Times New Roman"/>
          <w:sz w:val="28"/>
          <w:szCs w:val="28"/>
        </w:rPr>
      </w:pPr>
      <w:r w:rsidRPr="00F606F3">
        <w:rPr>
          <w:rFonts w:ascii="Times New Roman" w:hAnsi="Times New Roman"/>
          <w:sz w:val="28"/>
          <w:szCs w:val="28"/>
        </w:rPr>
        <w:t>34</w:t>
      </w:r>
      <w:r w:rsidR="003B2350" w:rsidRPr="00F606F3">
        <w:rPr>
          <w:rFonts w:ascii="Times New Roman" w:hAnsi="Times New Roman"/>
          <w:sz w:val="28"/>
          <w:szCs w:val="28"/>
        </w:rPr>
        <w:t>.</w:t>
      </w:r>
      <w:r w:rsidR="00DB3198" w:rsidRPr="00F606F3">
        <w:rPr>
          <w:rFonts w:ascii="Times New Roman" w:hAnsi="Times New Roman"/>
          <w:sz w:val="28"/>
          <w:szCs w:val="28"/>
        </w:rPr>
        <w:t xml:space="preserve"> </w:t>
      </w:r>
      <w:r w:rsidR="00C36A54" w:rsidRPr="00F606F3">
        <w:rPr>
          <w:rFonts w:ascii="Times New Roman" w:hAnsi="Times New Roman"/>
          <w:sz w:val="28"/>
          <w:szCs w:val="28"/>
        </w:rPr>
        <w:t>Предоставление муниципальной услуги является для заявителя бесплатным.</w:t>
      </w:r>
    </w:p>
    <w:p w14:paraId="4B1E20C4" w14:textId="77777777" w:rsidR="00FC69B5" w:rsidRPr="00F606F3" w:rsidRDefault="00FC69B5" w:rsidP="00DB3198">
      <w:pPr>
        <w:rPr>
          <w:rFonts w:ascii="Times New Roman" w:hAnsi="Times New Roman"/>
          <w:sz w:val="28"/>
          <w:szCs w:val="28"/>
        </w:rPr>
      </w:pPr>
    </w:p>
    <w:p w14:paraId="5DDBDEA9" w14:textId="77777777" w:rsidR="00C36A54" w:rsidRPr="00F606F3" w:rsidRDefault="00656621" w:rsidP="00DB3198">
      <w:pPr>
        <w:rPr>
          <w:rFonts w:ascii="Times New Roman" w:hAnsi="Times New Roman"/>
          <w:sz w:val="28"/>
          <w:szCs w:val="28"/>
        </w:rPr>
      </w:pPr>
      <w:r w:rsidRPr="00F606F3">
        <w:rPr>
          <w:rFonts w:ascii="Times New Roman" w:hAnsi="Times New Roman"/>
          <w:sz w:val="28"/>
          <w:szCs w:val="28"/>
        </w:rPr>
        <w:t>М</w:t>
      </w:r>
      <w:r w:rsidR="00C36A54" w:rsidRPr="00F606F3">
        <w:rPr>
          <w:rFonts w:ascii="Times New Roman" w:hAnsi="Times New Roman"/>
          <w:sz w:val="28"/>
          <w:szCs w:val="28"/>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6F9E2F8" w14:textId="77777777" w:rsidR="00C36A54" w:rsidRPr="00F606F3" w:rsidRDefault="00C36A54" w:rsidP="00DB3198">
      <w:pPr>
        <w:rPr>
          <w:rFonts w:ascii="Times New Roman" w:hAnsi="Times New Roman"/>
          <w:sz w:val="28"/>
          <w:szCs w:val="28"/>
        </w:rPr>
      </w:pPr>
    </w:p>
    <w:p w14:paraId="4B851B4F" w14:textId="77777777" w:rsidR="00DB3198" w:rsidRPr="00F606F3" w:rsidRDefault="003B2350" w:rsidP="00DB3198">
      <w:pPr>
        <w:rPr>
          <w:rFonts w:ascii="Times New Roman" w:hAnsi="Times New Roman"/>
          <w:sz w:val="28"/>
          <w:szCs w:val="28"/>
        </w:rPr>
      </w:pPr>
      <w:r w:rsidRPr="00F606F3">
        <w:rPr>
          <w:rFonts w:ascii="Times New Roman" w:hAnsi="Times New Roman"/>
          <w:sz w:val="28"/>
          <w:szCs w:val="28"/>
        </w:rPr>
        <w:t>35.</w:t>
      </w:r>
      <w:r w:rsidR="00DB3198" w:rsidRPr="00F606F3">
        <w:rPr>
          <w:rFonts w:ascii="Times New Roman" w:hAnsi="Times New Roman"/>
          <w:sz w:val="28"/>
          <w:szCs w:val="28"/>
        </w:rPr>
        <w:t xml:space="preserve"> </w:t>
      </w:r>
      <w:r w:rsidR="00C36A54" w:rsidRPr="00F606F3">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15минут.</w:t>
      </w:r>
    </w:p>
    <w:p w14:paraId="4C759006" w14:textId="77777777" w:rsidR="00DB3198" w:rsidRPr="00F606F3" w:rsidRDefault="00DB3198" w:rsidP="00DB3198">
      <w:pPr>
        <w:rPr>
          <w:rFonts w:ascii="Times New Roman" w:hAnsi="Times New Roman"/>
          <w:sz w:val="28"/>
          <w:szCs w:val="28"/>
        </w:rPr>
      </w:pPr>
    </w:p>
    <w:p w14:paraId="5523065A" w14:textId="77777777" w:rsidR="00C36A54" w:rsidRPr="00F606F3" w:rsidRDefault="00656621" w:rsidP="00DB3198">
      <w:pPr>
        <w:rPr>
          <w:rFonts w:ascii="Times New Roman" w:hAnsi="Times New Roman"/>
          <w:sz w:val="28"/>
          <w:szCs w:val="28"/>
        </w:rPr>
      </w:pPr>
      <w:r w:rsidRPr="00F606F3">
        <w:rPr>
          <w:rFonts w:ascii="Times New Roman" w:hAnsi="Times New Roman"/>
          <w:sz w:val="28"/>
          <w:szCs w:val="28"/>
        </w:rPr>
        <w:t>С</w:t>
      </w:r>
      <w:r w:rsidR="00C36A54" w:rsidRPr="00F606F3">
        <w:rPr>
          <w:rFonts w:ascii="Times New Roman" w:hAnsi="Times New Roman"/>
          <w:sz w:val="28"/>
          <w:szCs w:val="28"/>
        </w:rPr>
        <w:t>рок регистрации запроса заявителя о предоставлении государственной или муниципальной услуги</w:t>
      </w:r>
    </w:p>
    <w:p w14:paraId="3BB7922C" w14:textId="77777777" w:rsidR="00C36A54" w:rsidRPr="00F606F3" w:rsidRDefault="00C36A54" w:rsidP="00DB3198">
      <w:pPr>
        <w:rPr>
          <w:rFonts w:ascii="Times New Roman" w:hAnsi="Times New Roman"/>
          <w:sz w:val="28"/>
          <w:szCs w:val="28"/>
        </w:rPr>
      </w:pPr>
    </w:p>
    <w:p w14:paraId="0F88C405" w14:textId="77777777" w:rsidR="00F606F3" w:rsidRDefault="00590992" w:rsidP="00DB3198">
      <w:pPr>
        <w:rPr>
          <w:rFonts w:ascii="Times New Roman" w:hAnsi="Times New Roman"/>
          <w:sz w:val="28"/>
          <w:szCs w:val="28"/>
        </w:rPr>
      </w:pPr>
      <w:r w:rsidRPr="00F606F3">
        <w:rPr>
          <w:rFonts w:ascii="Times New Roman" w:hAnsi="Times New Roman"/>
          <w:sz w:val="28"/>
          <w:szCs w:val="28"/>
        </w:rPr>
        <w:t>36.</w:t>
      </w:r>
      <w:r w:rsidR="00DB3198" w:rsidRPr="00F606F3">
        <w:rPr>
          <w:rFonts w:ascii="Times New Roman" w:hAnsi="Times New Roman"/>
          <w:sz w:val="28"/>
          <w:szCs w:val="28"/>
        </w:rPr>
        <w:t xml:space="preserve"> </w:t>
      </w:r>
      <w:r w:rsidRPr="00F606F3">
        <w:rPr>
          <w:rFonts w:ascii="Times New Roman" w:hAnsi="Times New Roman"/>
          <w:sz w:val="28"/>
          <w:szCs w:val="28"/>
        </w:rPr>
        <w:t>Заявление и необходимые документы, представленные в письменной форме, при личном обращении подлежит обязательной регистрации в трехдневный срок со дня поступления в Администрацию.</w:t>
      </w:r>
      <w:r w:rsidR="00DB3198" w:rsidRPr="00F606F3">
        <w:rPr>
          <w:rFonts w:ascii="Times New Roman" w:hAnsi="Times New Roman"/>
          <w:sz w:val="28"/>
          <w:szCs w:val="28"/>
        </w:rPr>
        <w:t xml:space="preserve"> </w:t>
      </w:r>
    </w:p>
    <w:p w14:paraId="0C6F75E8" w14:textId="37B0AA79" w:rsidR="00590992" w:rsidRPr="00F606F3" w:rsidRDefault="00590992" w:rsidP="00DB3198">
      <w:pPr>
        <w:rPr>
          <w:rFonts w:ascii="Times New Roman" w:hAnsi="Times New Roman"/>
          <w:sz w:val="28"/>
          <w:szCs w:val="28"/>
        </w:rPr>
      </w:pPr>
      <w:r w:rsidRPr="00F606F3">
        <w:rPr>
          <w:rFonts w:ascii="Times New Roman" w:hAnsi="Times New Roman"/>
          <w:sz w:val="28"/>
          <w:szCs w:val="28"/>
        </w:rPr>
        <w:t>37.</w:t>
      </w:r>
      <w:r w:rsidR="00DB3198" w:rsidRPr="00F606F3">
        <w:rPr>
          <w:rFonts w:ascii="Times New Roman" w:hAnsi="Times New Roman"/>
          <w:sz w:val="28"/>
          <w:szCs w:val="28"/>
        </w:rPr>
        <w:t xml:space="preserve"> </w:t>
      </w:r>
      <w:r w:rsidRPr="00F606F3">
        <w:rPr>
          <w:rFonts w:ascii="Times New Roman" w:hAnsi="Times New Roman"/>
          <w:sz w:val="28"/>
          <w:szCs w:val="28"/>
        </w:rPr>
        <w:t xml:space="preserve">Заявление и необходимые документы, поступившие в форме электронного документа, подлежит обязательной регистрации в день его поступления. В случае поступления заявления после 16 часов (или в выходной (в том числе праздничный нерабочий) день), заявление должно быть зарегистрировано в течение следующего рабочего дня. </w:t>
      </w:r>
    </w:p>
    <w:p w14:paraId="2B0B098B" w14:textId="77777777" w:rsidR="00590992" w:rsidRPr="00F606F3" w:rsidRDefault="00590992" w:rsidP="00DB3198">
      <w:pPr>
        <w:rPr>
          <w:rFonts w:ascii="Times New Roman" w:hAnsi="Times New Roman"/>
          <w:sz w:val="28"/>
          <w:szCs w:val="28"/>
        </w:rPr>
      </w:pPr>
      <w:r w:rsidRPr="00F606F3">
        <w:rPr>
          <w:rFonts w:ascii="Times New Roman" w:hAnsi="Times New Roman"/>
          <w:sz w:val="28"/>
          <w:szCs w:val="28"/>
        </w:rPr>
        <w:t>38.</w:t>
      </w:r>
      <w:r w:rsidR="00DB3198" w:rsidRPr="00F606F3">
        <w:rPr>
          <w:rFonts w:ascii="Times New Roman" w:hAnsi="Times New Roman"/>
          <w:sz w:val="28"/>
          <w:szCs w:val="28"/>
        </w:rPr>
        <w:t xml:space="preserve"> </w:t>
      </w:r>
      <w:r w:rsidRPr="00F606F3">
        <w:rPr>
          <w:rFonts w:ascii="Times New Roman" w:hAnsi="Times New Roman"/>
          <w:sz w:val="28"/>
          <w:szCs w:val="28"/>
        </w:rPr>
        <w:t>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14:paraId="6179DF2D" w14:textId="77777777" w:rsidR="00C36A54" w:rsidRPr="00F606F3" w:rsidRDefault="00C36A54" w:rsidP="00DB3198">
      <w:pPr>
        <w:rPr>
          <w:rFonts w:ascii="Times New Roman" w:hAnsi="Times New Roman"/>
          <w:sz w:val="28"/>
          <w:szCs w:val="28"/>
        </w:rPr>
      </w:pPr>
    </w:p>
    <w:p w14:paraId="1B73BEB5" w14:textId="77777777" w:rsidR="00C36A54" w:rsidRPr="00F606F3" w:rsidRDefault="00656621" w:rsidP="00DB3198">
      <w:pPr>
        <w:rPr>
          <w:rFonts w:ascii="Times New Roman" w:hAnsi="Times New Roman"/>
          <w:sz w:val="28"/>
          <w:szCs w:val="28"/>
        </w:rPr>
      </w:pPr>
      <w:r w:rsidRPr="00F606F3">
        <w:rPr>
          <w:rFonts w:ascii="Times New Roman" w:hAnsi="Times New Roman"/>
          <w:sz w:val="28"/>
          <w:szCs w:val="28"/>
        </w:rPr>
        <w:t>Т</w:t>
      </w:r>
      <w:r w:rsidR="00C36A54" w:rsidRPr="00F606F3">
        <w:rPr>
          <w:rFonts w:ascii="Times New Roman" w:hAnsi="Times New Roman"/>
          <w:sz w:val="28"/>
          <w:szCs w:val="28"/>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67D4CF" w14:textId="77777777" w:rsidR="00C36A54" w:rsidRPr="00F606F3" w:rsidRDefault="00C36A54" w:rsidP="00DB3198">
      <w:pPr>
        <w:rPr>
          <w:rFonts w:ascii="Times New Roman" w:hAnsi="Times New Roman"/>
          <w:sz w:val="28"/>
          <w:szCs w:val="28"/>
        </w:rPr>
      </w:pPr>
    </w:p>
    <w:p w14:paraId="245BE5BD" w14:textId="77777777" w:rsidR="00C36A54" w:rsidRPr="00F606F3" w:rsidRDefault="003B2350" w:rsidP="00DB3198">
      <w:pPr>
        <w:rPr>
          <w:rFonts w:ascii="Times New Roman" w:hAnsi="Times New Roman"/>
          <w:sz w:val="28"/>
          <w:szCs w:val="28"/>
        </w:rPr>
      </w:pPr>
      <w:r w:rsidRPr="00F606F3">
        <w:rPr>
          <w:rFonts w:ascii="Times New Roman" w:hAnsi="Times New Roman"/>
          <w:sz w:val="28"/>
          <w:szCs w:val="28"/>
        </w:rPr>
        <w:t>39.</w:t>
      </w:r>
      <w:r w:rsidR="00DB3198" w:rsidRPr="00F606F3">
        <w:rPr>
          <w:rFonts w:ascii="Times New Roman" w:hAnsi="Times New Roman"/>
          <w:sz w:val="28"/>
          <w:szCs w:val="28"/>
        </w:rPr>
        <w:t xml:space="preserve"> </w:t>
      </w:r>
      <w:r w:rsidR="00C36A54" w:rsidRPr="00F606F3">
        <w:rPr>
          <w:rFonts w:ascii="Times New Roman" w:hAnsi="Times New Roman"/>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14:paraId="748943A5" w14:textId="77777777" w:rsidR="00C36A54" w:rsidRPr="00F606F3" w:rsidRDefault="003B2350" w:rsidP="00DB3198">
      <w:pPr>
        <w:rPr>
          <w:rFonts w:ascii="Times New Roman" w:hAnsi="Times New Roman"/>
          <w:sz w:val="28"/>
          <w:szCs w:val="28"/>
        </w:rPr>
      </w:pPr>
      <w:r w:rsidRPr="00F606F3">
        <w:rPr>
          <w:rFonts w:ascii="Times New Roman" w:hAnsi="Times New Roman"/>
          <w:sz w:val="28"/>
          <w:szCs w:val="28"/>
        </w:rPr>
        <w:lastRenderedPageBreak/>
        <w:t>40.</w:t>
      </w:r>
      <w:r w:rsidR="00DB3198" w:rsidRPr="00F606F3">
        <w:rPr>
          <w:rFonts w:ascii="Times New Roman" w:hAnsi="Times New Roman"/>
          <w:sz w:val="28"/>
          <w:szCs w:val="28"/>
        </w:rPr>
        <w:t xml:space="preserve"> </w:t>
      </w:r>
      <w:r w:rsidR="00C36A54" w:rsidRPr="00F606F3">
        <w:rPr>
          <w:rFonts w:ascii="Times New Roman" w:hAnsi="Times New Roman"/>
          <w:sz w:val="28"/>
          <w:szCs w:val="28"/>
        </w:rPr>
        <w:t>Вход в здание оформляется табличкой, информирующей о наименовании органа, предоставляющего муниципальную услугу</w:t>
      </w:r>
      <w:r w:rsidR="003B5804" w:rsidRPr="00F606F3">
        <w:rPr>
          <w:rFonts w:ascii="Times New Roman" w:hAnsi="Times New Roman"/>
          <w:sz w:val="28"/>
          <w:szCs w:val="28"/>
        </w:rPr>
        <w:t>, и режиме работы</w:t>
      </w:r>
      <w:r w:rsidR="00C36A54" w:rsidRPr="00F606F3">
        <w:rPr>
          <w:rFonts w:ascii="Times New Roman" w:hAnsi="Times New Roman"/>
          <w:sz w:val="28"/>
          <w:szCs w:val="28"/>
        </w:rPr>
        <w:t>.</w:t>
      </w:r>
    </w:p>
    <w:p w14:paraId="50F515CA" w14:textId="77777777" w:rsidR="00C36A54" w:rsidRPr="00F606F3" w:rsidRDefault="003B2350" w:rsidP="00DB3198">
      <w:pPr>
        <w:rPr>
          <w:rFonts w:ascii="Times New Roman" w:hAnsi="Times New Roman"/>
          <w:sz w:val="28"/>
          <w:szCs w:val="28"/>
        </w:rPr>
      </w:pPr>
      <w:r w:rsidRPr="00F606F3">
        <w:rPr>
          <w:rFonts w:ascii="Times New Roman" w:hAnsi="Times New Roman"/>
          <w:sz w:val="28"/>
          <w:szCs w:val="28"/>
        </w:rPr>
        <w:t>41.</w:t>
      </w:r>
      <w:r w:rsidR="00DB3198" w:rsidRPr="00F606F3">
        <w:rPr>
          <w:rFonts w:ascii="Times New Roman" w:hAnsi="Times New Roman"/>
          <w:sz w:val="28"/>
          <w:szCs w:val="28"/>
        </w:rPr>
        <w:t xml:space="preserve"> </w:t>
      </w:r>
      <w:r w:rsidR="00C36A54" w:rsidRPr="00F606F3">
        <w:rPr>
          <w:rFonts w:ascii="Times New Roman" w:hAnsi="Times New Roman"/>
          <w:sz w:val="28"/>
          <w:szCs w:val="28"/>
        </w:rPr>
        <w:t>Помещения, в которых предоставляется муниципальная услуга, должны:</w:t>
      </w:r>
    </w:p>
    <w:p w14:paraId="6551C22B" w14:textId="77777777" w:rsidR="00C36A54" w:rsidRPr="00F606F3" w:rsidRDefault="00962C03" w:rsidP="00DB3198">
      <w:pPr>
        <w:rPr>
          <w:rFonts w:ascii="Times New Roman" w:hAnsi="Times New Roman"/>
          <w:sz w:val="28"/>
          <w:szCs w:val="28"/>
        </w:rPr>
      </w:pPr>
      <w:r w:rsidRPr="00F606F3">
        <w:rPr>
          <w:rFonts w:ascii="Times New Roman" w:hAnsi="Times New Roman"/>
          <w:sz w:val="28"/>
          <w:szCs w:val="28"/>
        </w:rPr>
        <w:t>1)</w:t>
      </w:r>
      <w:r w:rsidR="00DB3198" w:rsidRPr="00F606F3">
        <w:rPr>
          <w:rFonts w:ascii="Times New Roman" w:hAnsi="Times New Roman"/>
          <w:sz w:val="28"/>
          <w:szCs w:val="28"/>
        </w:rPr>
        <w:t xml:space="preserve"> </w:t>
      </w:r>
      <w:r w:rsidR="00C36A54" w:rsidRPr="00F606F3">
        <w:rPr>
          <w:rFonts w:ascii="Times New Roman" w:hAnsi="Times New Roman"/>
          <w:sz w:val="28"/>
          <w:szCs w:val="28"/>
        </w:rPr>
        <w:t>оборудоваться информационными табличками (вывесками) с указание</w:t>
      </w:r>
      <w:r w:rsidR="003B5804" w:rsidRPr="00F606F3">
        <w:rPr>
          <w:rFonts w:ascii="Times New Roman" w:hAnsi="Times New Roman"/>
          <w:sz w:val="28"/>
          <w:szCs w:val="28"/>
        </w:rPr>
        <w:t>м номера кабинета</w:t>
      </w:r>
      <w:r w:rsidR="00C36A54" w:rsidRPr="00F606F3">
        <w:rPr>
          <w:rFonts w:ascii="Times New Roman" w:hAnsi="Times New Roman"/>
          <w:sz w:val="28"/>
          <w:szCs w:val="28"/>
        </w:rPr>
        <w:t>;</w:t>
      </w:r>
    </w:p>
    <w:p w14:paraId="0C92D905" w14:textId="77777777" w:rsidR="00C36A54" w:rsidRPr="00F606F3" w:rsidRDefault="00962C03" w:rsidP="00DB3198">
      <w:pPr>
        <w:rPr>
          <w:rFonts w:ascii="Times New Roman" w:hAnsi="Times New Roman"/>
          <w:sz w:val="28"/>
          <w:szCs w:val="28"/>
        </w:rPr>
      </w:pPr>
      <w:r w:rsidRPr="00F606F3">
        <w:rPr>
          <w:rFonts w:ascii="Times New Roman" w:hAnsi="Times New Roman"/>
          <w:sz w:val="28"/>
          <w:szCs w:val="28"/>
        </w:rPr>
        <w:t>2)</w:t>
      </w:r>
      <w:r w:rsidR="00DB3198" w:rsidRPr="00F606F3">
        <w:rPr>
          <w:rFonts w:ascii="Times New Roman" w:hAnsi="Times New Roman"/>
          <w:sz w:val="28"/>
          <w:szCs w:val="28"/>
        </w:rPr>
        <w:t xml:space="preserve"> </w:t>
      </w:r>
      <w:r w:rsidR="00C36A54" w:rsidRPr="00F606F3">
        <w:rPr>
          <w:rFonts w:ascii="Times New Roman" w:hAnsi="Times New Roman"/>
          <w:sz w:val="28"/>
          <w:szCs w:val="28"/>
        </w:rPr>
        <w:t>оборудоваться информационными стендами с материалами, касающимися предоставления муниципальной услуги;</w:t>
      </w:r>
    </w:p>
    <w:p w14:paraId="789C4FC8" w14:textId="77777777" w:rsidR="00C36A54" w:rsidRPr="00F606F3" w:rsidRDefault="00962C03" w:rsidP="00DB3198">
      <w:pPr>
        <w:rPr>
          <w:rFonts w:ascii="Times New Roman" w:hAnsi="Times New Roman"/>
          <w:sz w:val="28"/>
          <w:szCs w:val="28"/>
        </w:rPr>
      </w:pPr>
      <w:r w:rsidRPr="00F606F3">
        <w:rPr>
          <w:rFonts w:ascii="Times New Roman" w:hAnsi="Times New Roman"/>
          <w:sz w:val="28"/>
          <w:szCs w:val="28"/>
        </w:rPr>
        <w:t>3)</w:t>
      </w:r>
      <w:r w:rsidR="00DB3198" w:rsidRPr="00F606F3">
        <w:rPr>
          <w:rFonts w:ascii="Times New Roman" w:hAnsi="Times New Roman"/>
          <w:sz w:val="28"/>
          <w:szCs w:val="28"/>
        </w:rPr>
        <w:t xml:space="preserve"> </w:t>
      </w:r>
      <w:r w:rsidR="00C36A54" w:rsidRPr="00F606F3">
        <w:rPr>
          <w:rFonts w:ascii="Times New Roman" w:hAnsi="Times New Roman"/>
          <w:sz w:val="28"/>
          <w:szCs w:val="28"/>
        </w:rPr>
        <w:t>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14:paraId="1FADA9FD" w14:textId="38FA29DF" w:rsidR="00C36A54" w:rsidRPr="00F606F3" w:rsidRDefault="003B2350" w:rsidP="00DB3198">
      <w:pPr>
        <w:rPr>
          <w:rFonts w:ascii="Times New Roman" w:hAnsi="Times New Roman"/>
          <w:sz w:val="28"/>
          <w:szCs w:val="28"/>
        </w:rPr>
      </w:pPr>
      <w:r w:rsidRPr="00F606F3">
        <w:rPr>
          <w:rFonts w:ascii="Times New Roman" w:hAnsi="Times New Roman"/>
          <w:sz w:val="28"/>
          <w:szCs w:val="28"/>
        </w:rPr>
        <w:t>42.</w:t>
      </w:r>
      <w:r w:rsidR="00DB3198" w:rsidRPr="00F606F3">
        <w:rPr>
          <w:rFonts w:ascii="Times New Roman" w:hAnsi="Times New Roman"/>
          <w:sz w:val="28"/>
          <w:szCs w:val="28"/>
        </w:rPr>
        <w:t xml:space="preserve"> </w:t>
      </w:r>
      <w:r w:rsidR="00C36A54" w:rsidRPr="00F606F3">
        <w:rPr>
          <w:rFonts w:ascii="Times New Roman" w:hAnsi="Times New Roman"/>
          <w:sz w:val="28"/>
          <w:szCs w:val="28"/>
        </w:rPr>
        <w:t xml:space="preserve">В залах ожидания оборудуются информационные стенды, на которых размещаются справочная информация </w:t>
      </w:r>
      <w:r w:rsidR="00F606F3" w:rsidRPr="00F606F3">
        <w:rPr>
          <w:rFonts w:ascii="Times New Roman" w:hAnsi="Times New Roman"/>
          <w:sz w:val="28"/>
          <w:szCs w:val="28"/>
        </w:rPr>
        <w:t>и, в частности,</w:t>
      </w:r>
      <w:r w:rsidR="00C36A54" w:rsidRPr="00F606F3">
        <w:rPr>
          <w:rFonts w:ascii="Times New Roman" w:hAnsi="Times New Roman"/>
          <w:sz w:val="28"/>
          <w:szCs w:val="28"/>
        </w:rPr>
        <w:t xml:space="preserve"> следующие документы:</w:t>
      </w:r>
    </w:p>
    <w:p w14:paraId="645F0BFA" w14:textId="77777777" w:rsidR="00C36A54" w:rsidRPr="00F606F3" w:rsidRDefault="00962C03" w:rsidP="00DB3198">
      <w:pPr>
        <w:rPr>
          <w:rFonts w:ascii="Times New Roman" w:hAnsi="Times New Roman"/>
          <w:sz w:val="28"/>
          <w:szCs w:val="28"/>
        </w:rPr>
      </w:pPr>
      <w:r w:rsidRPr="00F606F3">
        <w:rPr>
          <w:rFonts w:ascii="Times New Roman" w:hAnsi="Times New Roman"/>
          <w:sz w:val="28"/>
          <w:szCs w:val="28"/>
        </w:rPr>
        <w:t>1</w:t>
      </w:r>
      <w:r w:rsidR="00C36A54" w:rsidRPr="00F606F3">
        <w:rPr>
          <w:rFonts w:ascii="Times New Roman" w:hAnsi="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14:paraId="2D5B5116" w14:textId="77777777" w:rsidR="00C36A54" w:rsidRPr="00F606F3" w:rsidRDefault="00962C03" w:rsidP="00DB3198">
      <w:pPr>
        <w:rPr>
          <w:rFonts w:ascii="Times New Roman" w:hAnsi="Times New Roman"/>
          <w:sz w:val="28"/>
          <w:szCs w:val="28"/>
        </w:rPr>
      </w:pPr>
      <w:r w:rsidRPr="00F606F3">
        <w:rPr>
          <w:rFonts w:ascii="Times New Roman" w:hAnsi="Times New Roman"/>
          <w:sz w:val="28"/>
          <w:szCs w:val="28"/>
        </w:rPr>
        <w:t>2</w:t>
      </w:r>
      <w:r w:rsidR="00C36A54" w:rsidRPr="00F606F3">
        <w:rPr>
          <w:rFonts w:ascii="Times New Roman" w:hAnsi="Times New Roman"/>
          <w:sz w:val="28"/>
          <w:szCs w:val="28"/>
        </w:rPr>
        <w:t>) перечень документов, необходимых для получения муниципальной услуги;</w:t>
      </w:r>
    </w:p>
    <w:p w14:paraId="2342759C" w14:textId="77777777" w:rsidR="00C36A54" w:rsidRPr="00F606F3" w:rsidRDefault="00962C03" w:rsidP="00DB3198">
      <w:pPr>
        <w:rPr>
          <w:rFonts w:ascii="Times New Roman" w:hAnsi="Times New Roman"/>
          <w:sz w:val="28"/>
          <w:szCs w:val="28"/>
        </w:rPr>
      </w:pPr>
      <w:r w:rsidRPr="00F606F3">
        <w:rPr>
          <w:rFonts w:ascii="Times New Roman" w:hAnsi="Times New Roman"/>
          <w:sz w:val="28"/>
          <w:szCs w:val="28"/>
        </w:rPr>
        <w:t>3</w:t>
      </w:r>
      <w:r w:rsidR="00C36A54" w:rsidRPr="00F606F3">
        <w:rPr>
          <w:rFonts w:ascii="Times New Roman" w:hAnsi="Times New Roman"/>
          <w:sz w:val="28"/>
          <w:szCs w:val="28"/>
        </w:rPr>
        <w:t>) форма заявления и образец его заполнения.</w:t>
      </w:r>
    </w:p>
    <w:p w14:paraId="47A6B97D" w14:textId="77777777" w:rsidR="00C36A54" w:rsidRPr="00F606F3" w:rsidRDefault="003B2350" w:rsidP="00DB3198">
      <w:pPr>
        <w:rPr>
          <w:rFonts w:ascii="Times New Roman" w:hAnsi="Times New Roman"/>
          <w:sz w:val="28"/>
          <w:szCs w:val="28"/>
        </w:rPr>
      </w:pPr>
      <w:r w:rsidRPr="00F606F3">
        <w:rPr>
          <w:rFonts w:ascii="Times New Roman" w:hAnsi="Times New Roman"/>
          <w:sz w:val="28"/>
          <w:szCs w:val="28"/>
        </w:rPr>
        <w:t>43.</w:t>
      </w:r>
      <w:r w:rsidR="00DB3198" w:rsidRPr="00F606F3">
        <w:rPr>
          <w:rFonts w:ascii="Times New Roman" w:hAnsi="Times New Roman"/>
          <w:sz w:val="28"/>
          <w:szCs w:val="28"/>
        </w:rPr>
        <w:t xml:space="preserve"> </w:t>
      </w:r>
      <w:r w:rsidR="00C36A54" w:rsidRPr="00F606F3">
        <w:rPr>
          <w:rFonts w:ascii="Times New Roman" w:hAnsi="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6226C5C0" w14:textId="77777777" w:rsidR="00C36A54" w:rsidRPr="00F606F3" w:rsidRDefault="00971931" w:rsidP="00DB3198">
      <w:pPr>
        <w:rPr>
          <w:rFonts w:ascii="Times New Roman" w:hAnsi="Times New Roman"/>
          <w:sz w:val="28"/>
          <w:szCs w:val="28"/>
        </w:rPr>
      </w:pPr>
      <w:r w:rsidRPr="00F606F3">
        <w:rPr>
          <w:rFonts w:ascii="Times New Roman" w:hAnsi="Times New Roman"/>
          <w:sz w:val="28"/>
          <w:szCs w:val="28"/>
        </w:rPr>
        <w:t>44</w:t>
      </w:r>
      <w:r w:rsidR="003B2350" w:rsidRPr="00F606F3">
        <w:rPr>
          <w:rFonts w:ascii="Times New Roman" w:hAnsi="Times New Roman"/>
          <w:sz w:val="28"/>
          <w:szCs w:val="28"/>
        </w:rPr>
        <w:t>.</w:t>
      </w:r>
      <w:r w:rsidR="00DB3198" w:rsidRPr="00F606F3">
        <w:rPr>
          <w:rFonts w:ascii="Times New Roman" w:hAnsi="Times New Roman"/>
          <w:sz w:val="28"/>
          <w:szCs w:val="28"/>
        </w:rPr>
        <w:t xml:space="preserve"> </w:t>
      </w:r>
      <w:r w:rsidR="00C36A54" w:rsidRPr="00F606F3">
        <w:rPr>
          <w:rFonts w:ascii="Times New Roman" w:hAnsi="Times New Roman"/>
          <w:sz w:val="28"/>
          <w:szCs w:val="28"/>
        </w:rPr>
        <w:t xml:space="preserve">Рабочие места специалистов Администрации оборудуются персональными компьютерами с возможностью доступа </w:t>
      </w:r>
      <w:r w:rsidR="006C615B" w:rsidRPr="00F606F3">
        <w:rPr>
          <w:rFonts w:ascii="Times New Roman" w:hAnsi="Times New Roman"/>
          <w:sz w:val="28"/>
          <w:szCs w:val="28"/>
        </w:rPr>
        <w:t>в интернет</w:t>
      </w:r>
      <w:r w:rsidR="00C36A54" w:rsidRPr="00F606F3">
        <w:rPr>
          <w:rFonts w:ascii="Times New Roman" w:hAnsi="Times New Roman"/>
          <w:sz w:val="28"/>
          <w:szCs w:val="28"/>
        </w:rPr>
        <w:t>, печатающими и сканирующими устройствами.</w:t>
      </w:r>
    </w:p>
    <w:p w14:paraId="047D52AF" w14:textId="77777777" w:rsidR="00C36A54" w:rsidRPr="00F606F3" w:rsidRDefault="00971931" w:rsidP="00DB3198">
      <w:pPr>
        <w:rPr>
          <w:rFonts w:ascii="Times New Roman" w:hAnsi="Times New Roman"/>
          <w:sz w:val="28"/>
          <w:szCs w:val="28"/>
        </w:rPr>
      </w:pPr>
      <w:r w:rsidRPr="00F606F3">
        <w:rPr>
          <w:rFonts w:ascii="Times New Roman" w:hAnsi="Times New Roman"/>
          <w:sz w:val="28"/>
          <w:szCs w:val="28"/>
        </w:rPr>
        <w:t>45</w:t>
      </w:r>
      <w:r w:rsidR="003B2350" w:rsidRPr="00F606F3">
        <w:rPr>
          <w:rFonts w:ascii="Times New Roman" w:hAnsi="Times New Roman"/>
          <w:sz w:val="28"/>
          <w:szCs w:val="28"/>
        </w:rPr>
        <w:t>.</w:t>
      </w:r>
      <w:r w:rsidR="00DB3198" w:rsidRPr="00F606F3">
        <w:rPr>
          <w:rFonts w:ascii="Times New Roman" w:hAnsi="Times New Roman"/>
          <w:sz w:val="28"/>
          <w:szCs w:val="28"/>
        </w:rPr>
        <w:t xml:space="preserve"> </w:t>
      </w:r>
      <w:r w:rsidR="00C36A54" w:rsidRPr="00F606F3">
        <w:rPr>
          <w:rFonts w:ascii="Times New Roman" w:hAnsi="Times New Roman"/>
          <w:sz w:val="28"/>
          <w:szCs w:val="28"/>
        </w:rPr>
        <w:t xml:space="preserve">Для ожидания приема и для заполнения </w:t>
      </w:r>
      <w:r w:rsidR="00AB6A93" w:rsidRPr="00F606F3">
        <w:rPr>
          <w:rFonts w:ascii="Times New Roman" w:hAnsi="Times New Roman"/>
          <w:sz w:val="28"/>
          <w:szCs w:val="28"/>
        </w:rPr>
        <w:t>заявления</w:t>
      </w:r>
      <w:r w:rsidR="00C36A54" w:rsidRPr="00F606F3">
        <w:rPr>
          <w:rFonts w:ascii="Times New Roman" w:hAnsi="Times New Roman"/>
          <w:sz w:val="28"/>
          <w:szCs w:val="28"/>
        </w:rPr>
        <w:t xml:space="preserve"> о предоставлении муниципальной услуги заявителям отводятся места, оборудованные стульями, столами с бумагой и канцелярскими принадлежностями.</w:t>
      </w:r>
    </w:p>
    <w:p w14:paraId="56D9C7AF" w14:textId="77777777" w:rsidR="00C36A54" w:rsidRPr="00F606F3" w:rsidRDefault="00971931" w:rsidP="00DB3198">
      <w:pPr>
        <w:rPr>
          <w:rFonts w:ascii="Times New Roman" w:hAnsi="Times New Roman"/>
          <w:sz w:val="28"/>
          <w:szCs w:val="28"/>
        </w:rPr>
      </w:pPr>
      <w:r w:rsidRPr="00F606F3">
        <w:rPr>
          <w:rFonts w:ascii="Times New Roman" w:hAnsi="Times New Roman"/>
          <w:sz w:val="28"/>
          <w:szCs w:val="28"/>
        </w:rPr>
        <w:t>46</w:t>
      </w:r>
      <w:r w:rsidR="003B2350" w:rsidRPr="00F606F3">
        <w:rPr>
          <w:rFonts w:ascii="Times New Roman" w:hAnsi="Times New Roman"/>
          <w:sz w:val="28"/>
          <w:szCs w:val="28"/>
        </w:rPr>
        <w:t>.</w:t>
      </w:r>
      <w:r w:rsidR="00DB3198" w:rsidRPr="00F606F3">
        <w:rPr>
          <w:rFonts w:ascii="Times New Roman" w:hAnsi="Times New Roman"/>
          <w:sz w:val="28"/>
          <w:szCs w:val="28"/>
        </w:rPr>
        <w:t xml:space="preserve"> </w:t>
      </w:r>
      <w:r w:rsidR="00C36A54" w:rsidRPr="00F606F3">
        <w:rPr>
          <w:rFonts w:ascii="Times New Roman" w:hAnsi="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7BCE62AE" w14:textId="77777777" w:rsidR="00C36A54" w:rsidRPr="00F606F3" w:rsidRDefault="00767D46" w:rsidP="00DB3198">
      <w:pPr>
        <w:rPr>
          <w:rFonts w:ascii="Times New Roman" w:hAnsi="Times New Roman"/>
          <w:sz w:val="28"/>
          <w:szCs w:val="28"/>
        </w:rPr>
      </w:pPr>
      <w:r w:rsidRPr="00F606F3">
        <w:rPr>
          <w:rFonts w:ascii="Times New Roman" w:hAnsi="Times New Roman"/>
          <w:sz w:val="28"/>
          <w:szCs w:val="28"/>
        </w:rPr>
        <w:t>1)</w:t>
      </w:r>
      <w:r w:rsidR="00DB3198" w:rsidRPr="00F606F3">
        <w:rPr>
          <w:rFonts w:ascii="Times New Roman" w:hAnsi="Times New Roman"/>
          <w:sz w:val="28"/>
          <w:szCs w:val="28"/>
        </w:rPr>
        <w:t xml:space="preserve"> </w:t>
      </w:r>
      <w:r w:rsidR="00C36A54" w:rsidRPr="00F606F3">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37ACB2CF" w14:textId="77777777" w:rsidR="00C36A54" w:rsidRPr="00F606F3" w:rsidRDefault="00767D46" w:rsidP="00DB3198">
      <w:pPr>
        <w:rPr>
          <w:rFonts w:ascii="Times New Roman" w:hAnsi="Times New Roman"/>
          <w:sz w:val="28"/>
          <w:szCs w:val="28"/>
        </w:rPr>
      </w:pPr>
      <w:r w:rsidRPr="00F606F3">
        <w:rPr>
          <w:rFonts w:ascii="Times New Roman" w:hAnsi="Times New Roman"/>
          <w:sz w:val="28"/>
          <w:szCs w:val="28"/>
        </w:rPr>
        <w:t>2)</w:t>
      </w:r>
      <w:r w:rsidR="00DB3198" w:rsidRPr="00F606F3">
        <w:rPr>
          <w:rFonts w:ascii="Times New Roman" w:hAnsi="Times New Roman"/>
          <w:sz w:val="28"/>
          <w:szCs w:val="28"/>
        </w:rPr>
        <w:t xml:space="preserve"> </w:t>
      </w:r>
      <w:r w:rsidR="00C36A54" w:rsidRPr="00F606F3">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14:paraId="775483F1" w14:textId="77777777" w:rsidR="00C36A54" w:rsidRPr="00F606F3" w:rsidRDefault="00767D46" w:rsidP="00DB3198">
      <w:pPr>
        <w:rPr>
          <w:rFonts w:ascii="Times New Roman" w:hAnsi="Times New Roman"/>
          <w:sz w:val="28"/>
          <w:szCs w:val="28"/>
        </w:rPr>
      </w:pPr>
      <w:r w:rsidRPr="00F606F3">
        <w:rPr>
          <w:rFonts w:ascii="Times New Roman" w:hAnsi="Times New Roman"/>
          <w:sz w:val="28"/>
          <w:szCs w:val="28"/>
        </w:rPr>
        <w:t>3)</w:t>
      </w:r>
      <w:r w:rsidR="00DB3198" w:rsidRPr="00F606F3">
        <w:rPr>
          <w:rFonts w:ascii="Times New Roman" w:hAnsi="Times New Roman"/>
          <w:sz w:val="28"/>
          <w:szCs w:val="28"/>
        </w:rPr>
        <w:t xml:space="preserve"> </w:t>
      </w:r>
      <w:r w:rsidR="00C36A54" w:rsidRPr="00F606F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14:paraId="00569F1A" w14:textId="77777777" w:rsidR="00C36A54" w:rsidRPr="00F606F3" w:rsidRDefault="00767D46" w:rsidP="00DB3198">
      <w:pPr>
        <w:rPr>
          <w:rFonts w:ascii="Times New Roman" w:hAnsi="Times New Roman"/>
          <w:sz w:val="28"/>
          <w:szCs w:val="28"/>
        </w:rPr>
      </w:pPr>
      <w:r w:rsidRPr="00F606F3">
        <w:rPr>
          <w:rFonts w:ascii="Times New Roman" w:hAnsi="Times New Roman"/>
          <w:sz w:val="28"/>
          <w:szCs w:val="28"/>
        </w:rPr>
        <w:t>4)</w:t>
      </w:r>
      <w:r w:rsidR="00DB3198" w:rsidRPr="00F606F3">
        <w:rPr>
          <w:rFonts w:ascii="Times New Roman" w:hAnsi="Times New Roman"/>
          <w:sz w:val="28"/>
          <w:szCs w:val="28"/>
        </w:rPr>
        <w:t xml:space="preserve"> </w:t>
      </w:r>
      <w:r w:rsidR="00C36A54" w:rsidRPr="00F606F3">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16226750" w14:textId="77777777" w:rsidR="00FB0CFC" w:rsidRPr="00F606F3" w:rsidRDefault="00767D46" w:rsidP="00DB3198">
      <w:pPr>
        <w:rPr>
          <w:rFonts w:ascii="Times New Roman" w:hAnsi="Times New Roman"/>
          <w:sz w:val="28"/>
          <w:szCs w:val="28"/>
        </w:rPr>
      </w:pPr>
      <w:r w:rsidRPr="00F606F3">
        <w:rPr>
          <w:rFonts w:ascii="Times New Roman" w:hAnsi="Times New Roman"/>
          <w:sz w:val="28"/>
          <w:szCs w:val="28"/>
        </w:rPr>
        <w:t>5)</w:t>
      </w:r>
      <w:r w:rsidR="00DB3198" w:rsidRPr="00F606F3">
        <w:rPr>
          <w:rFonts w:ascii="Times New Roman" w:hAnsi="Times New Roman"/>
          <w:sz w:val="28"/>
          <w:szCs w:val="28"/>
        </w:rPr>
        <w:t xml:space="preserve"> </w:t>
      </w:r>
      <w:r w:rsidR="00FB0CFC" w:rsidRPr="00F606F3">
        <w:rPr>
          <w:rFonts w:ascii="Times New Roman" w:hAnsi="Times New Roman"/>
          <w:sz w:val="28"/>
          <w:szCs w:val="28"/>
        </w:rPr>
        <w:t>допуск сурдопереводчика и тифлосурдопереводчика;</w:t>
      </w:r>
    </w:p>
    <w:p w14:paraId="40E22AC0" w14:textId="77777777" w:rsidR="00C36A54" w:rsidRPr="00F606F3" w:rsidRDefault="00FB0CFC" w:rsidP="00DB3198">
      <w:pPr>
        <w:rPr>
          <w:rFonts w:ascii="Times New Roman" w:hAnsi="Times New Roman"/>
          <w:sz w:val="28"/>
          <w:szCs w:val="28"/>
        </w:rPr>
      </w:pPr>
      <w:r w:rsidRPr="00F606F3">
        <w:rPr>
          <w:rFonts w:ascii="Times New Roman" w:hAnsi="Times New Roman"/>
          <w:sz w:val="28"/>
          <w:szCs w:val="28"/>
        </w:rPr>
        <w:t>6)</w:t>
      </w:r>
      <w:r w:rsidR="00DB3198" w:rsidRPr="00F606F3">
        <w:rPr>
          <w:rFonts w:ascii="Times New Roman" w:hAnsi="Times New Roman"/>
          <w:sz w:val="28"/>
          <w:szCs w:val="28"/>
        </w:rPr>
        <w:t xml:space="preserve"> </w:t>
      </w:r>
      <w:r w:rsidR="00C36A54" w:rsidRPr="00F606F3">
        <w:rPr>
          <w:rFonts w:ascii="Times New Roman" w:hAnsi="Times New Roman"/>
          <w:sz w:val="28"/>
          <w:szCs w:val="28"/>
        </w:rPr>
        <w:t>допуск собаки-проводника на объекты (здания, помещения), в которых предоставляется муниципальная услуга;</w:t>
      </w:r>
    </w:p>
    <w:p w14:paraId="3F8EE2EB" w14:textId="77777777" w:rsidR="00C36A54" w:rsidRPr="00F606F3" w:rsidRDefault="00FB0CFC" w:rsidP="00DB3198">
      <w:pPr>
        <w:rPr>
          <w:rFonts w:ascii="Times New Roman" w:hAnsi="Times New Roman"/>
          <w:sz w:val="28"/>
          <w:szCs w:val="28"/>
        </w:rPr>
      </w:pPr>
      <w:r w:rsidRPr="00F606F3">
        <w:rPr>
          <w:rFonts w:ascii="Times New Roman" w:hAnsi="Times New Roman"/>
          <w:sz w:val="28"/>
          <w:szCs w:val="28"/>
        </w:rPr>
        <w:t>7</w:t>
      </w:r>
      <w:r w:rsidR="00767D46" w:rsidRPr="00F606F3">
        <w:rPr>
          <w:rFonts w:ascii="Times New Roman" w:hAnsi="Times New Roman"/>
          <w:sz w:val="28"/>
          <w:szCs w:val="28"/>
        </w:rPr>
        <w:t>)</w:t>
      </w:r>
      <w:r w:rsidR="00DB3198" w:rsidRPr="00F606F3">
        <w:rPr>
          <w:rFonts w:ascii="Times New Roman" w:hAnsi="Times New Roman"/>
          <w:sz w:val="28"/>
          <w:szCs w:val="28"/>
        </w:rPr>
        <w:t xml:space="preserve"> </w:t>
      </w:r>
      <w:r w:rsidR="00C36A54" w:rsidRPr="00F606F3">
        <w:rPr>
          <w:rFonts w:ascii="Times New Roman" w:hAnsi="Times New Roman"/>
          <w:sz w:val="28"/>
          <w:szCs w:val="28"/>
        </w:rPr>
        <w:t>оказание помощи в преодолении барьеров, мешающих получению муниципальной услуги наравне с другими лицами.</w:t>
      </w:r>
    </w:p>
    <w:p w14:paraId="67A43540" w14:textId="77777777" w:rsidR="00E739B2" w:rsidRPr="00F606F3" w:rsidRDefault="00E739B2" w:rsidP="00DB3198">
      <w:pPr>
        <w:rPr>
          <w:rFonts w:ascii="Times New Roman" w:hAnsi="Times New Roman"/>
          <w:sz w:val="28"/>
          <w:szCs w:val="28"/>
        </w:rPr>
      </w:pPr>
    </w:p>
    <w:p w14:paraId="219BB6F6" w14:textId="77777777" w:rsidR="00C36A54" w:rsidRPr="00F606F3" w:rsidRDefault="00090BD8" w:rsidP="00DB3198">
      <w:pPr>
        <w:rPr>
          <w:rFonts w:ascii="Times New Roman" w:hAnsi="Times New Roman"/>
          <w:sz w:val="28"/>
          <w:szCs w:val="28"/>
        </w:rPr>
      </w:pPr>
      <w:r w:rsidRPr="00F606F3">
        <w:rPr>
          <w:rFonts w:ascii="Times New Roman" w:hAnsi="Times New Roman"/>
          <w:sz w:val="28"/>
          <w:szCs w:val="28"/>
        </w:rPr>
        <w:t>П</w:t>
      </w:r>
      <w:r w:rsidR="00C36A54" w:rsidRPr="00F606F3">
        <w:rPr>
          <w:rFonts w:ascii="Times New Roman" w:hAnsi="Times New Roman"/>
          <w:sz w:val="28"/>
          <w:szCs w:val="28"/>
        </w:rPr>
        <w:t>оказатели доступности и качества муниципальной услуги</w:t>
      </w:r>
    </w:p>
    <w:p w14:paraId="6DC6C59E" w14:textId="77777777" w:rsidR="00C36A54" w:rsidRPr="00F606F3" w:rsidRDefault="00C36A54" w:rsidP="00DB3198">
      <w:pPr>
        <w:rPr>
          <w:rFonts w:ascii="Times New Roman" w:hAnsi="Times New Roman"/>
          <w:sz w:val="28"/>
          <w:szCs w:val="28"/>
        </w:rPr>
      </w:pPr>
    </w:p>
    <w:p w14:paraId="7D983ED2" w14:textId="77777777" w:rsidR="00C36A54" w:rsidRPr="00F606F3" w:rsidRDefault="00971931" w:rsidP="00DB3198">
      <w:pPr>
        <w:rPr>
          <w:rFonts w:ascii="Times New Roman" w:hAnsi="Times New Roman"/>
          <w:sz w:val="28"/>
          <w:szCs w:val="28"/>
        </w:rPr>
      </w:pPr>
      <w:r w:rsidRPr="00F606F3">
        <w:rPr>
          <w:rFonts w:ascii="Times New Roman" w:hAnsi="Times New Roman"/>
          <w:sz w:val="28"/>
          <w:szCs w:val="28"/>
        </w:rPr>
        <w:t>47</w:t>
      </w:r>
      <w:r w:rsidR="003B2350" w:rsidRPr="00F606F3">
        <w:rPr>
          <w:rFonts w:ascii="Times New Roman" w:hAnsi="Times New Roman"/>
          <w:sz w:val="28"/>
          <w:szCs w:val="28"/>
        </w:rPr>
        <w:t>.</w:t>
      </w:r>
      <w:r w:rsidR="00DB3198" w:rsidRPr="00F606F3">
        <w:rPr>
          <w:rFonts w:ascii="Times New Roman" w:hAnsi="Times New Roman"/>
          <w:sz w:val="28"/>
          <w:szCs w:val="28"/>
        </w:rPr>
        <w:t xml:space="preserve"> </w:t>
      </w:r>
      <w:r w:rsidR="00C36A54" w:rsidRPr="00F606F3">
        <w:rPr>
          <w:rFonts w:ascii="Times New Roman" w:hAnsi="Times New Roman"/>
          <w:sz w:val="28"/>
          <w:szCs w:val="28"/>
        </w:rPr>
        <w:t>Показателями доступности муниципальной услуги являются:</w:t>
      </w:r>
    </w:p>
    <w:p w14:paraId="54AF0B61" w14:textId="77777777" w:rsidR="00C36A54" w:rsidRPr="00F606F3" w:rsidRDefault="00767D46" w:rsidP="00DB3198">
      <w:pPr>
        <w:rPr>
          <w:rFonts w:ascii="Times New Roman" w:hAnsi="Times New Roman"/>
          <w:sz w:val="28"/>
          <w:szCs w:val="28"/>
        </w:rPr>
      </w:pPr>
      <w:r w:rsidRPr="00F606F3">
        <w:rPr>
          <w:rFonts w:ascii="Times New Roman" w:hAnsi="Times New Roman"/>
          <w:sz w:val="28"/>
          <w:szCs w:val="28"/>
        </w:rPr>
        <w:t>1)</w:t>
      </w:r>
      <w:r w:rsidR="00DB3198" w:rsidRPr="00F606F3">
        <w:rPr>
          <w:rFonts w:ascii="Times New Roman" w:hAnsi="Times New Roman"/>
          <w:sz w:val="28"/>
          <w:szCs w:val="28"/>
        </w:rPr>
        <w:t xml:space="preserve"> </w:t>
      </w:r>
      <w:r w:rsidR="00C36A54" w:rsidRPr="00F606F3">
        <w:rPr>
          <w:rFonts w:ascii="Times New Roman" w:hAnsi="Times New Roman"/>
          <w:sz w:val="28"/>
          <w:szCs w:val="28"/>
        </w:rPr>
        <w:t>возможность получения заявителем полной и достоверной</w:t>
      </w:r>
      <w:r w:rsidR="00555CB0" w:rsidRPr="00F606F3">
        <w:rPr>
          <w:rFonts w:ascii="Times New Roman" w:hAnsi="Times New Roman"/>
          <w:sz w:val="28"/>
          <w:szCs w:val="28"/>
        </w:rPr>
        <w:t xml:space="preserve"> </w:t>
      </w:r>
      <w:r w:rsidR="00C36A54" w:rsidRPr="00F606F3">
        <w:rPr>
          <w:rFonts w:ascii="Times New Roman" w:hAnsi="Times New Roman"/>
          <w:sz w:val="28"/>
          <w:szCs w:val="28"/>
        </w:rPr>
        <w:t>информации о порядке предоставления муниципальной услуги, в том числе в электронной</w:t>
      </w:r>
      <w:r w:rsidR="00555CB0" w:rsidRPr="00F606F3">
        <w:rPr>
          <w:rFonts w:ascii="Times New Roman" w:hAnsi="Times New Roman"/>
          <w:sz w:val="28"/>
          <w:szCs w:val="28"/>
        </w:rPr>
        <w:t xml:space="preserve"> </w:t>
      </w:r>
      <w:r w:rsidR="00C36A54" w:rsidRPr="00F606F3">
        <w:rPr>
          <w:rFonts w:ascii="Times New Roman" w:hAnsi="Times New Roman"/>
          <w:sz w:val="28"/>
          <w:szCs w:val="28"/>
        </w:rPr>
        <w:t>форме;</w:t>
      </w:r>
    </w:p>
    <w:p w14:paraId="5A546346" w14:textId="77777777" w:rsidR="00C36A54" w:rsidRPr="00F606F3" w:rsidRDefault="00767D46" w:rsidP="00DB3198">
      <w:pPr>
        <w:rPr>
          <w:rFonts w:ascii="Times New Roman" w:hAnsi="Times New Roman"/>
          <w:sz w:val="28"/>
          <w:szCs w:val="28"/>
        </w:rPr>
      </w:pPr>
      <w:r w:rsidRPr="00F606F3">
        <w:rPr>
          <w:rFonts w:ascii="Times New Roman" w:hAnsi="Times New Roman"/>
          <w:sz w:val="28"/>
          <w:szCs w:val="28"/>
        </w:rPr>
        <w:t>2)</w:t>
      </w:r>
      <w:r w:rsidR="00DB3198" w:rsidRPr="00F606F3">
        <w:rPr>
          <w:rFonts w:ascii="Times New Roman" w:hAnsi="Times New Roman"/>
          <w:sz w:val="28"/>
          <w:szCs w:val="28"/>
        </w:rPr>
        <w:t xml:space="preserve"> </w:t>
      </w:r>
      <w:r w:rsidR="00C36A54" w:rsidRPr="00F606F3">
        <w:rPr>
          <w:rFonts w:ascii="Times New Roman" w:hAnsi="Times New Roman"/>
          <w:sz w:val="28"/>
          <w:szCs w:val="28"/>
        </w:rPr>
        <w:t>транспортная доступность мест предоставления муниципальной услуги;</w:t>
      </w:r>
    </w:p>
    <w:p w14:paraId="727168DE" w14:textId="77777777" w:rsidR="00C36A54" w:rsidRPr="00F606F3" w:rsidRDefault="00767D46" w:rsidP="00DB3198">
      <w:pPr>
        <w:rPr>
          <w:rFonts w:ascii="Times New Roman" w:hAnsi="Times New Roman"/>
          <w:sz w:val="28"/>
          <w:szCs w:val="28"/>
        </w:rPr>
      </w:pPr>
      <w:r w:rsidRPr="00F606F3">
        <w:rPr>
          <w:rFonts w:ascii="Times New Roman" w:hAnsi="Times New Roman"/>
          <w:sz w:val="28"/>
          <w:szCs w:val="28"/>
        </w:rPr>
        <w:t>3)</w:t>
      </w:r>
      <w:r w:rsidR="00DB3198" w:rsidRPr="00F606F3">
        <w:rPr>
          <w:rFonts w:ascii="Times New Roman" w:hAnsi="Times New Roman"/>
          <w:sz w:val="28"/>
          <w:szCs w:val="28"/>
        </w:rPr>
        <w:t xml:space="preserve"> </w:t>
      </w:r>
      <w:r w:rsidR="00C36A54" w:rsidRPr="00F606F3">
        <w:rPr>
          <w:rFonts w:ascii="Times New Roman" w:hAnsi="Times New Roman"/>
          <w:sz w:val="28"/>
          <w:szCs w:val="28"/>
        </w:rPr>
        <w:t>предоставление бесплатной муниципальной услуги и информации о ней.</w:t>
      </w:r>
    </w:p>
    <w:p w14:paraId="03D0F0D5" w14:textId="77777777" w:rsidR="00C36A54" w:rsidRPr="00F606F3" w:rsidRDefault="00971931" w:rsidP="00DB3198">
      <w:pPr>
        <w:rPr>
          <w:rFonts w:ascii="Times New Roman" w:hAnsi="Times New Roman"/>
          <w:sz w:val="28"/>
          <w:szCs w:val="28"/>
        </w:rPr>
      </w:pPr>
      <w:r w:rsidRPr="00F606F3">
        <w:rPr>
          <w:rFonts w:ascii="Times New Roman" w:hAnsi="Times New Roman"/>
          <w:sz w:val="28"/>
          <w:szCs w:val="28"/>
        </w:rPr>
        <w:t>48</w:t>
      </w:r>
      <w:r w:rsidR="003B2350" w:rsidRPr="00F606F3">
        <w:rPr>
          <w:rFonts w:ascii="Times New Roman" w:hAnsi="Times New Roman"/>
          <w:sz w:val="28"/>
          <w:szCs w:val="28"/>
        </w:rPr>
        <w:t>.</w:t>
      </w:r>
      <w:r w:rsidR="00DB3198" w:rsidRPr="00F606F3">
        <w:rPr>
          <w:rFonts w:ascii="Times New Roman" w:hAnsi="Times New Roman"/>
          <w:sz w:val="28"/>
          <w:szCs w:val="28"/>
        </w:rPr>
        <w:t xml:space="preserve"> </w:t>
      </w:r>
      <w:r w:rsidR="00C36A54" w:rsidRPr="00F606F3">
        <w:rPr>
          <w:rFonts w:ascii="Times New Roman" w:hAnsi="Times New Roman"/>
          <w:sz w:val="28"/>
          <w:szCs w:val="28"/>
        </w:rPr>
        <w:t>Показателями качества муниципальной услуги являются:</w:t>
      </w:r>
    </w:p>
    <w:p w14:paraId="01B3C950" w14:textId="77777777" w:rsidR="00C36A54" w:rsidRPr="00F606F3" w:rsidRDefault="00767D46" w:rsidP="00DB3198">
      <w:pPr>
        <w:rPr>
          <w:rFonts w:ascii="Times New Roman" w:hAnsi="Times New Roman"/>
          <w:sz w:val="28"/>
          <w:szCs w:val="28"/>
        </w:rPr>
      </w:pPr>
      <w:r w:rsidRPr="00F606F3">
        <w:rPr>
          <w:rFonts w:ascii="Times New Roman" w:hAnsi="Times New Roman"/>
          <w:sz w:val="28"/>
          <w:szCs w:val="28"/>
        </w:rPr>
        <w:t>1)</w:t>
      </w:r>
      <w:r w:rsidR="00DB3198" w:rsidRPr="00F606F3">
        <w:rPr>
          <w:rFonts w:ascii="Times New Roman" w:hAnsi="Times New Roman"/>
          <w:sz w:val="28"/>
          <w:szCs w:val="28"/>
        </w:rPr>
        <w:t xml:space="preserve"> </w:t>
      </w:r>
      <w:r w:rsidR="00C36A54" w:rsidRPr="00F606F3">
        <w:rPr>
          <w:rFonts w:ascii="Times New Roman" w:hAnsi="Times New Roman"/>
          <w:sz w:val="28"/>
          <w:szCs w:val="28"/>
        </w:rPr>
        <w:t>исполнение</w:t>
      </w:r>
      <w:r w:rsidR="00555CB0" w:rsidRPr="00F606F3">
        <w:rPr>
          <w:rFonts w:ascii="Times New Roman" w:hAnsi="Times New Roman"/>
          <w:sz w:val="28"/>
          <w:szCs w:val="28"/>
        </w:rPr>
        <w:t xml:space="preserve"> </w:t>
      </w:r>
      <w:r w:rsidR="00C36A54" w:rsidRPr="00F606F3">
        <w:rPr>
          <w:rFonts w:ascii="Times New Roman" w:hAnsi="Times New Roman"/>
          <w:sz w:val="28"/>
          <w:szCs w:val="28"/>
        </w:rPr>
        <w:t>обращения в установленные</w:t>
      </w:r>
      <w:r w:rsidR="00555CB0" w:rsidRPr="00F606F3">
        <w:rPr>
          <w:rFonts w:ascii="Times New Roman" w:hAnsi="Times New Roman"/>
          <w:sz w:val="28"/>
          <w:szCs w:val="28"/>
        </w:rPr>
        <w:t xml:space="preserve"> </w:t>
      </w:r>
      <w:r w:rsidR="00C36A54" w:rsidRPr="00F606F3">
        <w:rPr>
          <w:rFonts w:ascii="Times New Roman" w:hAnsi="Times New Roman"/>
          <w:sz w:val="28"/>
          <w:szCs w:val="28"/>
        </w:rPr>
        <w:t>сроки;</w:t>
      </w:r>
    </w:p>
    <w:p w14:paraId="693EC2CC" w14:textId="77777777" w:rsidR="00C36A54" w:rsidRPr="00F606F3" w:rsidRDefault="00767D46" w:rsidP="00DB3198">
      <w:pPr>
        <w:rPr>
          <w:rFonts w:ascii="Times New Roman" w:hAnsi="Times New Roman"/>
          <w:sz w:val="28"/>
          <w:szCs w:val="28"/>
        </w:rPr>
      </w:pPr>
      <w:r w:rsidRPr="00F606F3">
        <w:rPr>
          <w:rFonts w:ascii="Times New Roman" w:hAnsi="Times New Roman"/>
          <w:sz w:val="28"/>
          <w:szCs w:val="28"/>
        </w:rPr>
        <w:t>2)</w:t>
      </w:r>
      <w:r w:rsidR="00DB3198" w:rsidRPr="00F606F3">
        <w:rPr>
          <w:rFonts w:ascii="Times New Roman" w:hAnsi="Times New Roman"/>
          <w:sz w:val="28"/>
          <w:szCs w:val="28"/>
        </w:rPr>
        <w:t xml:space="preserve"> </w:t>
      </w:r>
      <w:r w:rsidR="00C36A54" w:rsidRPr="00F606F3">
        <w:rPr>
          <w:rFonts w:ascii="Times New Roman" w:hAnsi="Times New Roman"/>
          <w:sz w:val="28"/>
          <w:szCs w:val="28"/>
        </w:rPr>
        <w:t>соблюдение порядка выполнения административных процедур.</w:t>
      </w:r>
    </w:p>
    <w:p w14:paraId="27C409EB" w14:textId="77777777" w:rsidR="00DD0E19" w:rsidRPr="00F606F3" w:rsidRDefault="00971931" w:rsidP="00DB3198">
      <w:pPr>
        <w:rPr>
          <w:rFonts w:ascii="Times New Roman" w:hAnsi="Times New Roman"/>
          <w:sz w:val="28"/>
          <w:szCs w:val="28"/>
        </w:rPr>
      </w:pPr>
      <w:r w:rsidRPr="00F606F3">
        <w:rPr>
          <w:rFonts w:ascii="Times New Roman" w:hAnsi="Times New Roman"/>
          <w:sz w:val="28"/>
          <w:szCs w:val="28"/>
        </w:rPr>
        <w:t>49</w:t>
      </w:r>
      <w:r w:rsidR="00DD0E19" w:rsidRPr="00F606F3">
        <w:rPr>
          <w:rFonts w:ascii="Times New Roman" w:hAnsi="Times New Roman"/>
          <w:sz w:val="28"/>
          <w:szCs w:val="28"/>
        </w:rPr>
        <w:t>.</w:t>
      </w:r>
      <w:r w:rsidR="00DB3198" w:rsidRPr="00F606F3">
        <w:rPr>
          <w:rFonts w:ascii="Times New Roman" w:hAnsi="Times New Roman"/>
          <w:sz w:val="28"/>
          <w:szCs w:val="28"/>
        </w:rPr>
        <w:t xml:space="preserve"> </w:t>
      </w:r>
      <w:r w:rsidR="00DD0E19" w:rsidRPr="00F606F3">
        <w:rPr>
          <w:rFonts w:ascii="Times New Roman" w:hAnsi="Times New Roman"/>
          <w:sz w:val="28"/>
          <w:szCs w:val="28"/>
        </w:rPr>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14:paraId="26BD45E1" w14:textId="77777777" w:rsidR="00DD0E19" w:rsidRPr="00F606F3" w:rsidRDefault="00971931" w:rsidP="00DB3198">
      <w:pPr>
        <w:rPr>
          <w:rFonts w:ascii="Times New Roman" w:hAnsi="Times New Roman"/>
          <w:sz w:val="28"/>
          <w:szCs w:val="28"/>
        </w:rPr>
      </w:pPr>
      <w:r w:rsidRPr="00F606F3">
        <w:rPr>
          <w:rFonts w:ascii="Times New Roman" w:hAnsi="Times New Roman"/>
          <w:sz w:val="28"/>
          <w:szCs w:val="28"/>
        </w:rPr>
        <w:t>50</w:t>
      </w:r>
      <w:r w:rsidR="00DD0E19" w:rsidRPr="00F606F3">
        <w:rPr>
          <w:rFonts w:ascii="Times New Roman" w:hAnsi="Times New Roman"/>
          <w:sz w:val="28"/>
          <w:szCs w:val="28"/>
        </w:rPr>
        <w:t>.</w:t>
      </w:r>
      <w:r w:rsidR="00DB3198" w:rsidRPr="00F606F3">
        <w:rPr>
          <w:rFonts w:ascii="Times New Roman" w:hAnsi="Times New Roman"/>
          <w:sz w:val="28"/>
          <w:szCs w:val="28"/>
        </w:rPr>
        <w:t xml:space="preserve"> </w:t>
      </w:r>
      <w:r w:rsidR="00DD0E19" w:rsidRPr="00F606F3">
        <w:rPr>
          <w:rFonts w:ascii="Times New Roman" w:hAnsi="Times New Roman"/>
          <w:sz w:val="28"/>
          <w:szCs w:val="28"/>
        </w:rPr>
        <w:t>В случае направления заявления в форме электронного документа, подписанного электронной подписью,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w:t>
      </w:r>
    </w:p>
    <w:p w14:paraId="462E837B" w14:textId="77777777" w:rsidR="00DD0E19" w:rsidRPr="00F606F3" w:rsidRDefault="00971931" w:rsidP="00DB3198">
      <w:pPr>
        <w:rPr>
          <w:rFonts w:ascii="Times New Roman" w:hAnsi="Times New Roman"/>
          <w:sz w:val="28"/>
          <w:szCs w:val="28"/>
        </w:rPr>
      </w:pPr>
      <w:r w:rsidRPr="00F606F3">
        <w:rPr>
          <w:rFonts w:ascii="Times New Roman" w:hAnsi="Times New Roman"/>
          <w:sz w:val="28"/>
          <w:szCs w:val="28"/>
        </w:rPr>
        <w:t>51</w:t>
      </w:r>
      <w:r w:rsidR="00DD0E19" w:rsidRPr="00F606F3">
        <w:rPr>
          <w:rFonts w:ascii="Times New Roman" w:hAnsi="Times New Roman"/>
          <w:sz w:val="28"/>
          <w:szCs w:val="28"/>
        </w:rPr>
        <w:t>.</w:t>
      </w:r>
      <w:r w:rsidR="00DB3198" w:rsidRPr="00F606F3">
        <w:rPr>
          <w:rFonts w:ascii="Times New Roman" w:hAnsi="Times New Roman"/>
          <w:sz w:val="28"/>
          <w:szCs w:val="28"/>
        </w:rPr>
        <w:t xml:space="preserve"> </w:t>
      </w:r>
      <w:r w:rsidR="00DD0E19" w:rsidRPr="00F606F3">
        <w:rPr>
          <w:rFonts w:ascii="Times New Roman" w:hAnsi="Times New Roman"/>
          <w:sz w:val="28"/>
          <w:szCs w:val="28"/>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14:paraId="0176EF1D" w14:textId="77777777" w:rsidR="00DD0E19" w:rsidRPr="00F606F3" w:rsidRDefault="00971931" w:rsidP="00DB3198">
      <w:pPr>
        <w:rPr>
          <w:rFonts w:ascii="Times New Roman" w:hAnsi="Times New Roman"/>
          <w:sz w:val="28"/>
          <w:szCs w:val="28"/>
        </w:rPr>
      </w:pPr>
      <w:r w:rsidRPr="00F606F3">
        <w:rPr>
          <w:rFonts w:ascii="Times New Roman" w:hAnsi="Times New Roman"/>
          <w:sz w:val="28"/>
          <w:szCs w:val="28"/>
        </w:rPr>
        <w:t>52</w:t>
      </w:r>
      <w:r w:rsidR="00DD0E19" w:rsidRPr="00F606F3">
        <w:rPr>
          <w:rFonts w:ascii="Times New Roman" w:hAnsi="Times New Roman"/>
          <w:sz w:val="28"/>
          <w:szCs w:val="28"/>
        </w:rPr>
        <w:t>. Возможность получения муниципальной услуги по экстерриториальному принципу не предусмотрена.</w:t>
      </w:r>
    </w:p>
    <w:p w14:paraId="4ABFCE74" w14:textId="77777777" w:rsidR="00C36A54" w:rsidRPr="00DB3198" w:rsidRDefault="00C36A54" w:rsidP="00DB3198">
      <w:pPr>
        <w:rPr>
          <w:rFonts w:cs="Arial"/>
        </w:rPr>
      </w:pPr>
    </w:p>
    <w:p w14:paraId="3B600458" w14:textId="77777777" w:rsidR="00C36A54" w:rsidRPr="00F606F3" w:rsidRDefault="00090BD8" w:rsidP="00DB3198">
      <w:pPr>
        <w:rPr>
          <w:rFonts w:ascii="Times New Roman" w:hAnsi="Times New Roman"/>
          <w:sz w:val="28"/>
          <w:szCs w:val="28"/>
        </w:rPr>
      </w:pPr>
      <w:r w:rsidRPr="00F606F3">
        <w:rPr>
          <w:rFonts w:ascii="Times New Roman" w:hAnsi="Times New Roman"/>
          <w:sz w:val="28"/>
          <w:szCs w:val="28"/>
        </w:rPr>
        <w:t>И</w:t>
      </w:r>
      <w:r w:rsidR="00C36A54" w:rsidRPr="00F606F3">
        <w:rPr>
          <w:rFonts w:ascii="Times New Roman" w:hAnsi="Times New Roman"/>
          <w:sz w:val="28"/>
          <w:szCs w:val="28"/>
        </w:rPr>
        <w:t>ные требования, в том числе учитывающие особенности предоставления муниципальных услуг в</w:t>
      </w:r>
      <w:r w:rsidR="00555CB0" w:rsidRPr="00F606F3">
        <w:rPr>
          <w:rFonts w:ascii="Times New Roman" w:hAnsi="Times New Roman"/>
          <w:sz w:val="28"/>
          <w:szCs w:val="28"/>
        </w:rPr>
        <w:t xml:space="preserve"> </w:t>
      </w:r>
      <w:r w:rsidR="00C36A54" w:rsidRPr="00F606F3">
        <w:rPr>
          <w:rFonts w:ascii="Times New Roman" w:hAnsi="Times New Roman"/>
          <w:sz w:val="28"/>
          <w:szCs w:val="28"/>
        </w:rPr>
        <w:t>электронной форме.</w:t>
      </w:r>
    </w:p>
    <w:p w14:paraId="6D937EDB" w14:textId="77777777" w:rsidR="00C36A54" w:rsidRPr="00F606F3" w:rsidRDefault="00C36A54" w:rsidP="00DB3198">
      <w:pPr>
        <w:rPr>
          <w:rFonts w:ascii="Times New Roman" w:hAnsi="Times New Roman"/>
          <w:sz w:val="28"/>
          <w:szCs w:val="28"/>
        </w:rPr>
      </w:pPr>
    </w:p>
    <w:p w14:paraId="4E767E0F" w14:textId="77777777" w:rsidR="00C36A54" w:rsidRPr="00F606F3" w:rsidRDefault="00971931" w:rsidP="00DB3198">
      <w:pPr>
        <w:rPr>
          <w:rFonts w:ascii="Times New Roman" w:hAnsi="Times New Roman"/>
          <w:sz w:val="28"/>
          <w:szCs w:val="28"/>
        </w:rPr>
      </w:pPr>
      <w:r w:rsidRPr="00F606F3">
        <w:rPr>
          <w:rFonts w:ascii="Times New Roman" w:hAnsi="Times New Roman"/>
          <w:sz w:val="28"/>
          <w:szCs w:val="28"/>
        </w:rPr>
        <w:t>53</w:t>
      </w:r>
      <w:r w:rsidR="003B2350" w:rsidRPr="00F606F3">
        <w:rPr>
          <w:rFonts w:ascii="Times New Roman" w:hAnsi="Times New Roman"/>
          <w:sz w:val="28"/>
          <w:szCs w:val="28"/>
        </w:rPr>
        <w:t>.</w:t>
      </w:r>
      <w:r w:rsidR="00DB3198" w:rsidRPr="00F606F3">
        <w:rPr>
          <w:rFonts w:ascii="Times New Roman" w:hAnsi="Times New Roman"/>
          <w:sz w:val="28"/>
          <w:szCs w:val="28"/>
        </w:rPr>
        <w:t xml:space="preserve"> </w:t>
      </w:r>
      <w:r w:rsidR="00C36A54" w:rsidRPr="00F606F3">
        <w:rPr>
          <w:rFonts w:ascii="Times New Roman" w:hAnsi="Times New Roman"/>
          <w:sz w:val="28"/>
          <w:szCs w:val="28"/>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w:t>
      </w:r>
      <w:r w:rsidR="00090BD8" w:rsidRPr="00F606F3">
        <w:rPr>
          <w:rFonts w:ascii="Times New Roman" w:hAnsi="Times New Roman"/>
          <w:sz w:val="28"/>
          <w:szCs w:val="28"/>
        </w:rPr>
        <w:t xml:space="preserve">вительства Российской Федерации </w:t>
      </w:r>
      <w:hyperlink r:id="rId19" w:history="1">
        <w:r w:rsidR="00F66C67" w:rsidRPr="00F606F3">
          <w:rPr>
            <w:rStyle w:val="ae"/>
            <w:rFonts w:ascii="Times New Roman" w:hAnsi="Times New Roman"/>
            <w:sz w:val="28"/>
            <w:szCs w:val="28"/>
          </w:rPr>
          <w:t>от 25 июня 2012 г. № 634</w:t>
        </w:r>
      </w:hyperlink>
      <w:r w:rsidR="00090BD8" w:rsidRPr="00F606F3">
        <w:rPr>
          <w:rFonts w:ascii="Times New Roman" w:hAnsi="Times New Roman"/>
          <w:sz w:val="28"/>
          <w:szCs w:val="28"/>
        </w:rPr>
        <w:t xml:space="preserve"> </w:t>
      </w:r>
      <w:r w:rsidR="00DB3198" w:rsidRPr="00F606F3">
        <w:rPr>
          <w:rFonts w:ascii="Times New Roman" w:hAnsi="Times New Roman"/>
          <w:sz w:val="28"/>
          <w:szCs w:val="28"/>
        </w:rPr>
        <w:t>«</w:t>
      </w:r>
      <w:r w:rsidR="00C36A54" w:rsidRPr="00F606F3">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DB3198" w:rsidRPr="00F606F3">
        <w:rPr>
          <w:rFonts w:ascii="Times New Roman" w:hAnsi="Times New Roman"/>
          <w:sz w:val="28"/>
          <w:szCs w:val="28"/>
        </w:rPr>
        <w:t>»</w:t>
      </w:r>
      <w:r w:rsidR="00C36A54" w:rsidRPr="00F606F3">
        <w:rPr>
          <w:rFonts w:ascii="Times New Roman" w:hAnsi="Times New Roman"/>
          <w:sz w:val="28"/>
          <w:szCs w:val="28"/>
        </w:rPr>
        <w:t>.</w:t>
      </w:r>
    </w:p>
    <w:p w14:paraId="32CEF1DF" w14:textId="77777777" w:rsidR="00C36A54" w:rsidRPr="00F606F3" w:rsidRDefault="00C36A54" w:rsidP="00DB3198">
      <w:pPr>
        <w:rPr>
          <w:rFonts w:ascii="Times New Roman" w:hAnsi="Times New Roman"/>
          <w:sz w:val="28"/>
          <w:szCs w:val="28"/>
        </w:rPr>
      </w:pPr>
    </w:p>
    <w:p w14:paraId="4821CB7B" w14:textId="77777777" w:rsidR="00C36A54" w:rsidRPr="00F606F3" w:rsidRDefault="005307F4" w:rsidP="00F66C67">
      <w:pPr>
        <w:jc w:val="center"/>
        <w:rPr>
          <w:rFonts w:ascii="Times New Roman" w:hAnsi="Times New Roman"/>
          <w:b/>
          <w:bCs/>
          <w:iCs/>
          <w:sz w:val="28"/>
          <w:szCs w:val="28"/>
        </w:rPr>
      </w:pPr>
      <w:r w:rsidRPr="00F606F3">
        <w:rPr>
          <w:rFonts w:ascii="Times New Roman" w:hAnsi="Times New Roman"/>
          <w:b/>
          <w:bCs/>
          <w:iCs/>
          <w:sz w:val="28"/>
          <w:szCs w:val="28"/>
        </w:rPr>
        <w:t xml:space="preserve">III. </w:t>
      </w:r>
      <w:r w:rsidR="00090BD8" w:rsidRPr="00F606F3">
        <w:rPr>
          <w:rFonts w:ascii="Times New Roman" w:hAnsi="Times New Roman"/>
          <w:b/>
          <w:bCs/>
          <w:iCs/>
          <w:sz w:val="28"/>
          <w:szCs w:val="28"/>
        </w:rPr>
        <w:t>С</w:t>
      </w:r>
      <w:r w:rsidR="00C36A54" w:rsidRPr="00F606F3">
        <w:rPr>
          <w:rFonts w:ascii="Times New Roman" w:hAnsi="Times New Roman"/>
          <w:b/>
          <w:bCs/>
          <w:i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11ED5" w:rsidRPr="00F606F3">
        <w:rPr>
          <w:rFonts w:ascii="Times New Roman" w:hAnsi="Times New Roman"/>
          <w:b/>
          <w:bCs/>
          <w:iCs/>
          <w:sz w:val="28"/>
          <w:szCs w:val="28"/>
        </w:rPr>
        <w:t>.</w:t>
      </w:r>
    </w:p>
    <w:p w14:paraId="538814DC" w14:textId="77777777" w:rsidR="00555CB0" w:rsidRPr="00F606F3" w:rsidRDefault="00555CB0" w:rsidP="00DB3198">
      <w:pPr>
        <w:rPr>
          <w:rFonts w:ascii="Times New Roman" w:hAnsi="Times New Roman"/>
          <w:sz w:val="28"/>
          <w:szCs w:val="28"/>
        </w:rPr>
      </w:pPr>
    </w:p>
    <w:p w14:paraId="26951A55" w14:textId="77777777" w:rsidR="00C36A54" w:rsidRPr="00F606F3" w:rsidRDefault="00971931" w:rsidP="00DB3198">
      <w:pPr>
        <w:rPr>
          <w:rFonts w:ascii="Times New Roman" w:hAnsi="Times New Roman"/>
          <w:sz w:val="28"/>
          <w:szCs w:val="28"/>
        </w:rPr>
      </w:pPr>
      <w:r w:rsidRPr="00F606F3">
        <w:rPr>
          <w:rFonts w:ascii="Times New Roman" w:hAnsi="Times New Roman"/>
          <w:sz w:val="28"/>
          <w:szCs w:val="28"/>
        </w:rPr>
        <w:t>54</w:t>
      </w:r>
      <w:r w:rsidR="003B2350" w:rsidRPr="00F606F3">
        <w:rPr>
          <w:rFonts w:ascii="Times New Roman" w:hAnsi="Times New Roman"/>
          <w:sz w:val="28"/>
          <w:szCs w:val="28"/>
        </w:rPr>
        <w:t>.</w:t>
      </w:r>
      <w:r w:rsidR="00DB3198" w:rsidRPr="00F606F3">
        <w:rPr>
          <w:rFonts w:ascii="Times New Roman" w:hAnsi="Times New Roman"/>
          <w:sz w:val="28"/>
          <w:szCs w:val="28"/>
        </w:rPr>
        <w:t xml:space="preserve"> </w:t>
      </w:r>
      <w:r w:rsidR="00C36A54" w:rsidRPr="00F606F3">
        <w:rPr>
          <w:rFonts w:ascii="Times New Roman" w:hAnsi="Times New Roman"/>
          <w:sz w:val="28"/>
          <w:szCs w:val="28"/>
        </w:rPr>
        <w:t>Предоставление муниципальной услуги включает в себя следующие административные процедуры:</w:t>
      </w:r>
    </w:p>
    <w:p w14:paraId="412003A0" w14:textId="77777777" w:rsidR="00C36A54" w:rsidRPr="00F606F3" w:rsidRDefault="00767D46" w:rsidP="00DB3198">
      <w:pPr>
        <w:rPr>
          <w:rFonts w:ascii="Times New Roman" w:hAnsi="Times New Roman"/>
          <w:sz w:val="28"/>
          <w:szCs w:val="28"/>
        </w:rPr>
      </w:pPr>
      <w:r w:rsidRPr="00F606F3">
        <w:rPr>
          <w:rFonts w:ascii="Times New Roman" w:hAnsi="Times New Roman"/>
          <w:sz w:val="28"/>
          <w:szCs w:val="28"/>
        </w:rPr>
        <w:t>1)</w:t>
      </w:r>
      <w:r w:rsidR="00DB3198" w:rsidRPr="00F606F3">
        <w:rPr>
          <w:rFonts w:ascii="Times New Roman" w:hAnsi="Times New Roman"/>
          <w:sz w:val="28"/>
          <w:szCs w:val="28"/>
        </w:rPr>
        <w:t xml:space="preserve"> </w:t>
      </w:r>
      <w:r w:rsidR="00C36A54" w:rsidRPr="00F606F3">
        <w:rPr>
          <w:rFonts w:ascii="Times New Roman" w:hAnsi="Times New Roman"/>
          <w:sz w:val="28"/>
          <w:szCs w:val="28"/>
        </w:rPr>
        <w:t>прием и регистрация заявления и документов на получение муниципальной услуги;</w:t>
      </w:r>
    </w:p>
    <w:p w14:paraId="0437D550" w14:textId="77777777" w:rsidR="00C36A54" w:rsidRPr="00F606F3" w:rsidRDefault="00767D46" w:rsidP="00DB3198">
      <w:pPr>
        <w:rPr>
          <w:rFonts w:ascii="Times New Roman" w:hAnsi="Times New Roman"/>
          <w:sz w:val="28"/>
          <w:szCs w:val="28"/>
        </w:rPr>
      </w:pPr>
      <w:r w:rsidRPr="00F606F3">
        <w:rPr>
          <w:rFonts w:ascii="Times New Roman" w:hAnsi="Times New Roman"/>
          <w:sz w:val="28"/>
          <w:szCs w:val="28"/>
        </w:rPr>
        <w:t>2)</w:t>
      </w:r>
      <w:r w:rsidR="00DB3198" w:rsidRPr="00F606F3">
        <w:rPr>
          <w:rFonts w:ascii="Times New Roman" w:hAnsi="Times New Roman"/>
          <w:sz w:val="28"/>
          <w:szCs w:val="28"/>
        </w:rPr>
        <w:t xml:space="preserve"> </w:t>
      </w:r>
      <w:r w:rsidR="00C36A54" w:rsidRPr="00F606F3">
        <w:rPr>
          <w:rFonts w:ascii="Times New Roman" w:hAnsi="Times New Roman"/>
          <w:sz w:val="28"/>
          <w:szCs w:val="28"/>
        </w:rPr>
        <w:t>рассмотрение заявления и документов, запрос документов по межв</w:t>
      </w:r>
      <w:r w:rsidR="00EA77AE" w:rsidRPr="00F606F3">
        <w:rPr>
          <w:rFonts w:ascii="Times New Roman" w:hAnsi="Times New Roman"/>
          <w:sz w:val="28"/>
          <w:szCs w:val="28"/>
        </w:rPr>
        <w:t>едомственному документообороту;</w:t>
      </w:r>
      <w:r w:rsidR="005D7A69" w:rsidRPr="00F606F3">
        <w:rPr>
          <w:rFonts w:ascii="Times New Roman" w:hAnsi="Times New Roman"/>
          <w:sz w:val="28"/>
          <w:szCs w:val="28"/>
        </w:rPr>
        <w:t xml:space="preserve"> принятие решения</w:t>
      </w:r>
      <w:r w:rsidR="00C36A54" w:rsidRPr="00F606F3">
        <w:rPr>
          <w:rFonts w:ascii="Times New Roman" w:hAnsi="Times New Roman"/>
          <w:sz w:val="28"/>
          <w:szCs w:val="28"/>
        </w:rPr>
        <w:t xml:space="preserve"> о предоставлении </w:t>
      </w:r>
      <w:r w:rsidR="00EA77AE" w:rsidRPr="00F606F3">
        <w:rPr>
          <w:rFonts w:ascii="Times New Roman" w:hAnsi="Times New Roman"/>
          <w:sz w:val="28"/>
          <w:szCs w:val="28"/>
        </w:rPr>
        <w:t>либо</w:t>
      </w:r>
      <w:r w:rsidR="00C36A54" w:rsidRPr="00F606F3">
        <w:rPr>
          <w:rFonts w:ascii="Times New Roman" w:hAnsi="Times New Roman"/>
          <w:sz w:val="28"/>
          <w:szCs w:val="28"/>
        </w:rPr>
        <w:t xml:space="preserve"> об отказе в предоставлении </w:t>
      </w:r>
      <w:r w:rsidR="00EA77AE" w:rsidRPr="00F606F3">
        <w:rPr>
          <w:rFonts w:ascii="Times New Roman" w:hAnsi="Times New Roman"/>
          <w:sz w:val="28"/>
          <w:szCs w:val="28"/>
        </w:rPr>
        <w:t>муниципальной услуги;</w:t>
      </w:r>
    </w:p>
    <w:p w14:paraId="6CFF1CC6" w14:textId="77777777" w:rsidR="00EA77AE" w:rsidRPr="00F606F3" w:rsidRDefault="005D7A69" w:rsidP="00DB3198">
      <w:pPr>
        <w:rPr>
          <w:rFonts w:ascii="Times New Roman" w:hAnsi="Times New Roman"/>
          <w:sz w:val="28"/>
          <w:szCs w:val="28"/>
        </w:rPr>
      </w:pPr>
      <w:r w:rsidRPr="00F606F3">
        <w:rPr>
          <w:rFonts w:ascii="Times New Roman" w:hAnsi="Times New Roman"/>
          <w:sz w:val="28"/>
          <w:szCs w:val="28"/>
        </w:rPr>
        <w:t>3</w:t>
      </w:r>
      <w:r w:rsidR="00EA77AE" w:rsidRPr="00F606F3">
        <w:rPr>
          <w:rFonts w:ascii="Times New Roman" w:hAnsi="Times New Roman"/>
          <w:sz w:val="28"/>
          <w:szCs w:val="28"/>
        </w:rPr>
        <w:t>)</w:t>
      </w:r>
      <w:r w:rsidR="00DB3198" w:rsidRPr="00F606F3">
        <w:rPr>
          <w:rFonts w:ascii="Times New Roman" w:hAnsi="Times New Roman"/>
          <w:sz w:val="28"/>
          <w:szCs w:val="28"/>
        </w:rPr>
        <w:t xml:space="preserve"> </w:t>
      </w:r>
      <w:r w:rsidR="00EA77AE" w:rsidRPr="00F606F3">
        <w:rPr>
          <w:rFonts w:ascii="Times New Roman" w:hAnsi="Times New Roman"/>
          <w:sz w:val="28"/>
          <w:szCs w:val="28"/>
        </w:rPr>
        <w:t>уведомление заявителя о принятом решении;</w:t>
      </w:r>
    </w:p>
    <w:p w14:paraId="11FFD969" w14:textId="77777777" w:rsidR="00C36A54" w:rsidRPr="00F606F3" w:rsidRDefault="00C36A54" w:rsidP="00DB3198">
      <w:pPr>
        <w:rPr>
          <w:rFonts w:ascii="Times New Roman" w:hAnsi="Times New Roman"/>
          <w:sz w:val="28"/>
          <w:szCs w:val="28"/>
        </w:rPr>
      </w:pPr>
    </w:p>
    <w:p w14:paraId="1F443FD4" w14:textId="77777777" w:rsidR="00C36A54" w:rsidRPr="00F606F3" w:rsidRDefault="00C36A54" w:rsidP="00DB3198">
      <w:pPr>
        <w:rPr>
          <w:rFonts w:ascii="Times New Roman" w:hAnsi="Times New Roman"/>
          <w:sz w:val="28"/>
          <w:szCs w:val="28"/>
        </w:rPr>
      </w:pPr>
      <w:r w:rsidRPr="00F606F3">
        <w:rPr>
          <w:rFonts w:ascii="Times New Roman" w:hAnsi="Times New Roman"/>
          <w:sz w:val="28"/>
          <w:szCs w:val="28"/>
        </w:rPr>
        <w:lastRenderedPageBreak/>
        <w:t>Прием и регистрация заявления и документов на</w:t>
      </w:r>
      <w:r w:rsidR="00555CB0" w:rsidRPr="00F606F3">
        <w:rPr>
          <w:rFonts w:ascii="Times New Roman" w:hAnsi="Times New Roman"/>
          <w:sz w:val="28"/>
          <w:szCs w:val="28"/>
        </w:rPr>
        <w:t xml:space="preserve"> </w:t>
      </w:r>
      <w:r w:rsidRPr="00F606F3">
        <w:rPr>
          <w:rFonts w:ascii="Times New Roman" w:hAnsi="Times New Roman"/>
          <w:sz w:val="28"/>
          <w:szCs w:val="28"/>
        </w:rPr>
        <w:t>получение муниципальной</w:t>
      </w:r>
      <w:r w:rsidR="00555CB0" w:rsidRPr="00F606F3">
        <w:rPr>
          <w:rFonts w:ascii="Times New Roman" w:hAnsi="Times New Roman"/>
          <w:sz w:val="28"/>
          <w:szCs w:val="28"/>
        </w:rPr>
        <w:t xml:space="preserve"> </w:t>
      </w:r>
      <w:r w:rsidRPr="00F606F3">
        <w:rPr>
          <w:rFonts w:ascii="Times New Roman" w:hAnsi="Times New Roman"/>
          <w:sz w:val="28"/>
          <w:szCs w:val="28"/>
        </w:rPr>
        <w:t>услуги</w:t>
      </w:r>
    </w:p>
    <w:p w14:paraId="185161B7" w14:textId="77777777" w:rsidR="00C36A54" w:rsidRPr="00F606F3" w:rsidRDefault="00C36A54" w:rsidP="00DB3198">
      <w:pPr>
        <w:rPr>
          <w:rFonts w:ascii="Times New Roman" w:hAnsi="Times New Roman"/>
          <w:sz w:val="28"/>
          <w:szCs w:val="28"/>
        </w:rPr>
      </w:pPr>
    </w:p>
    <w:p w14:paraId="051E57B7" w14:textId="77777777" w:rsidR="00C36A54" w:rsidRPr="00F606F3" w:rsidRDefault="00971931" w:rsidP="00DB3198">
      <w:pPr>
        <w:rPr>
          <w:rFonts w:ascii="Times New Roman" w:hAnsi="Times New Roman"/>
          <w:sz w:val="28"/>
          <w:szCs w:val="28"/>
        </w:rPr>
      </w:pPr>
      <w:r w:rsidRPr="00F606F3">
        <w:rPr>
          <w:rFonts w:ascii="Times New Roman" w:hAnsi="Times New Roman"/>
          <w:sz w:val="28"/>
          <w:szCs w:val="28"/>
        </w:rPr>
        <w:t>55</w:t>
      </w:r>
      <w:r w:rsidR="003B2350" w:rsidRPr="00F606F3">
        <w:rPr>
          <w:rFonts w:ascii="Times New Roman" w:hAnsi="Times New Roman"/>
          <w:sz w:val="28"/>
          <w:szCs w:val="28"/>
        </w:rPr>
        <w:t>.</w:t>
      </w:r>
      <w:r w:rsidR="00DB3198" w:rsidRPr="00F606F3">
        <w:rPr>
          <w:rFonts w:ascii="Times New Roman" w:hAnsi="Times New Roman"/>
          <w:sz w:val="28"/>
          <w:szCs w:val="28"/>
        </w:rPr>
        <w:t xml:space="preserve"> </w:t>
      </w:r>
      <w:r w:rsidR="00097BAC" w:rsidRPr="00F606F3">
        <w:rPr>
          <w:rFonts w:ascii="Times New Roman" w:hAnsi="Times New Roman"/>
          <w:sz w:val="28"/>
          <w:szCs w:val="28"/>
        </w:rPr>
        <w:t xml:space="preserve">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w:t>
      </w:r>
      <w:r w:rsidR="00EA77AE" w:rsidRPr="00F606F3">
        <w:rPr>
          <w:rFonts w:ascii="Times New Roman" w:hAnsi="Times New Roman"/>
          <w:sz w:val="28"/>
          <w:szCs w:val="28"/>
        </w:rPr>
        <w:t>Администрацию</w:t>
      </w:r>
      <w:r w:rsidR="00555CB0" w:rsidRPr="00F606F3">
        <w:rPr>
          <w:rFonts w:ascii="Times New Roman" w:hAnsi="Times New Roman"/>
          <w:sz w:val="28"/>
          <w:szCs w:val="28"/>
        </w:rPr>
        <w:t xml:space="preserve"> </w:t>
      </w:r>
      <w:r w:rsidR="00AC18D6" w:rsidRPr="00F606F3">
        <w:rPr>
          <w:rFonts w:ascii="Times New Roman" w:hAnsi="Times New Roman"/>
          <w:sz w:val="28"/>
          <w:szCs w:val="28"/>
        </w:rPr>
        <w:t>(Приложение</w:t>
      </w:r>
      <w:r w:rsidR="00DB3198" w:rsidRPr="00F606F3">
        <w:rPr>
          <w:rFonts w:ascii="Times New Roman" w:hAnsi="Times New Roman"/>
          <w:sz w:val="28"/>
          <w:szCs w:val="28"/>
        </w:rPr>
        <w:t xml:space="preserve"> № </w:t>
      </w:r>
      <w:r w:rsidR="00AC18D6" w:rsidRPr="00F606F3">
        <w:rPr>
          <w:rFonts w:ascii="Times New Roman" w:hAnsi="Times New Roman"/>
          <w:sz w:val="28"/>
          <w:szCs w:val="28"/>
        </w:rPr>
        <w:t>1)</w:t>
      </w:r>
    </w:p>
    <w:p w14:paraId="7817BDBA" w14:textId="77777777" w:rsidR="00FF7D38" w:rsidRPr="00F606F3" w:rsidRDefault="00FF7D38" w:rsidP="00DB3198">
      <w:pPr>
        <w:rPr>
          <w:rFonts w:ascii="Times New Roman" w:hAnsi="Times New Roman"/>
          <w:sz w:val="28"/>
          <w:szCs w:val="28"/>
        </w:rPr>
      </w:pPr>
      <w:r w:rsidRPr="00F606F3">
        <w:rPr>
          <w:rFonts w:ascii="Times New Roman" w:hAnsi="Times New Roman"/>
          <w:sz w:val="28"/>
          <w:szCs w:val="28"/>
        </w:rPr>
        <w:t xml:space="preserve">Заявление может быть направлено в форме электронного документа, подписанного электронной подписью в соответствии с требованиями Федерального закона </w:t>
      </w:r>
      <w:hyperlink r:id="rId20" w:history="1">
        <w:r w:rsidR="00F66C67" w:rsidRPr="00F606F3">
          <w:rPr>
            <w:rStyle w:val="ae"/>
            <w:rFonts w:ascii="Times New Roman" w:hAnsi="Times New Roman"/>
            <w:sz w:val="28"/>
            <w:szCs w:val="28"/>
          </w:rPr>
          <w:t>от 6 апреля 2011 года № 63-ФЗ</w:t>
        </w:r>
      </w:hyperlink>
      <w:r w:rsidRPr="00F606F3">
        <w:rPr>
          <w:rFonts w:ascii="Times New Roman" w:hAnsi="Times New Roman"/>
          <w:sz w:val="28"/>
          <w:szCs w:val="28"/>
        </w:rPr>
        <w:t xml:space="preserve"> </w:t>
      </w:r>
      <w:hyperlink r:id="rId21" w:history="1">
        <w:r w:rsidR="00F66C67" w:rsidRPr="00F606F3">
          <w:rPr>
            <w:rStyle w:val="ae"/>
            <w:rFonts w:ascii="Times New Roman" w:hAnsi="Times New Roman"/>
            <w:sz w:val="28"/>
            <w:szCs w:val="28"/>
          </w:rPr>
          <w:t>«Об электронной подписи»</w:t>
        </w:r>
      </w:hyperlink>
      <w:r w:rsidRPr="00F606F3">
        <w:rPr>
          <w:rFonts w:ascii="Times New Roman" w:hAnsi="Times New Roman"/>
          <w:sz w:val="28"/>
          <w:szCs w:val="28"/>
        </w:rPr>
        <w:t xml:space="preserve">. </w:t>
      </w:r>
    </w:p>
    <w:p w14:paraId="41D675E4" w14:textId="77777777" w:rsidR="00FF7D38" w:rsidRPr="00F606F3" w:rsidRDefault="00FF7D38" w:rsidP="00DB3198">
      <w:pPr>
        <w:rPr>
          <w:rFonts w:ascii="Times New Roman" w:eastAsia="Calibri" w:hAnsi="Times New Roman"/>
          <w:sz w:val="28"/>
          <w:szCs w:val="28"/>
        </w:rPr>
      </w:pPr>
      <w:r w:rsidRPr="00F606F3">
        <w:rPr>
          <w:rFonts w:ascii="Times New Roman" w:hAnsi="Times New Roman"/>
          <w:sz w:val="28"/>
          <w:szCs w:val="28"/>
        </w:rPr>
        <w:t xml:space="preserve">Заявления, поступившие в форме электронного документа, подписанного электронной подписью в соответствии с требованиями Федерального закона </w:t>
      </w:r>
      <w:hyperlink r:id="rId22" w:history="1">
        <w:r w:rsidR="00F66C67" w:rsidRPr="00F606F3">
          <w:rPr>
            <w:rStyle w:val="ae"/>
            <w:rFonts w:ascii="Times New Roman" w:hAnsi="Times New Roman"/>
            <w:sz w:val="28"/>
            <w:szCs w:val="28"/>
          </w:rPr>
          <w:t>от 6 апреля 2011 года № 63-ФЗ</w:t>
        </w:r>
      </w:hyperlink>
      <w:r w:rsidRPr="00F606F3">
        <w:rPr>
          <w:rFonts w:ascii="Times New Roman" w:hAnsi="Times New Roman"/>
          <w:sz w:val="28"/>
          <w:szCs w:val="28"/>
        </w:rPr>
        <w:t xml:space="preserve"> </w:t>
      </w:r>
      <w:hyperlink r:id="rId23" w:history="1">
        <w:r w:rsidR="00F66C67" w:rsidRPr="00F606F3">
          <w:rPr>
            <w:rStyle w:val="ae"/>
            <w:rFonts w:ascii="Times New Roman" w:hAnsi="Times New Roman"/>
            <w:sz w:val="28"/>
            <w:szCs w:val="28"/>
          </w:rPr>
          <w:t>«Об электронной подписи»</w:t>
        </w:r>
      </w:hyperlink>
      <w:r w:rsidRPr="00F606F3">
        <w:rPr>
          <w:rFonts w:ascii="Times New Roman" w:hAnsi="Times New Roman"/>
          <w:sz w:val="28"/>
          <w:szCs w:val="28"/>
        </w:rPr>
        <w:t>, распечатываются на бумажном носителе, дальнейшая работа ведется с ними как с заявлениями, поступившими в письменной форме.</w:t>
      </w:r>
    </w:p>
    <w:p w14:paraId="5B758644" w14:textId="77777777" w:rsidR="00C36A54" w:rsidRPr="00F606F3" w:rsidRDefault="00971931" w:rsidP="00DB3198">
      <w:pPr>
        <w:rPr>
          <w:rFonts w:ascii="Times New Roman" w:hAnsi="Times New Roman"/>
          <w:sz w:val="28"/>
          <w:szCs w:val="28"/>
        </w:rPr>
      </w:pPr>
      <w:r w:rsidRPr="00F606F3">
        <w:rPr>
          <w:rFonts w:ascii="Times New Roman" w:hAnsi="Times New Roman"/>
          <w:sz w:val="28"/>
          <w:szCs w:val="28"/>
        </w:rPr>
        <w:t>56</w:t>
      </w:r>
      <w:r w:rsidR="003B2350" w:rsidRPr="00F606F3">
        <w:rPr>
          <w:rFonts w:ascii="Times New Roman" w:hAnsi="Times New Roman"/>
          <w:sz w:val="28"/>
          <w:szCs w:val="28"/>
        </w:rPr>
        <w:t>.</w:t>
      </w:r>
      <w:r w:rsidR="00DB3198" w:rsidRPr="00F606F3">
        <w:rPr>
          <w:rFonts w:ascii="Times New Roman" w:hAnsi="Times New Roman"/>
          <w:sz w:val="28"/>
          <w:szCs w:val="28"/>
        </w:rPr>
        <w:t xml:space="preserve"> </w:t>
      </w:r>
      <w:r w:rsidR="00EA77AE" w:rsidRPr="00F606F3">
        <w:rPr>
          <w:rFonts w:ascii="Times New Roman" w:hAnsi="Times New Roman"/>
          <w:sz w:val="28"/>
          <w:szCs w:val="28"/>
        </w:rPr>
        <w:t>Сотрудник</w:t>
      </w:r>
      <w:r w:rsidR="00C36A54" w:rsidRPr="00F606F3">
        <w:rPr>
          <w:rFonts w:ascii="Times New Roman" w:hAnsi="Times New Roman"/>
          <w:sz w:val="28"/>
          <w:szCs w:val="28"/>
        </w:rPr>
        <w:t xml:space="preserve"> Администрации:</w:t>
      </w:r>
    </w:p>
    <w:p w14:paraId="46ACC1C2" w14:textId="77777777" w:rsidR="00C36A54" w:rsidRPr="00F606F3" w:rsidRDefault="00767D46" w:rsidP="00DB3198">
      <w:pPr>
        <w:rPr>
          <w:rFonts w:ascii="Times New Roman" w:hAnsi="Times New Roman"/>
          <w:sz w:val="28"/>
          <w:szCs w:val="28"/>
        </w:rPr>
      </w:pPr>
      <w:r w:rsidRPr="00F606F3">
        <w:rPr>
          <w:rFonts w:ascii="Times New Roman" w:hAnsi="Times New Roman"/>
          <w:sz w:val="28"/>
          <w:szCs w:val="28"/>
        </w:rPr>
        <w:t>1)</w:t>
      </w:r>
      <w:r w:rsidR="00DB3198" w:rsidRPr="00F606F3">
        <w:rPr>
          <w:rFonts w:ascii="Times New Roman" w:hAnsi="Times New Roman"/>
          <w:sz w:val="28"/>
          <w:szCs w:val="28"/>
        </w:rPr>
        <w:t xml:space="preserve"> </w:t>
      </w:r>
      <w:r w:rsidR="00C36A54" w:rsidRPr="00F606F3">
        <w:rPr>
          <w:rFonts w:ascii="Times New Roman" w:hAnsi="Times New Roman"/>
          <w:sz w:val="28"/>
          <w:szCs w:val="28"/>
        </w:rPr>
        <w:t>устанавливает предмет обращения, личность заявителя (полномочия представителя);</w:t>
      </w:r>
    </w:p>
    <w:p w14:paraId="6C920E42" w14:textId="77777777" w:rsidR="00C36A54" w:rsidRPr="00F606F3" w:rsidRDefault="00767D46" w:rsidP="00DB3198">
      <w:pPr>
        <w:rPr>
          <w:rFonts w:ascii="Times New Roman" w:hAnsi="Times New Roman"/>
          <w:sz w:val="28"/>
          <w:szCs w:val="28"/>
        </w:rPr>
      </w:pPr>
      <w:r w:rsidRPr="00F606F3">
        <w:rPr>
          <w:rFonts w:ascii="Times New Roman" w:hAnsi="Times New Roman"/>
          <w:sz w:val="28"/>
          <w:szCs w:val="28"/>
        </w:rPr>
        <w:t>2)</w:t>
      </w:r>
      <w:r w:rsidR="00DB3198" w:rsidRPr="00F606F3">
        <w:rPr>
          <w:rFonts w:ascii="Times New Roman" w:hAnsi="Times New Roman"/>
          <w:sz w:val="28"/>
          <w:szCs w:val="28"/>
        </w:rPr>
        <w:t xml:space="preserve"> </w:t>
      </w:r>
      <w:r w:rsidR="00C36A54" w:rsidRPr="00F606F3">
        <w:rPr>
          <w:rFonts w:ascii="Times New Roman" w:hAnsi="Times New Roman"/>
          <w:sz w:val="28"/>
          <w:szCs w:val="28"/>
        </w:rPr>
        <w:t xml:space="preserve">проверяет </w:t>
      </w:r>
      <w:r w:rsidR="00F90DCF" w:rsidRPr="00F606F3">
        <w:rPr>
          <w:rFonts w:ascii="Times New Roman" w:hAnsi="Times New Roman"/>
          <w:sz w:val="28"/>
          <w:szCs w:val="28"/>
        </w:rPr>
        <w:t>заявление</w:t>
      </w:r>
      <w:r w:rsidR="00555CB0" w:rsidRPr="00F606F3">
        <w:rPr>
          <w:rFonts w:ascii="Times New Roman" w:hAnsi="Times New Roman"/>
          <w:sz w:val="28"/>
          <w:szCs w:val="28"/>
        </w:rPr>
        <w:t xml:space="preserve"> </w:t>
      </w:r>
      <w:r w:rsidR="00F90DCF" w:rsidRPr="00F606F3">
        <w:rPr>
          <w:rFonts w:ascii="Times New Roman" w:hAnsi="Times New Roman"/>
          <w:sz w:val="28"/>
          <w:szCs w:val="28"/>
        </w:rPr>
        <w:t xml:space="preserve">и прилагаемые необходимые документы на предмет соответствия оформления </w:t>
      </w:r>
      <w:r w:rsidR="008F3705" w:rsidRPr="00F606F3">
        <w:rPr>
          <w:rFonts w:ascii="Times New Roman" w:hAnsi="Times New Roman"/>
          <w:sz w:val="28"/>
          <w:szCs w:val="28"/>
        </w:rPr>
        <w:t>заявления</w:t>
      </w:r>
      <w:r w:rsidR="00F90DCF" w:rsidRPr="00F606F3">
        <w:rPr>
          <w:rFonts w:ascii="Times New Roman" w:hAnsi="Times New Roman"/>
          <w:sz w:val="28"/>
          <w:szCs w:val="28"/>
        </w:rPr>
        <w:t xml:space="preserve"> с прилагаемыми документами требованиям Административного регламента</w:t>
      </w:r>
      <w:r w:rsidR="00EA77AE" w:rsidRPr="00F606F3">
        <w:rPr>
          <w:rFonts w:ascii="Times New Roman" w:hAnsi="Times New Roman"/>
          <w:sz w:val="28"/>
          <w:szCs w:val="28"/>
        </w:rPr>
        <w:t>;</w:t>
      </w:r>
    </w:p>
    <w:p w14:paraId="3A39F190" w14:textId="77777777" w:rsidR="00EA77AE" w:rsidRPr="00F606F3" w:rsidRDefault="00EA77AE" w:rsidP="00DB3198">
      <w:pPr>
        <w:rPr>
          <w:rFonts w:ascii="Times New Roman" w:hAnsi="Times New Roman"/>
          <w:sz w:val="28"/>
          <w:szCs w:val="28"/>
        </w:rPr>
      </w:pPr>
      <w:r w:rsidRPr="00F606F3">
        <w:rPr>
          <w:rFonts w:ascii="Times New Roman" w:hAnsi="Times New Roman"/>
          <w:sz w:val="28"/>
          <w:szCs w:val="28"/>
        </w:rPr>
        <w:t>3)</w:t>
      </w:r>
      <w:r w:rsidR="00DB3198" w:rsidRPr="00F606F3">
        <w:rPr>
          <w:rFonts w:ascii="Times New Roman" w:hAnsi="Times New Roman"/>
          <w:sz w:val="28"/>
          <w:szCs w:val="28"/>
        </w:rPr>
        <w:t xml:space="preserve"> </w:t>
      </w:r>
      <w:r w:rsidRPr="00F606F3">
        <w:rPr>
          <w:rFonts w:ascii="Times New Roman" w:hAnsi="Times New Roman"/>
          <w:sz w:val="28"/>
          <w:szCs w:val="28"/>
        </w:rPr>
        <w:t>осуществляет сверку копий документов с оригиналами и заверяет их своей подписью;</w:t>
      </w:r>
    </w:p>
    <w:p w14:paraId="5BF4F741" w14:textId="77777777" w:rsidR="00EA77AE" w:rsidRPr="00F606F3" w:rsidRDefault="00EA77AE" w:rsidP="00DB3198">
      <w:pPr>
        <w:rPr>
          <w:rFonts w:ascii="Times New Roman" w:hAnsi="Times New Roman"/>
          <w:sz w:val="28"/>
          <w:szCs w:val="28"/>
        </w:rPr>
      </w:pPr>
      <w:r w:rsidRPr="00F606F3">
        <w:rPr>
          <w:rFonts w:ascii="Times New Roman" w:hAnsi="Times New Roman"/>
          <w:sz w:val="28"/>
          <w:szCs w:val="28"/>
        </w:rPr>
        <w:t>4)</w:t>
      </w:r>
      <w:r w:rsidR="00DB3198" w:rsidRPr="00F606F3">
        <w:rPr>
          <w:rFonts w:ascii="Times New Roman" w:hAnsi="Times New Roman"/>
          <w:sz w:val="28"/>
          <w:szCs w:val="28"/>
        </w:rPr>
        <w:t xml:space="preserve"> </w:t>
      </w:r>
      <w:r w:rsidRPr="00F606F3">
        <w:rPr>
          <w:rFonts w:ascii="Times New Roman" w:hAnsi="Times New Roman"/>
          <w:sz w:val="28"/>
          <w:szCs w:val="28"/>
        </w:rPr>
        <w:t>осуществляет подготовку документов для рассмотрения их на заседании Комиссии.</w:t>
      </w:r>
    </w:p>
    <w:p w14:paraId="5FBE5F90" w14:textId="77777777" w:rsidR="00C36A54" w:rsidRPr="00F606F3" w:rsidRDefault="00971931" w:rsidP="00DB3198">
      <w:pPr>
        <w:rPr>
          <w:rFonts w:ascii="Times New Roman" w:hAnsi="Times New Roman"/>
          <w:sz w:val="28"/>
          <w:szCs w:val="28"/>
        </w:rPr>
      </w:pPr>
      <w:r w:rsidRPr="00F606F3">
        <w:rPr>
          <w:rFonts w:ascii="Times New Roman" w:hAnsi="Times New Roman"/>
          <w:sz w:val="28"/>
          <w:szCs w:val="28"/>
        </w:rPr>
        <w:t>57</w:t>
      </w:r>
      <w:r w:rsidR="003B2350" w:rsidRPr="00F606F3">
        <w:rPr>
          <w:rFonts w:ascii="Times New Roman" w:hAnsi="Times New Roman"/>
          <w:sz w:val="28"/>
          <w:szCs w:val="28"/>
        </w:rPr>
        <w:t>.</w:t>
      </w:r>
      <w:r w:rsidR="00DB3198" w:rsidRPr="00F606F3">
        <w:rPr>
          <w:rFonts w:ascii="Times New Roman" w:hAnsi="Times New Roman"/>
          <w:sz w:val="28"/>
          <w:szCs w:val="28"/>
        </w:rPr>
        <w:t xml:space="preserve"> </w:t>
      </w:r>
      <w:r w:rsidR="00C36A54" w:rsidRPr="00F606F3">
        <w:rPr>
          <w:rFonts w:ascii="Times New Roman" w:hAnsi="Times New Roman"/>
          <w:sz w:val="28"/>
          <w:szCs w:val="28"/>
        </w:rPr>
        <w:t>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w:t>
      </w:r>
      <w:r w:rsidR="00555CB0" w:rsidRPr="00F606F3">
        <w:rPr>
          <w:rFonts w:ascii="Times New Roman" w:hAnsi="Times New Roman"/>
          <w:sz w:val="28"/>
          <w:szCs w:val="28"/>
        </w:rPr>
        <w:t xml:space="preserve"> </w:t>
      </w:r>
      <w:r w:rsidR="00C36A54" w:rsidRPr="00F606F3">
        <w:rPr>
          <w:rFonts w:ascii="Times New Roman" w:hAnsi="Times New Roman"/>
          <w:sz w:val="28"/>
          <w:szCs w:val="28"/>
        </w:rPr>
        <w:t>услуги.</w:t>
      </w:r>
    </w:p>
    <w:p w14:paraId="2565072F" w14:textId="77777777" w:rsidR="00DB3198" w:rsidRPr="00F606F3" w:rsidRDefault="00971931" w:rsidP="00DB3198">
      <w:pPr>
        <w:rPr>
          <w:rFonts w:ascii="Times New Roman" w:hAnsi="Times New Roman"/>
          <w:sz w:val="28"/>
          <w:szCs w:val="28"/>
        </w:rPr>
      </w:pPr>
      <w:r w:rsidRPr="00F606F3">
        <w:rPr>
          <w:rFonts w:ascii="Times New Roman" w:hAnsi="Times New Roman"/>
          <w:sz w:val="28"/>
          <w:szCs w:val="28"/>
        </w:rPr>
        <w:t>58</w:t>
      </w:r>
      <w:r w:rsidR="003B2350" w:rsidRPr="00F606F3">
        <w:rPr>
          <w:rFonts w:ascii="Times New Roman" w:hAnsi="Times New Roman"/>
          <w:sz w:val="28"/>
          <w:szCs w:val="28"/>
        </w:rPr>
        <w:t>.</w:t>
      </w:r>
      <w:r w:rsidR="00DB3198" w:rsidRPr="00F606F3">
        <w:rPr>
          <w:rFonts w:ascii="Times New Roman" w:hAnsi="Times New Roman"/>
          <w:sz w:val="28"/>
          <w:szCs w:val="28"/>
        </w:rPr>
        <w:t xml:space="preserve"> </w:t>
      </w:r>
      <w:r w:rsidR="00C36A54" w:rsidRPr="00F606F3">
        <w:rPr>
          <w:rFonts w:ascii="Times New Roman" w:hAnsi="Times New Roman"/>
          <w:sz w:val="28"/>
          <w:szCs w:val="28"/>
        </w:rPr>
        <w:t>Срок выполнения административной процедуры по приему и регистрации заявления и документов на получение муниципальной</w:t>
      </w:r>
      <w:r w:rsidR="00555CB0" w:rsidRPr="00F606F3">
        <w:rPr>
          <w:rFonts w:ascii="Times New Roman" w:hAnsi="Times New Roman"/>
          <w:sz w:val="28"/>
          <w:szCs w:val="28"/>
        </w:rPr>
        <w:t xml:space="preserve"> </w:t>
      </w:r>
      <w:r w:rsidR="00C36A54" w:rsidRPr="00F606F3">
        <w:rPr>
          <w:rFonts w:ascii="Times New Roman" w:hAnsi="Times New Roman"/>
          <w:sz w:val="28"/>
          <w:szCs w:val="28"/>
        </w:rPr>
        <w:t>услуги</w:t>
      </w:r>
      <w:r w:rsidR="00111ED5" w:rsidRPr="00F606F3">
        <w:rPr>
          <w:rFonts w:ascii="Times New Roman" w:hAnsi="Times New Roman"/>
          <w:sz w:val="28"/>
          <w:szCs w:val="28"/>
        </w:rPr>
        <w:t xml:space="preserve"> до</w:t>
      </w:r>
      <w:r w:rsidR="00555CB0" w:rsidRPr="00F606F3">
        <w:rPr>
          <w:rFonts w:ascii="Times New Roman" w:hAnsi="Times New Roman"/>
          <w:sz w:val="28"/>
          <w:szCs w:val="28"/>
        </w:rPr>
        <w:t xml:space="preserve"> </w:t>
      </w:r>
      <w:r w:rsidR="00111ED5" w:rsidRPr="00F606F3">
        <w:rPr>
          <w:rFonts w:ascii="Times New Roman" w:hAnsi="Times New Roman"/>
          <w:sz w:val="28"/>
          <w:szCs w:val="28"/>
        </w:rPr>
        <w:t>трех</w:t>
      </w:r>
      <w:r w:rsidR="00555CB0" w:rsidRPr="00F606F3">
        <w:rPr>
          <w:rFonts w:ascii="Times New Roman" w:hAnsi="Times New Roman"/>
          <w:sz w:val="28"/>
          <w:szCs w:val="28"/>
        </w:rPr>
        <w:t xml:space="preserve"> </w:t>
      </w:r>
      <w:r w:rsidR="00111ED5" w:rsidRPr="00F606F3">
        <w:rPr>
          <w:rFonts w:ascii="Times New Roman" w:hAnsi="Times New Roman"/>
          <w:sz w:val="28"/>
          <w:szCs w:val="28"/>
        </w:rPr>
        <w:t>рабочих</w:t>
      </w:r>
      <w:r w:rsidR="00555CB0" w:rsidRPr="00F606F3">
        <w:rPr>
          <w:rFonts w:ascii="Times New Roman" w:hAnsi="Times New Roman"/>
          <w:sz w:val="28"/>
          <w:szCs w:val="28"/>
        </w:rPr>
        <w:t xml:space="preserve"> </w:t>
      </w:r>
      <w:r w:rsidR="00111ED5" w:rsidRPr="00F606F3">
        <w:rPr>
          <w:rFonts w:ascii="Times New Roman" w:hAnsi="Times New Roman"/>
          <w:sz w:val="28"/>
          <w:szCs w:val="28"/>
        </w:rPr>
        <w:t>дней.</w:t>
      </w:r>
    </w:p>
    <w:p w14:paraId="2FD150D2" w14:textId="77777777" w:rsidR="00DB3198" w:rsidRPr="00F606F3" w:rsidRDefault="00DB3198" w:rsidP="00DB3198">
      <w:pPr>
        <w:rPr>
          <w:rFonts w:ascii="Times New Roman" w:hAnsi="Times New Roman"/>
          <w:sz w:val="28"/>
          <w:szCs w:val="28"/>
        </w:rPr>
      </w:pPr>
    </w:p>
    <w:p w14:paraId="0C164B5A" w14:textId="77777777" w:rsidR="0021680A" w:rsidRPr="00F606F3" w:rsidRDefault="005D7A69" w:rsidP="00DB3198">
      <w:pPr>
        <w:rPr>
          <w:rFonts w:ascii="Times New Roman" w:hAnsi="Times New Roman"/>
          <w:sz w:val="28"/>
          <w:szCs w:val="28"/>
        </w:rPr>
      </w:pPr>
      <w:r w:rsidRPr="00F606F3">
        <w:rPr>
          <w:rFonts w:ascii="Times New Roman" w:hAnsi="Times New Roman"/>
          <w:sz w:val="28"/>
          <w:szCs w:val="28"/>
        </w:rPr>
        <w:t>Рассмотрение заявления и документов, запрос документов по межведомственному документообороту; принятие решения о предоставлении либо об отказе в предоставлении</w:t>
      </w:r>
    </w:p>
    <w:p w14:paraId="4E5584FA" w14:textId="77777777" w:rsidR="00C36A54" w:rsidRPr="00F606F3" w:rsidRDefault="005D7A69" w:rsidP="00DB3198">
      <w:pPr>
        <w:rPr>
          <w:rFonts w:ascii="Times New Roman" w:hAnsi="Times New Roman"/>
          <w:sz w:val="28"/>
          <w:szCs w:val="28"/>
        </w:rPr>
      </w:pPr>
      <w:r w:rsidRPr="00F606F3">
        <w:rPr>
          <w:rFonts w:ascii="Times New Roman" w:hAnsi="Times New Roman"/>
          <w:sz w:val="28"/>
          <w:szCs w:val="28"/>
        </w:rPr>
        <w:t>муниципальной услуги</w:t>
      </w:r>
    </w:p>
    <w:p w14:paraId="41DB3706" w14:textId="77777777" w:rsidR="005D7A69" w:rsidRPr="00F606F3" w:rsidRDefault="005D7A69" w:rsidP="00DB3198">
      <w:pPr>
        <w:rPr>
          <w:rFonts w:ascii="Times New Roman" w:hAnsi="Times New Roman"/>
          <w:sz w:val="28"/>
          <w:szCs w:val="28"/>
        </w:rPr>
      </w:pPr>
    </w:p>
    <w:p w14:paraId="11DAB09B" w14:textId="77777777" w:rsidR="00C36A54" w:rsidRPr="00F606F3" w:rsidRDefault="00971931" w:rsidP="00DB3198">
      <w:pPr>
        <w:rPr>
          <w:rFonts w:ascii="Times New Roman" w:hAnsi="Times New Roman"/>
          <w:sz w:val="28"/>
          <w:szCs w:val="28"/>
        </w:rPr>
      </w:pPr>
      <w:r w:rsidRPr="00F606F3">
        <w:rPr>
          <w:rFonts w:ascii="Times New Roman" w:hAnsi="Times New Roman"/>
          <w:sz w:val="28"/>
          <w:szCs w:val="28"/>
        </w:rPr>
        <w:t>59</w:t>
      </w:r>
      <w:r w:rsidR="003B2350" w:rsidRPr="00F606F3">
        <w:rPr>
          <w:rFonts w:ascii="Times New Roman" w:hAnsi="Times New Roman"/>
          <w:sz w:val="28"/>
          <w:szCs w:val="28"/>
        </w:rPr>
        <w:t>.</w:t>
      </w:r>
      <w:r w:rsidR="00DB3198" w:rsidRPr="00F606F3">
        <w:rPr>
          <w:rFonts w:ascii="Times New Roman" w:hAnsi="Times New Roman"/>
          <w:sz w:val="28"/>
          <w:szCs w:val="28"/>
        </w:rPr>
        <w:t xml:space="preserve"> </w:t>
      </w:r>
      <w:r w:rsidR="00C36A54" w:rsidRPr="00F606F3">
        <w:rPr>
          <w:rFonts w:ascii="Times New Roman" w:hAnsi="Times New Roman"/>
          <w:sz w:val="28"/>
          <w:szCs w:val="28"/>
        </w:rPr>
        <w:t>Основанием для начала административной процедуры по рассмотрению заявления и документов, запросу документов по межв</w:t>
      </w:r>
      <w:r w:rsidR="00EA77AE" w:rsidRPr="00F606F3">
        <w:rPr>
          <w:rFonts w:ascii="Times New Roman" w:hAnsi="Times New Roman"/>
          <w:sz w:val="28"/>
          <w:szCs w:val="28"/>
        </w:rPr>
        <w:t>едомственному документообороту</w:t>
      </w:r>
      <w:r w:rsidR="00C36A54" w:rsidRPr="00F606F3">
        <w:rPr>
          <w:rFonts w:ascii="Times New Roman" w:hAnsi="Times New Roman"/>
          <w:sz w:val="28"/>
          <w:szCs w:val="28"/>
        </w:rPr>
        <w:t xml:space="preserve"> является </w:t>
      </w:r>
      <w:r w:rsidR="00EA77AE" w:rsidRPr="00F606F3">
        <w:rPr>
          <w:rFonts w:ascii="Times New Roman" w:hAnsi="Times New Roman"/>
          <w:sz w:val="28"/>
          <w:szCs w:val="28"/>
        </w:rPr>
        <w:t>регистрация</w:t>
      </w:r>
      <w:r w:rsidR="00C36A54" w:rsidRPr="00F606F3">
        <w:rPr>
          <w:rFonts w:ascii="Times New Roman" w:hAnsi="Times New Roman"/>
          <w:sz w:val="28"/>
          <w:szCs w:val="28"/>
        </w:rPr>
        <w:t xml:space="preserve"> заявления и документов в</w:t>
      </w:r>
      <w:r w:rsidR="00555CB0" w:rsidRPr="00F606F3">
        <w:rPr>
          <w:rFonts w:ascii="Times New Roman" w:hAnsi="Times New Roman"/>
          <w:sz w:val="28"/>
          <w:szCs w:val="28"/>
        </w:rPr>
        <w:t xml:space="preserve"> </w:t>
      </w:r>
      <w:r w:rsidR="00393E6B" w:rsidRPr="00F606F3">
        <w:rPr>
          <w:rFonts w:ascii="Times New Roman" w:hAnsi="Times New Roman"/>
          <w:sz w:val="28"/>
          <w:szCs w:val="28"/>
        </w:rPr>
        <w:t>Комиссию</w:t>
      </w:r>
      <w:r w:rsidR="00C36A54" w:rsidRPr="00F606F3">
        <w:rPr>
          <w:rFonts w:ascii="Times New Roman" w:hAnsi="Times New Roman"/>
          <w:sz w:val="28"/>
          <w:szCs w:val="28"/>
        </w:rPr>
        <w:t>.</w:t>
      </w:r>
    </w:p>
    <w:p w14:paraId="0DB5F278" w14:textId="77777777" w:rsidR="00C36A54" w:rsidRPr="00F606F3" w:rsidRDefault="00971931" w:rsidP="00DB3198">
      <w:pPr>
        <w:rPr>
          <w:rFonts w:ascii="Times New Roman" w:hAnsi="Times New Roman"/>
          <w:sz w:val="28"/>
          <w:szCs w:val="28"/>
        </w:rPr>
      </w:pPr>
      <w:r w:rsidRPr="00F606F3">
        <w:rPr>
          <w:rFonts w:ascii="Times New Roman" w:hAnsi="Times New Roman"/>
          <w:sz w:val="28"/>
          <w:szCs w:val="28"/>
        </w:rPr>
        <w:t>60</w:t>
      </w:r>
      <w:r w:rsidR="003B2350" w:rsidRPr="00F606F3">
        <w:rPr>
          <w:rFonts w:ascii="Times New Roman" w:hAnsi="Times New Roman"/>
          <w:sz w:val="28"/>
          <w:szCs w:val="28"/>
        </w:rPr>
        <w:t>.</w:t>
      </w:r>
      <w:r w:rsidR="00DB3198" w:rsidRPr="00F606F3">
        <w:rPr>
          <w:rFonts w:ascii="Times New Roman" w:hAnsi="Times New Roman"/>
          <w:sz w:val="28"/>
          <w:szCs w:val="28"/>
        </w:rPr>
        <w:t xml:space="preserve"> </w:t>
      </w:r>
      <w:r w:rsidR="005D3F21" w:rsidRPr="00F606F3">
        <w:rPr>
          <w:rFonts w:ascii="Times New Roman" w:hAnsi="Times New Roman"/>
          <w:sz w:val="28"/>
          <w:szCs w:val="28"/>
        </w:rPr>
        <w:t>Сотрудник Администрации</w:t>
      </w:r>
      <w:r w:rsidR="00C36A54" w:rsidRPr="00F606F3">
        <w:rPr>
          <w:rFonts w:ascii="Times New Roman" w:hAnsi="Times New Roman"/>
          <w:sz w:val="28"/>
          <w:szCs w:val="28"/>
        </w:rPr>
        <w:t xml:space="preserve"> со дня </w:t>
      </w:r>
      <w:r w:rsidR="005D3F21" w:rsidRPr="00F606F3">
        <w:rPr>
          <w:rFonts w:ascii="Times New Roman" w:hAnsi="Times New Roman"/>
          <w:sz w:val="28"/>
          <w:szCs w:val="28"/>
        </w:rPr>
        <w:t>регистрации</w:t>
      </w:r>
      <w:r w:rsidR="008E5AED" w:rsidRPr="00F606F3">
        <w:rPr>
          <w:rFonts w:ascii="Times New Roman" w:hAnsi="Times New Roman"/>
          <w:sz w:val="28"/>
          <w:szCs w:val="28"/>
        </w:rPr>
        <w:t xml:space="preserve"> заявления и документов </w:t>
      </w:r>
      <w:r w:rsidR="00C36A54" w:rsidRPr="00F606F3">
        <w:rPr>
          <w:rFonts w:ascii="Times New Roman" w:hAnsi="Times New Roman"/>
          <w:sz w:val="28"/>
          <w:szCs w:val="28"/>
        </w:rPr>
        <w:t xml:space="preserve">формирует и направляет межведомственные запросы в органы государственной власти, органы местного самоуправления </w:t>
      </w:r>
      <w:r w:rsidR="008E5AED" w:rsidRPr="00F606F3">
        <w:rPr>
          <w:rFonts w:ascii="Times New Roman" w:hAnsi="Times New Roman"/>
          <w:sz w:val="28"/>
          <w:szCs w:val="28"/>
        </w:rPr>
        <w:t xml:space="preserve">направления </w:t>
      </w:r>
      <w:r w:rsidR="00C36A54" w:rsidRPr="00F606F3">
        <w:rPr>
          <w:rFonts w:ascii="Times New Roman" w:hAnsi="Times New Roman"/>
          <w:sz w:val="28"/>
          <w:szCs w:val="28"/>
        </w:rPr>
        <w:t>и иные органы, участвующие в предоставлении муниципальной услуги, по каналам межведомственного</w:t>
      </w:r>
      <w:r w:rsidR="009C2AFE" w:rsidRPr="00F606F3">
        <w:rPr>
          <w:rFonts w:ascii="Times New Roman" w:hAnsi="Times New Roman"/>
          <w:sz w:val="28"/>
          <w:szCs w:val="28"/>
        </w:rPr>
        <w:t xml:space="preserve"> </w:t>
      </w:r>
      <w:r w:rsidR="00C36A54" w:rsidRPr="00F606F3">
        <w:rPr>
          <w:rFonts w:ascii="Times New Roman" w:hAnsi="Times New Roman"/>
          <w:sz w:val="28"/>
          <w:szCs w:val="28"/>
        </w:rPr>
        <w:t>взаимодействия.</w:t>
      </w:r>
      <w:r w:rsidR="005D3F21" w:rsidRPr="00F606F3">
        <w:rPr>
          <w:rFonts w:ascii="Times New Roman" w:hAnsi="Times New Roman"/>
          <w:sz w:val="28"/>
          <w:szCs w:val="28"/>
        </w:rPr>
        <w:t xml:space="preserve"> Так же сотрудник Администраци</w:t>
      </w:r>
      <w:r w:rsidR="008E5AED" w:rsidRPr="00F606F3">
        <w:rPr>
          <w:rFonts w:ascii="Times New Roman" w:hAnsi="Times New Roman"/>
          <w:sz w:val="28"/>
          <w:szCs w:val="28"/>
        </w:rPr>
        <w:t>и в течение одного рабочего дня</w:t>
      </w:r>
      <w:r w:rsidR="005D3F21" w:rsidRPr="00F606F3">
        <w:rPr>
          <w:rFonts w:ascii="Times New Roman" w:hAnsi="Times New Roman"/>
          <w:sz w:val="28"/>
          <w:szCs w:val="28"/>
        </w:rPr>
        <w:t xml:space="preserve"> со дня </w:t>
      </w:r>
      <w:r w:rsidR="008E5AED" w:rsidRPr="00F606F3">
        <w:rPr>
          <w:rFonts w:ascii="Times New Roman" w:hAnsi="Times New Roman"/>
          <w:sz w:val="28"/>
          <w:szCs w:val="28"/>
        </w:rPr>
        <w:t xml:space="preserve">поступления ответов </w:t>
      </w:r>
      <w:r w:rsidR="005D3F21" w:rsidRPr="00F606F3">
        <w:rPr>
          <w:rFonts w:ascii="Times New Roman" w:hAnsi="Times New Roman"/>
          <w:sz w:val="28"/>
          <w:szCs w:val="28"/>
        </w:rPr>
        <w:t>межведомствен</w:t>
      </w:r>
      <w:r w:rsidR="008E5AED" w:rsidRPr="00F606F3">
        <w:rPr>
          <w:rFonts w:ascii="Times New Roman" w:hAnsi="Times New Roman"/>
          <w:sz w:val="28"/>
          <w:szCs w:val="28"/>
        </w:rPr>
        <w:t>ных запросов передает поступивше</w:t>
      </w:r>
      <w:r w:rsidR="005D3F21" w:rsidRPr="00F606F3">
        <w:rPr>
          <w:rFonts w:ascii="Times New Roman" w:hAnsi="Times New Roman"/>
          <w:sz w:val="28"/>
          <w:szCs w:val="28"/>
        </w:rPr>
        <w:t>е заявление и документы в адрес Комиссии</w:t>
      </w:r>
      <w:r w:rsidR="0021680A" w:rsidRPr="00F606F3">
        <w:rPr>
          <w:rFonts w:ascii="Times New Roman" w:hAnsi="Times New Roman"/>
          <w:sz w:val="28"/>
          <w:szCs w:val="28"/>
        </w:rPr>
        <w:t>.</w:t>
      </w:r>
    </w:p>
    <w:p w14:paraId="18239600" w14:textId="77777777" w:rsidR="00C36A54" w:rsidRPr="00F606F3" w:rsidRDefault="00C36A54" w:rsidP="00DB3198">
      <w:pPr>
        <w:rPr>
          <w:rFonts w:ascii="Times New Roman" w:hAnsi="Times New Roman"/>
          <w:sz w:val="28"/>
          <w:szCs w:val="28"/>
        </w:rPr>
      </w:pPr>
      <w:r w:rsidRPr="00F606F3">
        <w:rPr>
          <w:rFonts w:ascii="Times New Roman" w:hAnsi="Times New Roman"/>
          <w:sz w:val="28"/>
          <w:szCs w:val="28"/>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14:paraId="283E3E84" w14:textId="77777777" w:rsidR="00C36A54" w:rsidRPr="00F606F3" w:rsidRDefault="00971931" w:rsidP="00DB3198">
      <w:pPr>
        <w:rPr>
          <w:rFonts w:ascii="Times New Roman" w:hAnsi="Times New Roman"/>
          <w:sz w:val="28"/>
          <w:szCs w:val="28"/>
        </w:rPr>
      </w:pPr>
      <w:r w:rsidRPr="00F606F3">
        <w:rPr>
          <w:rFonts w:ascii="Times New Roman" w:hAnsi="Times New Roman"/>
          <w:sz w:val="28"/>
          <w:szCs w:val="28"/>
        </w:rPr>
        <w:lastRenderedPageBreak/>
        <w:t>61</w:t>
      </w:r>
      <w:r w:rsidR="003B2350" w:rsidRPr="00F606F3">
        <w:rPr>
          <w:rFonts w:ascii="Times New Roman" w:hAnsi="Times New Roman"/>
          <w:sz w:val="28"/>
          <w:szCs w:val="28"/>
        </w:rPr>
        <w:t>.</w:t>
      </w:r>
      <w:r w:rsidR="00DB3198" w:rsidRPr="00F606F3">
        <w:rPr>
          <w:rFonts w:ascii="Times New Roman" w:hAnsi="Times New Roman"/>
          <w:sz w:val="28"/>
          <w:szCs w:val="28"/>
        </w:rPr>
        <w:t xml:space="preserve"> </w:t>
      </w:r>
      <w:r w:rsidR="00C36A54" w:rsidRPr="00F606F3">
        <w:rPr>
          <w:rFonts w:ascii="Times New Roman" w:hAnsi="Times New Roman"/>
          <w:sz w:val="28"/>
          <w:szCs w:val="28"/>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14:paraId="76F1107D" w14:textId="77777777" w:rsidR="009C2AFE" w:rsidRPr="00F606F3" w:rsidRDefault="00971931" w:rsidP="00DB3198">
      <w:pPr>
        <w:rPr>
          <w:rFonts w:ascii="Times New Roman" w:hAnsi="Times New Roman"/>
          <w:sz w:val="28"/>
          <w:szCs w:val="28"/>
        </w:rPr>
      </w:pPr>
      <w:r w:rsidRPr="00F606F3">
        <w:rPr>
          <w:rFonts w:ascii="Times New Roman" w:hAnsi="Times New Roman"/>
          <w:sz w:val="28"/>
          <w:szCs w:val="28"/>
        </w:rPr>
        <w:t>62</w:t>
      </w:r>
      <w:r w:rsidR="003B2350" w:rsidRPr="00F606F3">
        <w:rPr>
          <w:rFonts w:ascii="Times New Roman" w:hAnsi="Times New Roman"/>
          <w:sz w:val="28"/>
          <w:szCs w:val="28"/>
        </w:rPr>
        <w:t>.</w:t>
      </w:r>
      <w:r w:rsidR="00DB3198" w:rsidRPr="00F606F3">
        <w:rPr>
          <w:rFonts w:ascii="Times New Roman" w:hAnsi="Times New Roman"/>
          <w:sz w:val="28"/>
          <w:szCs w:val="28"/>
        </w:rPr>
        <w:t xml:space="preserve"> </w:t>
      </w:r>
      <w:r w:rsidR="00C36A54" w:rsidRPr="00F606F3">
        <w:rPr>
          <w:rFonts w:ascii="Times New Roman" w:hAnsi="Times New Roman"/>
          <w:sz w:val="28"/>
          <w:szCs w:val="28"/>
        </w:rPr>
        <w:t>Результатом административной процедуры по рассмотрению заявления и документов, запроса документов по межв</w:t>
      </w:r>
      <w:r w:rsidR="005D7A69" w:rsidRPr="00F606F3">
        <w:rPr>
          <w:rFonts w:ascii="Times New Roman" w:hAnsi="Times New Roman"/>
          <w:sz w:val="28"/>
          <w:szCs w:val="28"/>
        </w:rPr>
        <w:t>едомственному документообороту</w:t>
      </w:r>
      <w:r w:rsidR="00C36A54" w:rsidRPr="00F606F3">
        <w:rPr>
          <w:rFonts w:ascii="Times New Roman" w:hAnsi="Times New Roman"/>
          <w:sz w:val="28"/>
          <w:szCs w:val="28"/>
        </w:rPr>
        <w:t xml:space="preserve"> является издание </w:t>
      </w:r>
      <w:r w:rsidR="005D3F21" w:rsidRPr="00F606F3">
        <w:rPr>
          <w:rFonts w:ascii="Times New Roman" w:hAnsi="Times New Roman"/>
          <w:sz w:val="28"/>
          <w:szCs w:val="28"/>
        </w:rPr>
        <w:t>Комиссией решения о возможности принятия гражданина на учет или об отказе в принятии его на учет, в качестве нуждающегося</w:t>
      </w:r>
      <w:r w:rsidR="008C585D" w:rsidRPr="00F606F3">
        <w:rPr>
          <w:rFonts w:ascii="Times New Roman" w:hAnsi="Times New Roman"/>
          <w:sz w:val="28"/>
          <w:szCs w:val="28"/>
        </w:rPr>
        <w:t xml:space="preserve">. </w:t>
      </w:r>
    </w:p>
    <w:p w14:paraId="191270A4" w14:textId="77777777" w:rsidR="00C36A54" w:rsidRPr="00F606F3" w:rsidRDefault="008C585D" w:rsidP="00DB3198">
      <w:pPr>
        <w:rPr>
          <w:rFonts w:ascii="Times New Roman" w:hAnsi="Times New Roman"/>
          <w:sz w:val="28"/>
          <w:szCs w:val="28"/>
        </w:rPr>
      </w:pPr>
      <w:r w:rsidRPr="00F606F3">
        <w:rPr>
          <w:rFonts w:ascii="Times New Roman" w:hAnsi="Times New Roman"/>
          <w:sz w:val="28"/>
          <w:szCs w:val="28"/>
        </w:rPr>
        <w:t>Решение оформляется в виде протокола, который подписывается всеми присутствующими членами Комиссии.</w:t>
      </w:r>
    </w:p>
    <w:p w14:paraId="73780656" w14:textId="77777777" w:rsidR="009C2AFE" w:rsidRPr="00F606F3" w:rsidRDefault="00971931" w:rsidP="00DB3198">
      <w:pPr>
        <w:rPr>
          <w:rFonts w:ascii="Times New Roman" w:hAnsi="Times New Roman"/>
          <w:sz w:val="28"/>
          <w:szCs w:val="28"/>
        </w:rPr>
      </w:pPr>
      <w:r w:rsidRPr="00F606F3">
        <w:rPr>
          <w:rFonts w:ascii="Times New Roman" w:hAnsi="Times New Roman"/>
          <w:sz w:val="28"/>
          <w:szCs w:val="28"/>
        </w:rPr>
        <w:t>63</w:t>
      </w:r>
      <w:r w:rsidR="003B2350" w:rsidRPr="00F606F3">
        <w:rPr>
          <w:rFonts w:ascii="Times New Roman" w:hAnsi="Times New Roman"/>
          <w:sz w:val="28"/>
          <w:szCs w:val="28"/>
        </w:rPr>
        <w:t>.</w:t>
      </w:r>
      <w:r w:rsidR="00DB3198" w:rsidRPr="00F606F3">
        <w:rPr>
          <w:rFonts w:ascii="Times New Roman" w:hAnsi="Times New Roman"/>
          <w:sz w:val="28"/>
          <w:szCs w:val="28"/>
        </w:rPr>
        <w:t xml:space="preserve"> </w:t>
      </w:r>
      <w:r w:rsidR="00C36A54" w:rsidRPr="00F606F3">
        <w:rPr>
          <w:rFonts w:ascii="Times New Roman" w:hAnsi="Times New Roman"/>
          <w:sz w:val="28"/>
          <w:szCs w:val="28"/>
        </w:rPr>
        <w:t xml:space="preserve">Срок выполнения административной процедуры по рассмотрению заявления и документов, запроса документов по межведомственному документообороту, </w:t>
      </w:r>
      <w:r w:rsidR="00D75268" w:rsidRPr="00F606F3">
        <w:rPr>
          <w:rFonts w:ascii="Times New Roman" w:hAnsi="Times New Roman"/>
          <w:sz w:val="28"/>
          <w:szCs w:val="28"/>
        </w:rPr>
        <w:t>рассмотрение заявления и документов Комиссией, подготовка протокола заседания Комиссией</w:t>
      </w:r>
      <w:r w:rsidR="009C2AFE" w:rsidRPr="00F606F3">
        <w:rPr>
          <w:rFonts w:ascii="Times New Roman" w:hAnsi="Times New Roman"/>
          <w:sz w:val="28"/>
          <w:szCs w:val="28"/>
        </w:rPr>
        <w:t xml:space="preserve"> </w:t>
      </w:r>
      <w:r w:rsidR="00C36A54" w:rsidRPr="00F606F3">
        <w:rPr>
          <w:rFonts w:ascii="Times New Roman" w:hAnsi="Times New Roman"/>
          <w:sz w:val="28"/>
          <w:szCs w:val="28"/>
        </w:rPr>
        <w:t xml:space="preserve">не более </w:t>
      </w:r>
      <w:r w:rsidR="00D75268" w:rsidRPr="00F606F3">
        <w:rPr>
          <w:rFonts w:ascii="Times New Roman" w:hAnsi="Times New Roman"/>
          <w:sz w:val="28"/>
          <w:szCs w:val="28"/>
        </w:rPr>
        <w:t>15</w:t>
      </w:r>
      <w:r w:rsidR="009C2AFE" w:rsidRPr="00F606F3">
        <w:rPr>
          <w:rFonts w:ascii="Times New Roman" w:hAnsi="Times New Roman"/>
          <w:sz w:val="28"/>
          <w:szCs w:val="28"/>
        </w:rPr>
        <w:t xml:space="preserve"> </w:t>
      </w:r>
      <w:r w:rsidR="00906EC2" w:rsidRPr="00F606F3">
        <w:rPr>
          <w:rFonts w:ascii="Times New Roman" w:hAnsi="Times New Roman"/>
          <w:sz w:val="28"/>
          <w:szCs w:val="28"/>
        </w:rPr>
        <w:t xml:space="preserve">рабочих </w:t>
      </w:r>
      <w:r w:rsidR="00C36A54" w:rsidRPr="00F606F3">
        <w:rPr>
          <w:rFonts w:ascii="Times New Roman" w:hAnsi="Times New Roman"/>
          <w:sz w:val="28"/>
          <w:szCs w:val="28"/>
        </w:rPr>
        <w:t>дней со дня поступления</w:t>
      </w:r>
      <w:r w:rsidR="009C2AFE" w:rsidRPr="00F606F3">
        <w:rPr>
          <w:rFonts w:ascii="Times New Roman" w:hAnsi="Times New Roman"/>
          <w:sz w:val="28"/>
          <w:szCs w:val="28"/>
        </w:rPr>
        <w:t xml:space="preserve"> </w:t>
      </w:r>
      <w:r w:rsidR="00C36A54" w:rsidRPr="00F606F3">
        <w:rPr>
          <w:rFonts w:ascii="Times New Roman" w:hAnsi="Times New Roman"/>
          <w:sz w:val="28"/>
          <w:szCs w:val="28"/>
        </w:rPr>
        <w:t>документов.</w:t>
      </w:r>
      <w:r w:rsidR="00906EC2" w:rsidRPr="00F606F3">
        <w:rPr>
          <w:rFonts w:ascii="Times New Roman" w:hAnsi="Times New Roman"/>
          <w:sz w:val="28"/>
          <w:szCs w:val="28"/>
        </w:rPr>
        <w:t xml:space="preserve"> </w:t>
      </w:r>
    </w:p>
    <w:p w14:paraId="5E980B60" w14:textId="77777777" w:rsidR="00C36A54" w:rsidRPr="00F606F3" w:rsidRDefault="00906EC2" w:rsidP="00DB3198">
      <w:pPr>
        <w:rPr>
          <w:rFonts w:ascii="Times New Roman" w:hAnsi="Times New Roman"/>
          <w:sz w:val="28"/>
          <w:szCs w:val="28"/>
        </w:rPr>
      </w:pPr>
      <w:r w:rsidRPr="00F606F3">
        <w:rPr>
          <w:rFonts w:ascii="Times New Roman" w:hAnsi="Times New Roman"/>
          <w:sz w:val="28"/>
          <w:szCs w:val="28"/>
        </w:rPr>
        <w:t>Протокол комиссии передается в администрацию в течении одного рабочего дня.</w:t>
      </w:r>
    </w:p>
    <w:p w14:paraId="09F93EB7" w14:textId="77777777" w:rsidR="009C2AFE" w:rsidRPr="00F606F3" w:rsidRDefault="00971931" w:rsidP="00DB3198">
      <w:pPr>
        <w:rPr>
          <w:rFonts w:ascii="Times New Roman" w:hAnsi="Times New Roman"/>
          <w:sz w:val="28"/>
          <w:szCs w:val="28"/>
        </w:rPr>
      </w:pPr>
      <w:r w:rsidRPr="00F606F3">
        <w:rPr>
          <w:rFonts w:ascii="Times New Roman" w:hAnsi="Times New Roman"/>
          <w:sz w:val="28"/>
          <w:szCs w:val="28"/>
        </w:rPr>
        <w:t>64</w:t>
      </w:r>
      <w:r w:rsidR="005D7A69" w:rsidRPr="00F606F3">
        <w:rPr>
          <w:rFonts w:ascii="Times New Roman" w:hAnsi="Times New Roman"/>
          <w:sz w:val="28"/>
          <w:szCs w:val="28"/>
        </w:rPr>
        <w:t>.</w:t>
      </w:r>
      <w:r w:rsidR="00DB3198" w:rsidRPr="00F606F3">
        <w:rPr>
          <w:rFonts w:ascii="Times New Roman" w:hAnsi="Times New Roman"/>
          <w:sz w:val="28"/>
          <w:szCs w:val="28"/>
        </w:rPr>
        <w:t xml:space="preserve"> </w:t>
      </w:r>
      <w:r w:rsidR="005D7A69" w:rsidRPr="00F606F3">
        <w:rPr>
          <w:rFonts w:ascii="Times New Roman" w:hAnsi="Times New Roman"/>
          <w:sz w:val="28"/>
          <w:szCs w:val="28"/>
        </w:rPr>
        <w:t xml:space="preserve">По результатам принятого Комиссией решения </w:t>
      </w:r>
      <w:r w:rsidR="000F1C87" w:rsidRPr="00F606F3">
        <w:rPr>
          <w:rFonts w:ascii="Times New Roman" w:hAnsi="Times New Roman"/>
          <w:sz w:val="28"/>
          <w:szCs w:val="28"/>
        </w:rPr>
        <w:t>сотрудник администрации готовит</w:t>
      </w:r>
      <w:r w:rsidR="009C2AFE" w:rsidRPr="00F606F3">
        <w:rPr>
          <w:rFonts w:ascii="Times New Roman" w:hAnsi="Times New Roman"/>
          <w:sz w:val="28"/>
          <w:szCs w:val="28"/>
        </w:rPr>
        <w:t xml:space="preserve"> </w:t>
      </w:r>
      <w:r w:rsidR="0011397E" w:rsidRPr="00F606F3">
        <w:rPr>
          <w:rFonts w:ascii="Times New Roman" w:hAnsi="Times New Roman"/>
          <w:sz w:val="28"/>
          <w:szCs w:val="28"/>
        </w:rPr>
        <w:t>проект постановления</w:t>
      </w:r>
      <w:r w:rsidR="00B83707" w:rsidRPr="00F606F3">
        <w:rPr>
          <w:rFonts w:ascii="Times New Roman" w:hAnsi="Times New Roman"/>
          <w:sz w:val="28"/>
          <w:szCs w:val="28"/>
        </w:rPr>
        <w:t xml:space="preserve"> Администрации о </w:t>
      </w:r>
      <w:r w:rsidR="000F1C87" w:rsidRPr="00F606F3">
        <w:rPr>
          <w:rFonts w:ascii="Times New Roman" w:hAnsi="Times New Roman"/>
          <w:sz w:val="28"/>
          <w:szCs w:val="28"/>
        </w:rPr>
        <w:t xml:space="preserve">признании </w:t>
      </w:r>
      <w:r w:rsidR="0011397E" w:rsidRPr="00F606F3">
        <w:rPr>
          <w:rFonts w:ascii="Times New Roman" w:hAnsi="Times New Roman"/>
          <w:sz w:val="28"/>
          <w:szCs w:val="28"/>
        </w:rPr>
        <w:t xml:space="preserve">граждан </w:t>
      </w:r>
      <w:r w:rsidR="000F1C87" w:rsidRPr="00F606F3">
        <w:rPr>
          <w:rFonts w:ascii="Times New Roman" w:hAnsi="Times New Roman"/>
          <w:sz w:val="28"/>
          <w:szCs w:val="28"/>
        </w:rPr>
        <w:t>малоимущим</w:t>
      </w:r>
      <w:r w:rsidR="0011397E" w:rsidRPr="00F606F3">
        <w:rPr>
          <w:rFonts w:ascii="Times New Roman" w:hAnsi="Times New Roman"/>
          <w:sz w:val="28"/>
          <w:szCs w:val="28"/>
        </w:rPr>
        <w:t>и</w:t>
      </w:r>
      <w:r w:rsidR="00B83707" w:rsidRPr="00F606F3">
        <w:rPr>
          <w:rFonts w:ascii="Times New Roman" w:hAnsi="Times New Roman"/>
          <w:sz w:val="28"/>
          <w:szCs w:val="28"/>
        </w:rPr>
        <w:t xml:space="preserve"> либо об отказе в </w:t>
      </w:r>
      <w:r w:rsidR="000F1C87" w:rsidRPr="00F606F3">
        <w:rPr>
          <w:rFonts w:ascii="Times New Roman" w:hAnsi="Times New Roman"/>
          <w:sz w:val="28"/>
          <w:szCs w:val="28"/>
        </w:rPr>
        <w:t>признании.</w:t>
      </w:r>
      <w:r w:rsidR="00B83707" w:rsidRPr="00F606F3">
        <w:rPr>
          <w:rFonts w:ascii="Times New Roman" w:hAnsi="Times New Roman"/>
          <w:sz w:val="28"/>
          <w:szCs w:val="28"/>
        </w:rPr>
        <w:t xml:space="preserve"> </w:t>
      </w:r>
    </w:p>
    <w:p w14:paraId="39E7A7FB" w14:textId="77777777" w:rsidR="005D7A69" w:rsidRPr="00F606F3" w:rsidRDefault="00B83707" w:rsidP="00DB3198">
      <w:pPr>
        <w:rPr>
          <w:rFonts w:ascii="Times New Roman" w:hAnsi="Times New Roman"/>
          <w:sz w:val="28"/>
          <w:szCs w:val="28"/>
        </w:rPr>
      </w:pPr>
      <w:r w:rsidRPr="00F606F3">
        <w:rPr>
          <w:rFonts w:ascii="Times New Roman" w:hAnsi="Times New Roman"/>
          <w:sz w:val="28"/>
          <w:szCs w:val="28"/>
        </w:rPr>
        <w:t xml:space="preserve">Срок выполнения административной процедуры по подготовке </w:t>
      </w:r>
      <w:r w:rsidR="00906EC2" w:rsidRPr="00F606F3">
        <w:rPr>
          <w:rFonts w:ascii="Times New Roman" w:hAnsi="Times New Roman"/>
          <w:sz w:val="28"/>
          <w:szCs w:val="28"/>
        </w:rPr>
        <w:t>проекта</w:t>
      </w:r>
      <w:r w:rsidRPr="00F606F3">
        <w:rPr>
          <w:rFonts w:ascii="Times New Roman" w:hAnsi="Times New Roman"/>
          <w:sz w:val="28"/>
          <w:szCs w:val="28"/>
        </w:rPr>
        <w:t xml:space="preserve"> постановления и его подписанию не более 3 рабочих дней со дня поступления протокола заседания Комиссии.</w:t>
      </w:r>
    </w:p>
    <w:p w14:paraId="07241630" w14:textId="77777777" w:rsidR="00F66C67" w:rsidRPr="00F606F3" w:rsidRDefault="00F66C67" w:rsidP="00DB3198">
      <w:pPr>
        <w:rPr>
          <w:rFonts w:ascii="Times New Roman" w:hAnsi="Times New Roman"/>
          <w:sz w:val="28"/>
          <w:szCs w:val="28"/>
        </w:rPr>
      </w:pPr>
    </w:p>
    <w:p w14:paraId="0E73E64A" w14:textId="77777777" w:rsidR="00B83707" w:rsidRPr="00F606F3" w:rsidRDefault="00B83707" w:rsidP="00DB3198">
      <w:pPr>
        <w:rPr>
          <w:rFonts w:ascii="Times New Roman" w:hAnsi="Times New Roman"/>
          <w:sz w:val="28"/>
          <w:szCs w:val="28"/>
        </w:rPr>
      </w:pPr>
      <w:r w:rsidRPr="00F606F3">
        <w:rPr>
          <w:rFonts w:ascii="Times New Roman" w:hAnsi="Times New Roman"/>
          <w:sz w:val="28"/>
          <w:szCs w:val="28"/>
        </w:rPr>
        <w:t>Уведомлен</w:t>
      </w:r>
      <w:r w:rsidR="00906EC2" w:rsidRPr="00F606F3">
        <w:rPr>
          <w:rFonts w:ascii="Times New Roman" w:hAnsi="Times New Roman"/>
          <w:sz w:val="28"/>
          <w:szCs w:val="28"/>
        </w:rPr>
        <w:t>ие заявителя о принятом решении</w:t>
      </w:r>
    </w:p>
    <w:p w14:paraId="0F5656DD" w14:textId="77777777" w:rsidR="00C36A54" w:rsidRPr="00F606F3" w:rsidRDefault="00C36A54" w:rsidP="00DB3198">
      <w:pPr>
        <w:rPr>
          <w:rFonts w:ascii="Times New Roman" w:hAnsi="Times New Roman"/>
          <w:sz w:val="28"/>
          <w:szCs w:val="28"/>
        </w:rPr>
      </w:pPr>
    </w:p>
    <w:p w14:paraId="7E4F15AD" w14:textId="77777777" w:rsidR="000F1C87" w:rsidRPr="00F606F3" w:rsidRDefault="003B2350" w:rsidP="00DB3198">
      <w:pPr>
        <w:rPr>
          <w:rFonts w:ascii="Times New Roman" w:hAnsi="Times New Roman"/>
          <w:sz w:val="28"/>
          <w:szCs w:val="28"/>
        </w:rPr>
      </w:pPr>
      <w:r w:rsidRPr="00F606F3">
        <w:rPr>
          <w:rFonts w:ascii="Times New Roman" w:hAnsi="Times New Roman"/>
          <w:sz w:val="28"/>
          <w:szCs w:val="28"/>
        </w:rPr>
        <w:t>6</w:t>
      </w:r>
      <w:r w:rsidR="00971931" w:rsidRPr="00F606F3">
        <w:rPr>
          <w:rFonts w:ascii="Times New Roman" w:hAnsi="Times New Roman"/>
          <w:sz w:val="28"/>
          <w:szCs w:val="28"/>
        </w:rPr>
        <w:t>5</w:t>
      </w:r>
      <w:r w:rsidRPr="00F606F3">
        <w:rPr>
          <w:rFonts w:ascii="Times New Roman" w:hAnsi="Times New Roman"/>
          <w:sz w:val="28"/>
          <w:szCs w:val="28"/>
        </w:rPr>
        <w:t>.</w:t>
      </w:r>
      <w:r w:rsidR="00DB3198" w:rsidRPr="00F606F3">
        <w:rPr>
          <w:rFonts w:ascii="Times New Roman" w:hAnsi="Times New Roman"/>
          <w:sz w:val="28"/>
          <w:szCs w:val="28"/>
        </w:rPr>
        <w:t xml:space="preserve"> </w:t>
      </w:r>
      <w:r w:rsidR="00C36A54" w:rsidRPr="00F606F3">
        <w:rPr>
          <w:rFonts w:ascii="Times New Roman" w:hAnsi="Times New Roman"/>
          <w:sz w:val="28"/>
          <w:szCs w:val="28"/>
        </w:rPr>
        <w:t xml:space="preserve">Основанием для начала административной процедуры по </w:t>
      </w:r>
      <w:r w:rsidR="00B83707" w:rsidRPr="00F606F3">
        <w:rPr>
          <w:rFonts w:ascii="Times New Roman" w:hAnsi="Times New Roman"/>
          <w:sz w:val="28"/>
          <w:szCs w:val="28"/>
        </w:rPr>
        <w:t>уведомлению заявителя является подписание главой админи</w:t>
      </w:r>
      <w:r w:rsidR="000F1C87" w:rsidRPr="00F606F3">
        <w:rPr>
          <w:rFonts w:ascii="Times New Roman" w:hAnsi="Times New Roman"/>
          <w:sz w:val="28"/>
          <w:szCs w:val="28"/>
        </w:rPr>
        <w:t xml:space="preserve">страции </w:t>
      </w:r>
      <w:r w:rsidR="00206F70" w:rsidRPr="00F606F3">
        <w:rPr>
          <w:rFonts w:ascii="Times New Roman" w:hAnsi="Times New Roman"/>
          <w:sz w:val="28"/>
          <w:szCs w:val="28"/>
        </w:rPr>
        <w:t xml:space="preserve">постановления </w:t>
      </w:r>
      <w:r w:rsidR="000F1C87" w:rsidRPr="00F606F3">
        <w:rPr>
          <w:rFonts w:ascii="Times New Roman" w:eastAsia="Calibri" w:hAnsi="Times New Roman"/>
          <w:sz w:val="28"/>
          <w:szCs w:val="28"/>
        </w:rPr>
        <w:t xml:space="preserve">о </w:t>
      </w:r>
      <w:r w:rsidR="000F1C87" w:rsidRPr="00F606F3">
        <w:rPr>
          <w:rFonts w:ascii="Times New Roman" w:hAnsi="Times New Roman"/>
          <w:sz w:val="28"/>
          <w:szCs w:val="28"/>
        </w:rPr>
        <w:t>признании</w:t>
      </w:r>
      <w:r w:rsidR="009C2AFE" w:rsidRPr="00F606F3">
        <w:rPr>
          <w:rFonts w:ascii="Times New Roman" w:hAnsi="Times New Roman"/>
          <w:sz w:val="28"/>
          <w:szCs w:val="28"/>
        </w:rPr>
        <w:t xml:space="preserve"> </w:t>
      </w:r>
      <w:r w:rsidR="000F1C87" w:rsidRPr="00F606F3">
        <w:rPr>
          <w:rFonts w:ascii="Times New Roman" w:hAnsi="Times New Roman"/>
          <w:sz w:val="28"/>
          <w:szCs w:val="28"/>
        </w:rPr>
        <w:t>гражданина</w:t>
      </w:r>
      <w:r w:rsidR="009C2AFE" w:rsidRPr="00F606F3">
        <w:rPr>
          <w:rFonts w:ascii="Times New Roman" w:hAnsi="Times New Roman"/>
          <w:sz w:val="28"/>
          <w:szCs w:val="28"/>
        </w:rPr>
        <w:t xml:space="preserve"> </w:t>
      </w:r>
      <w:r w:rsidR="000F1C87" w:rsidRPr="00F606F3">
        <w:rPr>
          <w:rFonts w:ascii="Times New Roman" w:hAnsi="Times New Roman"/>
          <w:sz w:val="28"/>
          <w:szCs w:val="28"/>
        </w:rPr>
        <w:t>и</w:t>
      </w:r>
      <w:r w:rsidR="009C2AFE" w:rsidRPr="00F606F3">
        <w:rPr>
          <w:rFonts w:ascii="Times New Roman" w:hAnsi="Times New Roman"/>
          <w:sz w:val="28"/>
          <w:szCs w:val="28"/>
        </w:rPr>
        <w:t xml:space="preserve"> </w:t>
      </w:r>
      <w:r w:rsidR="000F1C87" w:rsidRPr="00F606F3">
        <w:rPr>
          <w:rFonts w:ascii="Times New Roman" w:hAnsi="Times New Roman"/>
          <w:sz w:val="28"/>
          <w:szCs w:val="28"/>
        </w:rPr>
        <w:t>членов</w:t>
      </w:r>
      <w:r w:rsidR="009C2AFE" w:rsidRPr="00F606F3">
        <w:rPr>
          <w:rFonts w:ascii="Times New Roman" w:hAnsi="Times New Roman"/>
          <w:sz w:val="28"/>
          <w:szCs w:val="28"/>
        </w:rPr>
        <w:t xml:space="preserve"> </w:t>
      </w:r>
      <w:r w:rsidR="000F1C87" w:rsidRPr="00F606F3">
        <w:rPr>
          <w:rFonts w:ascii="Times New Roman" w:hAnsi="Times New Roman"/>
          <w:sz w:val="28"/>
          <w:szCs w:val="28"/>
        </w:rPr>
        <w:t>его</w:t>
      </w:r>
      <w:r w:rsidR="009C2AFE" w:rsidRPr="00F606F3">
        <w:rPr>
          <w:rFonts w:ascii="Times New Roman" w:hAnsi="Times New Roman"/>
          <w:sz w:val="28"/>
          <w:szCs w:val="28"/>
        </w:rPr>
        <w:t xml:space="preserve"> </w:t>
      </w:r>
      <w:r w:rsidR="000F1C87" w:rsidRPr="00F606F3">
        <w:rPr>
          <w:rFonts w:ascii="Times New Roman" w:hAnsi="Times New Roman"/>
          <w:sz w:val="28"/>
          <w:szCs w:val="28"/>
        </w:rPr>
        <w:t>семьи</w:t>
      </w:r>
      <w:r w:rsidR="009C2AFE" w:rsidRPr="00F606F3">
        <w:rPr>
          <w:rFonts w:ascii="Times New Roman" w:hAnsi="Times New Roman"/>
          <w:sz w:val="28"/>
          <w:szCs w:val="28"/>
        </w:rPr>
        <w:t xml:space="preserve"> </w:t>
      </w:r>
      <w:r w:rsidR="000F1C87" w:rsidRPr="00F606F3">
        <w:rPr>
          <w:rFonts w:ascii="Times New Roman" w:hAnsi="Times New Roman"/>
          <w:sz w:val="28"/>
          <w:szCs w:val="28"/>
        </w:rPr>
        <w:t>либо</w:t>
      </w:r>
      <w:r w:rsidR="009C2AFE" w:rsidRPr="00F606F3">
        <w:rPr>
          <w:rFonts w:ascii="Times New Roman" w:hAnsi="Times New Roman"/>
          <w:sz w:val="28"/>
          <w:szCs w:val="28"/>
        </w:rPr>
        <w:t xml:space="preserve"> </w:t>
      </w:r>
      <w:r w:rsidR="000F1C87" w:rsidRPr="00F606F3">
        <w:rPr>
          <w:rFonts w:ascii="Times New Roman" w:hAnsi="Times New Roman"/>
          <w:sz w:val="28"/>
          <w:szCs w:val="28"/>
        </w:rPr>
        <w:t>одиноко</w:t>
      </w:r>
      <w:r w:rsidR="009C2AFE" w:rsidRPr="00F606F3">
        <w:rPr>
          <w:rFonts w:ascii="Times New Roman" w:hAnsi="Times New Roman"/>
          <w:sz w:val="28"/>
          <w:szCs w:val="28"/>
        </w:rPr>
        <w:t xml:space="preserve"> </w:t>
      </w:r>
      <w:r w:rsidR="000F1C87" w:rsidRPr="00F606F3">
        <w:rPr>
          <w:rFonts w:ascii="Times New Roman" w:hAnsi="Times New Roman"/>
          <w:sz w:val="28"/>
          <w:szCs w:val="28"/>
        </w:rPr>
        <w:t>проживающего</w:t>
      </w:r>
      <w:r w:rsidR="009C2AFE" w:rsidRPr="00F606F3">
        <w:rPr>
          <w:rFonts w:ascii="Times New Roman" w:hAnsi="Times New Roman"/>
          <w:sz w:val="28"/>
          <w:szCs w:val="28"/>
        </w:rPr>
        <w:t xml:space="preserve"> </w:t>
      </w:r>
      <w:r w:rsidR="000F1C87" w:rsidRPr="00F606F3">
        <w:rPr>
          <w:rFonts w:ascii="Times New Roman" w:hAnsi="Times New Roman"/>
          <w:sz w:val="28"/>
          <w:szCs w:val="28"/>
        </w:rPr>
        <w:t>гражданина</w:t>
      </w:r>
      <w:r w:rsidR="009C2AFE" w:rsidRPr="00F606F3">
        <w:rPr>
          <w:rFonts w:ascii="Times New Roman" w:hAnsi="Times New Roman"/>
          <w:sz w:val="28"/>
          <w:szCs w:val="28"/>
        </w:rPr>
        <w:t xml:space="preserve"> </w:t>
      </w:r>
      <w:r w:rsidR="000F1C87" w:rsidRPr="00F606F3">
        <w:rPr>
          <w:rFonts w:ascii="Times New Roman" w:hAnsi="Times New Roman"/>
          <w:sz w:val="28"/>
          <w:szCs w:val="28"/>
        </w:rPr>
        <w:t>малоимущими</w:t>
      </w:r>
      <w:r w:rsidR="009C2AFE" w:rsidRPr="00F606F3">
        <w:rPr>
          <w:rFonts w:ascii="Times New Roman" w:hAnsi="Times New Roman"/>
          <w:sz w:val="28"/>
          <w:szCs w:val="28"/>
        </w:rPr>
        <w:t>.</w:t>
      </w:r>
    </w:p>
    <w:p w14:paraId="3AFF934C" w14:textId="77777777" w:rsidR="00C36A54" w:rsidRPr="00F606F3" w:rsidRDefault="00971931" w:rsidP="00DB3198">
      <w:pPr>
        <w:rPr>
          <w:rFonts w:ascii="Times New Roman" w:hAnsi="Times New Roman"/>
          <w:sz w:val="28"/>
          <w:szCs w:val="28"/>
        </w:rPr>
      </w:pPr>
      <w:r w:rsidRPr="00F606F3">
        <w:rPr>
          <w:rFonts w:ascii="Times New Roman" w:hAnsi="Times New Roman"/>
          <w:sz w:val="28"/>
          <w:szCs w:val="28"/>
        </w:rPr>
        <w:t>66</w:t>
      </w:r>
      <w:r w:rsidR="00A22F30" w:rsidRPr="00F606F3">
        <w:rPr>
          <w:rFonts w:ascii="Times New Roman" w:hAnsi="Times New Roman"/>
          <w:sz w:val="28"/>
          <w:szCs w:val="28"/>
        </w:rPr>
        <w:t>.</w:t>
      </w:r>
      <w:r w:rsidR="00DB3198" w:rsidRPr="00F606F3">
        <w:rPr>
          <w:rFonts w:ascii="Times New Roman" w:hAnsi="Times New Roman"/>
          <w:sz w:val="28"/>
          <w:szCs w:val="28"/>
        </w:rPr>
        <w:t xml:space="preserve"> </w:t>
      </w:r>
      <w:r w:rsidR="00B83707" w:rsidRPr="00F606F3">
        <w:rPr>
          <w:rFonts w:ascii="Times New Roman" w:hAnsi="Times New Roman"/>
          <w:sz w:val="28"/>
          <w:szCs w:val="28"/>
        </w:rPr>
        <w:t xml:space="preserve">Администрация не позднее чем через 3 рабочих дня со дня подписания постановления </w:t>
      </w:r>
      <w:r w:rsidR="000F1C87" w:rsidRPr="00F606F3">
        <w:rPr>
          <w:rFonts w:ascii="Times New Roman" w:eastAsia="Calibri" w:hAnsi="Times New Roman"/>
          <w:sz w:val="28"/>
          <w:szCs w:val="28"/>
        </w:rPr>
        <w:t xml:space="preserve">о </w:t>
      </w:r>
      <w:r w:rsidR="000F1C87" w:rsidRPr="00F606F3">
        <w:rPr>
          <w:rFonts w:ascii="Times New Roman" w:hAnsi="Times New Roman"/>
          <w:sz w:val="28"/>
          <w:szCs w:val="28"/>
        </w:rPr>
        <w:t>признании</w:t>
      </w:r>
      <w:r w:rsidR="009C2AFE" w:rsidRPr="00F606F3">
        <w:rPr>
          <w:rFonts w:ascii="Times New Roman" w:hAnsi="Times New Roman"/>
          <w:sz w:val="28"/>
          <w:szCs w:val="28"/>
        </w:rPr>
        <w:t xml:space="preserve"> </w:t>
      </w:r>
      <w:r w:rsidR="000F1C87" w:rsidRPr="00F606F3">
        <w:rPr>
          <w:rFonts w:ascii="Times New Roman" w:hAnsi="Times New Roman"/>
          <w:sz w:val="28"/>
          <w:szCs w:val="28"/>
        </w:rPr>
        <w:t>гражданина</w:t>
      </w:r>
      <w:r w:rsidR="009C2AFE" w:rsidRPr="00F606F3">
        <w:rPr>
          <w:rFonts w:ascii="Times New Roman" w:hAnsi="Times New Roman"/>
          <w:sz w:val="28"/>
          <w:szCs w:val="28"/>
        </w:rPr>
        <w:t xml:space="preserve"> </w:t>
      </w:r>
      <w:r w:rsidR="000F1C87" w:rsidRPr="00F606F3">
        <w:rPr>
          <w:rFonts w:ascii="Times New Roman" w:hAnsi="Times New Roman"/>
          <w:sz w:val="28"/>
          <w:szCs w:val="28"/>
        </w:rPr>
        <w:t>и</w:t>
      </w:r>
      <w:r w:rsidR="009C2AFE" w:rsidRPr="00F606F3">
        <w:rPr>
          <w:rFonts w:ascii="Times New Roman" w:hAnsi="Times New Roman"/>
          <w:sz w:val="28"/>
          <w:szCs w:val="28"/>
        </w:rPr>
        <w:t xml:space="preserve"> </w:t>
      </w:r>
      <w:r w:rsidR="000F1C87" w:rsidRPr="00F606F3">
        <w:rPr>
          <w:rFonts w:ascii="Times New Roman" w:hAnsi="Times New Roman"/>
          <w:sz w:val="28"/>
          <w:szCs w:val="28"/>
        </w:rPr>
        <w:t>членов</w:t>
      </w:r>
      <w:r w:rsidR="009C2AFE" w:rsidRPr="00F606F3">
        <w:rPr>
          <w:rFonts w:ascii="Times New Roman" w:hAnsi="Times New Roman"/>
          <w:sz w:val="28"/>
          <w:szCs w:val="28"/>
        </w:rPr>
        <w:t xml:space="preserve"> </w:t>
      </w:r>
      <w:r w:rsidR="000F1C87" w:rsidRPr="00F606F3">
        <w:rPr>
          <w:rFonts w:ascii="Times New Roman" w:hAnsi="Times New Roman"/>
          <w:sz w:val="28"/>
          <w:szCs w:val="28"/>
        </w:rPr>
        <w:t>его</w:t>
      </w:r>
      <w:r w:rsidR="009C2AFE" w:rsidRPr="00F606F3">
        <w:rPr>
          <w:rFonts w:ascii="Times New Roman" w:hAnsi="Times New Roman"/>
          <w:sz w:val="28"/>
          <w:szCs w:val="28"/>
        </w:rPr>
        <w:t xml:space="preserve"> </w:t>
      </w:r>
      <w:r w:rsidR="000F1C87" w:rsidRPr="00F606F3">
        <w:rPr>
          <w:rFonts w:ascii="Times New Roman" w:hAnsi="Times New Roman"/>
          <w:sz w:val="28"/>
          <w:szCs w:val="28"/>
        </w:rPr>
        <w:t>семьи</w:t>
      </w:r>
      <w:r w:rsidR="009C2AFE" w:rsidRPr="00F606F3">
        <w:rPr>
          <w:rFonts w:ascii="Times New Roman" w:hAnsi="Times New Roman"/>
          <w:sz w:val="28"/>
          <w:szCs w:val="28"/>
        </w:rPr>
        <w:t xml:space="preserve"> </w:t>
      </w:r>
      <w:r w:rsidR="000F1C87" w:rsidRPr="00F606F3">
        <w:rPr>
          <w:rFonts w:ascii="Times New Roman" w:hAnsi="Times New Roman"/>
          <w:sz w:val="28"/>
          <w:szCs w:val="28"/>
        </w:rPr>
        <w:t>либо</w:t>
      </w:r>
      <w:r w:rsidR="009C2AFE" w:rsidRPr="00F606F3">
        <w:rPr>
          <w:rFonts w:ascii="Times New Roman" w:hAnsi="Times New Roman"/>
          <w:sz w:val="28"/>
          <w:szCs w:val="28"/>
        </w:rPr>
        <w:t xml:space="preserve"> </w:t>
      </w:r>
      <w:r w:rsidR="000F1C87" w:rsidRPr="00F606F3">
        <w:rPr>
          <w:rFonts w:ascii="Times New Roman" w:hAnsi="Times New Roman"/>
          <w:sz w:val="28"/>
          <w:szCs w:val="28"/>
        </w:rPr>
        <w:t>одиноко</w:t>
      </w:r>
      <w:r w:rsidR="009C2AFE" w:rsidRPr="00F606F3">
        <w:rPr>
          <w:rFonts w:ascii="Times New Roman" w:hAnsi="Times New Roman"/>
          <w:sz w:val="28"/>
          <w:szCs w:val="28"/>
        </w:rPr>
        <w:t xml:space="preserve"> </w:t>
      </w:r>
      <w:r w:rsidR="000F1C87" w:rsidRPr="00F606F3">
        <w:rPr>
          <w:rFonts w:ascii="Times New Roman" w:hAnsi="Times New Roman"/>
          <w:sz w:val="28"/>
          <w:szCs w:val="28"/>
        </w:rPr>
        <w:t>проживающего</w:t>
      </w:r>
      <w:r w:rsidR="009C2AFE" w:rsidRPr="00F606F3">
        <w:rPr>
          <w:rFonts w:ascii="Times New Roman" w:hAnsi="Times New Roman"/>
          <w:sz w:val="28"/>
          <w:szCs w:val="28"/>
        </w:rPr>
        <w:t xml:space="preserve"> </w:t>
      </w:r>
      <w:r w:rsidR="000F1C87" w:rsidRPr="00F606F3">
        <w:rPr>
          <w:rFonts w:ascii="Times New Roman" w:hAnsi="Times New Roman"/>
          <w:sz w:val="28"/>
          <w:szCs w:val="28"/>
        </w:rPr>
        <w:t>гражданина</w:t>
      </w:r>
      <w:r w:rsidR="009C2AFE" w:rsidRPr="00F606F3">
        <w:rPr>
          <w:rFonts w:ascii="Times New Roman" w:hAnsi="Times New Roman"/>
          <w:sz w:val="28"/>
          <w:szCs w:val="28"/>
        </w:rPr>
        <w:t xml:space="preserve"> </w:t>
      </w:r>
      <w:r w:rsidR="000F1C87" w:rsidRPr="00F606F3">
        <w:rPr>
          <w:rFonts w:ascii="Times New Roman" w:hAnsi="Times New Roman"/>
          <w:sz w:val="28"/>
          <w:szCs w:val="28"/>
        </w:rPr>
        <w:t>малоимущими</w:t>
      </w:r>
      <w:r w:rsidR="00B83707" w:rsidRPr="00F606F3">
        <w:rPr>
          <w:rFonts w:ascii="Times New Roman" w:hAnsi="Times New Roman"/>
          <w:sz w:val="28"/>
          <w:szCs w:val="28"/>
        </w:rPr>
        <w:t xml:space="preserve">, направляет заявителю </w:t>
      </w:r>
      <w:r w:rsidR="000F1C87" w:rsidRPr="00F606F3">
        <w:rPr>
          <w:rFonts w:ascii="Times New Roman" w:hAnsi="Times New Roman"/>
          <w:sz w:val="28"/>
          <w:szCs w:val="28"/>
        </w:rPr>
        <w:t>уведомление о принятом решении</w:t>
      </w:r>
      <w:r w:rsidR="00B83707" w:rsidRPr="00F606F3">
        <w:rPr>
          <w:rFonts w:ascii="Times New Roman" w:hAnsi="Times New Roman"/>
          <w:sz w:val="28"/>
          <w:szCs w:val="28"/>
        </w:rPr>
        <w:t>.</w:t>
      </w:r>
    </w:p>
    <w:p w14:paraId="79C2916A" w14:textId="77777777" w:rsidR="00882D8F" w:rsidRPr="00F606F3" w:rsidRDefault="00971931" w:rsidP="00DB3198">
      <w:pPr>
        <w:rPr>
          <w:rFonts w:ascii="Times New Roman" w:hAnsi="Times New Roman"/>
          <w:sz w:val="28"/>
          <w:szCs w:val="28"/>
        </w:rPr>
      </w:pPr>
      <w:r w:rsidRPr="00F606F3">
        <w:rPr>
          <w:rFonts w:ascii="Times New Roman" w:hAnsi="Times New Roman"/>
          <w:sz w:val="28"/>
          <w:szCs w:val="28"/>
        </w:rPr>
        <w:t>67</w:t>
      </w:r>
      <w:r w:rsidR="00882D8F" w:rsidRPr="00F606F3">
        <w:rPr>
          <w:rFonts w:ascii="Times New Roman" w:hAnsi="Times New Roman"/>
          <w:sz w:val="28"/>
          <w:szCs w:val="28"/>
        </w:rPr>
        <w:t>.</w:t>
      </w:r>
      <w:r w:rsidR="00DB3198" w:rsidRPr="00F606F3">
        <w:rPr>
          <w:rFonts w:ascii="Times New Roman" w:hAnsi="Times New Roman"/>
          <w:sz w:val="28"/>
          <w:szCs w:val="28"/>
        </w:rPr>
        <w:t xml:space="preserve"> </w:t>
      </w:r>
      <w:r w:rsidR="00882D8F" w:rsidRPr="00F606F3">
        <w:rPr>
          <w:rFonts w:ascii="Times New Roman" w:hAnsi="Times New Roman"/>
          <w:sz w:val="28"/>
          <w:szCs w:val="28"/>
        </w:rPr>
        <w:t xml:space="preserve">Результатом административной процедуры является направление </w:t>
      </w:r>
      <w:r w:rsidR="000F1C87" w:rsidRPr="00F606F3">
        <w:rPr>
          <w:rFonts w:ascii="Times New Roman" w:hAnsi="Times New Roman"/>
          <w:sz w:val="28"/>
          <w:szCs w:val="28"/>
        </w:rPr>
        <w:t>уведомления</w:t>
      </w:r>
      <w:r w:rsidR="00882D8F" w:rsidRPr="00F606F3">
        <w:rPr>
          <w:rFonts w:ascii="Times New Roman" w:hAnsi="Times New Roman"/>
          <w:sz w:val="28"/>
          <w:szCs w:val="28"/>
        </w:rPr>
        <w:t xml:space="preserve"> в адрес заявителя.</w:t>
      </w:r>
    </w:p>
    <w:p w14:paraId="3851824C" w14:textId="77777777" w:rsidR="000F1C87" w:rsidRPr="00DB3198" w:rsidRDefault="000F1C87" w:rsidP="00DB3198">
      <w:pPr>
        <w:rPr>
          <w:rFonts w:cs="Arial"/>
        </w:rPr>
      </w:pPr>
    </w:p>
    <w:p w14:paraId="2A0081F1" w14:textId="77777777" w:rsidR="00C36A54" w:rsidRPr="001F2482" w:rsidRDefault="005307F4" w:rsidP="00F66C67">
      <w:pPr>
        <w:jc w:val="center"/>
        <w:rPr>
          <w:rFonts w:ascii="Times New Roman" w:hAnsi="Times New Roman"/>
          <w:b/>
          <w:bCs/>
          <w:iCs/>
          <w:sz w:val="28"/>
          <w:szCs w:val="28"/>
        </w:rPr>
      </w:pPr>
      <w:r w:rsidRPr="001F2482">
        <w:rPr>
          <w:rFonts w:ascii="Times New Roman" w:hAnsi="Times New Roman"/>
          <w:b/>
          <w:bCs/>
          <w:iCs/>
          <w:sz w:val="28"/>
          <w:szCs w:val="28"/>
        </w:rPr>
        <w:t xml:space="preserve">IV. </w:t>
      </w:r>
      <w:r w:rsidR="00C36A54" w:rsidRPr="001F2482">
        <w:rPr>
          <w:rFonts w:ascii="Times New Roman" w:hAnsi="Times New Roman"/>
          <w:b/>
          <w:bCs/>
          <w:iCs/>
          <w:sz w:val="28"/>
          <w:szCs w:val="28"/>
        </w:rPr>
        <w:t>Формы контроля за предоставлением муниципальной</w:t>
      </w:r>
      <w:r w:rsidR="009C2AFE" w:rsidRPr="001F2482">
        <w:rPr>
          <w:rFonts w:ascii="Times New Roman" w:hAnsi="Times New Roman"/>
          <w:b/>
          <w:bCs/>
          <w:iCs/>
          <w:sz w:val="28"/>
          <w:szCs w:val="28"/>
        </w:rPr>
        <w:t xml:space="preserve"> </w:t>
      </w:r>
      <w:r w:rsidR="00C36A54" w:rsidRPr="001F2482">
        <w:rPr>
          <w:rFonts w:ascii="Times New Roman" w:hAnsi="Times New Roman"/>
          <w:b/>
          <w:bCs/>
          <w:iCs/>
          <w:sz w:val="28"/>
          <w:szCs w:val="28"/>
        </w:rPr>
        <w:t>услуги</w:t>
      </w:r>
    </w:p>
    <w:p w14:paraId="7085B657" w14:textId="77777777" w:rsidR="00C36A54" w:rsidRPr="00DB3198" w:rsidRDefault="00C36A54" w:rsidP="00DB3198">
      <w:pPr>
        <w:rPr>
          <w:rFonts w:cs="Arial"/>
        </w:rPr>
      </w:pPr>
    </w:p>
    <w:p w14:paraId="54B125DC" w14:textId="77777777" w:rsidR="00882D8F" w:rsidRPr="001F2482" w:rsidRDefault="00971931" w:rsidP="00DB3198">
      <w:pPr>
        <w:rPr>
          <w:rFonts w:ascii="Times New Roman" w:hAnsi="Times New Roman"/>
          <w:sz w:val="28"/>
          <w:szCs w:val="28"/>
        </w:rPr>
      </w:pPr>
      <w:r w:rsidRPr="001F2482">
        <w:rPr>
          <w:rFonts w:ascii="Times New Roman" w:hAnsi="Times New Roman"/>
          <w:sz w:val="28"/>
          <w:szCs w:val="28"/>
        </w:rPr>
        <w:t>68</w:t>
      </w:r>
      <w:r w:rsidR="003B2350" w:rsidRPr="001F2482">
        <w:rPr>
          <w:rFonts w:ascii="Times New Roman" w:hAnsi="Times New Roman"/>
          <w:sz w:val="28"/>
          <w:szCs w:val="28"/>
        </w:rPr>
        <w:t>.</w:t>
      </w:r>
      <w:r w:rsidR="00DB3198" w:rsidRPr="001F2482">
        <w:rPr>
          <w:rFonts w:ascii="Times New Roman" w:hAnsi="Times New Roman"/>
          <w:sz w:val="28"/>
          <w:szCs w:val="28"/>
        </w:rPr>
        <w:t xml:space="preserve"> </w:t>
      </w:r>
      <w:r w:rsidR="00C36A54" w:rsidRPr="001F2482">
        <w:rPr>
          <w:rFonts w:ascii="Times New Roman" w:hAnsi="Times New Roman"/>
          <w:sz w:val="28"/>
          <w:szCs w:val="28"/>
        </w:rPr>
        <w:t>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009C2AFE" w:rsidRPr="001F2482">
        <w:rPr>
          <w:rFonts w:ascii="Times New Roman" w:hAnsi="Times New Roman"/>
          <w:sz w:val="28"/>
          <w:szCs w:val="28"/>
        </w:rPr>
        <w:t xml:space="preserve"> </w:t>
      </w:r>
      <w:r w:rsidR="00C36A54" w:rsidRPr="001F2482">
        <w:rPr>
          <w:rFonts w:ascii="Times New Roman" w:hAnsi="Times New Roman"/>
          <w:sz w:val="28"/>
          <w:szCs w:val="28"/>
        </w:rPr>
        <w:t xml:space="preserve">услуги. </w:t>
      </w:r>
    </w:p>
    <w:p w14:paraId="2B06454F" w14:textId="77777777" w:rsidR="00C36A54" w:rsidRPr="001F2482" w:rsidRDefault="00971931" w:rsidP="00DB3198">
      <w:pPr>
        <w:rPr>
          <w:rFonts w:ascii="Times New Roman" w:hAnsi="Times New Roman"/>
          <w:sz w:val="28"/>
          <w:szCs w:val="28"/>
        </w:rPr>
      </w:pPr>
      <w:r w:rsidRPr="001F2482">
        <w:rPr>
          <w:rFonts w:ascii="Times New Roman" w:hAnsi="Times New Roman"/>
          <w:sz w:val="28"/>
          <w:szCs w:val="28"/>
        </w:rPr>
        <w:t>69</w:t>
      </w:r>
      <w:r w:rsidR="00882D8F" w:rsidRPr="001F2482">
        <w:rPr>
          <w:rFonts w:ascii="Times New Roman" w:hAnsi="Times New Roman"/>
          <w:sz w:val="28"/>
          <w:szCs w:val="28"/>
        </w:rPr>
        <w:t>.</w:t>
      </w:r>
      <w:r w:rsidR="00DB3198" w:rsidRPr="001F2482">
        <w:rPr>
          <w:rFonts w:ascii="Times New Roman" w:hAnsi="Times New Roman"/>
          <w:sz w:val="28"/>
          <w:szCs w:val="28"/>
        </w:rPr>
        <w:t xml:space="preserve"> </w:t>
      </w:r>
      <w:r w:rsidR="00C36A54" w:rsidRPr="001F2482">
        <w:rPr>
          <w:rFonts w:ascii="Times New Roman" w:hAnsi="Times New Roman"/>
          <w:sz w:val="28"/>
          <w:szCs w:val="28"/>
        </w:rPr>
        <w:t>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14:paraId="2A9DC01E" w14:textId="77777777" w:rsidR="00C36A54" w:rsidRPr="001F2482" w:rsidRDefault="00C36A54" w:rsidP="00DB3198">
      <w:pPr>
        <w:rPr>
          <w:rFonts w:ascii="Times New Roman" w:hAnsi="Times New Roman"/>
          <w:sz w:val="28"/>
          <w:szCs w:val="28"/>
        </w:rPr>
      </w:pPr>
      <w:r w:rsidRPr="001F2482">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w:t>
      </w:r>
      <w:r w:rsidRPr="001F2482">
        <w:rPr>
          <w:rFonts w:ascii="Times New Roman" w:hAnsi="Times New Roman"/>
          <w:sz w:val="28"/>
          <w:szCs w:val="28"/>
        </w:rPr>
        <w:lastRenderedPageBreak/>
        <w:t>и устранения нарушений прав заявителей, принятие мер для устранения соответствующих</w:t>
      </w:r>
      <w:r w:rsidR="009C2AFE" w:rsidRPr="001F2482">
        <w:rPr>
          <w:rFonts w:ascii="Times New Roman" w:hAnsi="Times New Roman"/>
          <w:sz w:val="28"/>
          <w:szCs w:val="28"/>
        </w:rPr>
        <w:t xml:space="preserve"> </w:t>
      </w:r>
      <w:r w:rsidRPr="001F2482">
        <w:rPr>
          <w:rFonts w:ascii="Times New Roman" w:hAnsi="Times New Roman"/>
          <w:sz w:val="28"/>
          <w:szCs w:val="28"/>
        </w:rPr>
        <w:t>нарушений.</w:t>
      </w:r>
      <w:r w:rsidR="002562B7" w:rsidRPr="001F2482">
        <w:rPr>
          <w:rFonts w:ascii="Times New Roman" w:hAnsi="Times New Roman"/>
          <w:sz w:val="28"/>
          <w:szCs w:val="28"/>
        </w:rPr>
        <w:t xml:space="preserve"> Плановые проверки проводятся один раз в год. </w:t>
      </w:r>
    </w:p>
    <w:p w14:paraId="00DFFF44" w14:textId="77777777" w:rsidR="009C2AFE" w:rsidRPr="001F2482" w:rsidRDefault="00971931" w:rsidP="00DB3198">
      <w:pPr>
        <w:rPr>
          <w:rFonts w:ascii="Times New Roman" w:hAnsi="Times New Roman"/>
          <w:sz w:val="28"/>
          <w:szCs w:val="28"/>
        </w:rPr>
      </w:pPr>
      <w:r w:rsidRPr="001F2482">
        <w:rPr>
          <w:rFonts w:ascii="Times New Roman" w:hAnsi="Times New Roman"/>
          <w:sz w:val="28"/>
          <w:szCs w:val="28"/>
        </w:rPr>
        <w:t>70</w:t>
      </w:r>
      <w:r w:rsidR="003B2350" w:rsidRPr="001F2482">
        <w:rPr>
          <w:rFonts w:ascii="Times New Roman" w:hAnsi="Times New Roman"/>
          <w:sz w:val="28"/>
          <w:szCs w:val="28"/>
        </w:rPr>
        <w:t>.</w:t>
      </w:r>
      <w:r w:rsidR="00DB3198" w:rsidRPr="001F2482">
        <w:rPr>
          <w:rFonts w:ascii="Times New Roman" w:hAnsi="Times New Roman"/>
          <w:sz w:val="28"/>
          <w:szCs w:val="28"/>
        </w:rPr>
        <w:t xml:space="preserve"> </w:t>
      </w:r>
      <w:r w:rsidR="00C36A54" w:rsidRPr="001F2482">
        <w:rPr>
          <w:rFonts w:ascii="Times New Roman" w:hAnsi="Times New Roman"/>
          <w:sz w:val="28"/>
          <w:szCs w:val="28"/>
        </w:rPr>
        <w:t xml:space="preserve">Для проведения проверки полноты и качества предоставления муниципальной услуги создается комиссия, состав которой утверждается </w:t>
      </w:r>
      <w:r w:rsidR="00FC69B5" w:rsidRPr="001F2482">
        <w:rPr>
          <w:rFonts w:ascii="Times New Roman" w:hAnsi="Times New Roman"/>
          <w:sz w:val="28"/>
          <w:szCs w:val="28"/>
        </w:rPr>
        <w:t>распоряжением</w:t>
      </w:r>
      <w:r w:rsidR="00C36A54" w:rsidRPr="001F2482">
        <w:rPr>
          <w:rFonts w:ascii="Times New Roman" w:hAnsi="Times New Roman"/>
          <w:sz w:val="28"/>
          <w:szCs w:val="28"/>
        </w:rPr>
        <w:t xml:space="preserve"> Главы Администрации. </w:t>
      </w:r>
    </w:p>
    <w:p w14:paraId="2C50884E" w14:textId="77777777" w:rsidR="00C36A54" w:rsidRPr="001F2482" w:rsidRDefault="00C36A54" w:rsidP="00DB3198">
      <w:pPr>
        <w:rPr>
          <w:rFonts w:ascii="Times New Roman" w:hAnsi="Times New Roman"/>
          <w:sz w:val="28"/>
          <w:szCs w:val="28"/>
        </w:rPr>
      </w:pPr>
      <w:r w:rsidRPr="001F2482">
        <w:rPr>
          <w:rFonts w:ascii="Times New Roman" w:hAnsi="Times New Roman"/>
          <w:sz w:val="28"/>
          <w:szCs w:val="28"/>
        </w:rPr>
        <w:t>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sidR="009C2AFE" w:rsidRPr="001F2482">
        <w:rPr>
          <w:rFonts w:ascii="Times New Roman" w:hAnsi="Times New Roman"/>
          <w:sz w:val="28"/>
          <w:szCs w:val="28"/>
        </w:rPr>
        <w:t xml:space="preserve"> </w:t>
      </w:r>
      <w:r w:rsidRPr="001F2482">
        <w:rPr>
          <w:rFonts w:ascii="Times New Roman" w:hAnsi="Times New Roman"/>
          <w:sz w:val="28"/>
          <w:szCs w:val="28"/>
        </w:rPr>
        <w:t>обращению).</w:t>
      </w:r>
    </w:p>
    <w:p w14:paraId="2889DF72" w14:textId="77777777" w:rsidR="00C36A54" w:rsidRPr="001F2482" w:rsidRDefault="00971931" w:rsidP="00DB3198">
      <w:pPr>
        <w:rPr>
          <w:rFonts w:ascii="Times New Roman" w:hAnsi="Times New Roman"/>
          <w:sz w:val="28"/>
          <w:szCs w:val="28"/>
        </w:rPr>
      </w:pPr>
      <w:r w:rsidRPr="001F2482">
        <w:rPr>
          <w:rFonts w:ascii="Times New Roman" w:hAnsi="Times New Roman"/>
          <w:sz w:val="28"/>
          <w:szCs w:val="28"/>
        </w:rPr>
        <w:t>71</w:t>
      </w:r>
      <w:r w:rsidR="003B2350" w:rsidRPr="001F2482">
        <w:rPr>
          <w:rFonts w:ascii="Times New Roman" w:hAnsi="Times New Roman"/>
          <w:sz w:val="28"/>
          <w:szCs w:val="28"/>
        </w:rPr>
        <w:t>.</w:t>
      </w:r>
      <w:r w:rsidR="00DB3198" w:rsidRPr="001F2482">
        <w:rPr>
          <w:rFonts w:ascii="Times New Roman" w:hAnsi="Times New Roman"/>
          <w:sz w:val="28"/>
          <w:szCs w:val="28"/>
        </w:rPr>
        <w:t xml:space="preserve"> </w:t>
      </w:r>
      <w:r w:rsidR="00C36A54" w:rsidRPr="001F2482">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14:paraId="4C4DE5DA" w14:textId="77777777" w:rsidR="00C36A54" w:rsidRPr="001F2482" w:rsidRDefault="00C36A54" w:rsidP="00DB3198">
      <w:pPr>
        <w:rPr>
          <w:rFonts w:ascii="Times New Roman" w:hAnsi="Times New Roman"/>
          <w:sz w:val="28"/>
          <w:szCs w:val="28"/>
        </w:rPr>
      </w:pPr>
      <w:r w:rsidRPr="001F2482">
        <w:rPr>
          <w:rFonts w:ascii="Times New Roman" w:hAnsi="Times New Roman"/>
          <w:sz w:val="28"/>
          <w:szCs w:val="28"/>
        </w:rPr>
        <w:t>Акт подписывается всеми членами комиссии.</w:t>
      </w:r>
    </w:p>
    <w:p w14:paraId="6377BEB0" w14:textId="77777777" w:rsidR="00C36A54" w:rsidRPr="001F2482" w:rsidRDefault="00971931" w:rsidP="00DB3198">
      <w:pPr>
        <w:rPr>
          <w:rFonts w:ascii="Times New Roman" w:hAnsi="Times New Roman"/>
          <w:sz w:val="28"/>
          <w:szCs w:val="28"/>
        </w:rPr>
      </w:pPr>
      <w:r w:rsidRPr="001F2482">
        <w:rPr>
          <w:rFonts w:ascii="Times New Roman" w:hAnsi="Times New Roman"/>
          <w:sz w:val="28"/>
          <w:szCs w:val="28"/>
        </w:rPr>
        <w:t>72</w:t>
      </w:r>
      <w:r w:rsidR="003B2350" w:rsidRPr="001F2482">
        <w:rPr>
          <w:rFonts w:ascii="Times New Roman" w:hAnsi="Times New Roman"/>
          <w:sz w:val="28"/>
          <w:szCs w:val="28"/>
        </w:rPr>
        <w:t>.</w:t>
      </w:r>
      <w:r w:rsidR="00DB3198" w:rsidRPr="001F2482">
        <w:rPr>
          <w:rFonts w:ascii="Times New Roman" w:hAnsi="Times New Roman"/>
          <w:sz w:val="28"/>
          <w:szCs w:val="28"/>
        </w:rPr>
        <w:t xml:space="preserve"> </w:t>
      </w:r>
      <w:r w:rsidR="00C36A54" w:rsidRPr="001F2482">
        <w:rPr>
          <w:rFonts w:ascii="Times New Roman" w:hAnsi="Times New Roman"/>
          <w:sz w:val="28"/>
          <w:szCs w:val="28"/>
        </w:rPr>
        <w:t>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14:paraId="03DB4A0C" w14:textId="77777777" w:rsidR="00FC69B5" w:rsidRPr="001F2482" w:rsidRDefault="00FC69B5" w:rsidP="00DB3198">
      <w:pPr>
        <w:rPr>
          <w:rFonts w:ascii="Times New Roman" w:hAnsi="Times New Roman"/>
          <w:sz w:val="28"/>
          <w:szCs w:val="28"/>
        </w:rPr>
      </w:pPr>
    </w:p>
    <w:p w14:paraId="0EB45540" w14:textId="77777777" w:rsidR="005D67D4" w:rsidRPr="001F2482" w:rsidRDefault="00BA49CD" w:rsidP="00F66C67">
      <w:pPr>
        <w:jc w:val="center"/>
        <w:rPr>
          <w:rFonts w:ascii="Times New Roman" w:hAnsi="Times New Roman"/>
          <w:b/>
          <w:bCs/>
          <w:iCs/>
          <w:sz w:val="28"/>
          <w:szCs w:val="28"/>
        </w:rPr>
      </w:pPr>
      <w:r w:rsidRPr="001F2482">
        <w:rPr>
          <w:rFonts w:ascii="Times New Roman" w:hAnsi="Times New Roman"/>
          <w:b/>
          <w:bCs/>
          <w:iCs/>
          <w:sz w:val="28"/>
          <w:szCs w:val="28"/>
        </w:rPr>
        <w:t xml:space="preserve">V. </w:t>
      </w:r>
      <w:r w:rsidR="005D67D4" w:rsidRPr="001F2482">
        <w:rPr>
          <w:rFonts w:ascii="Times New Roman" w:hAnsi="Times New Roman"/>
          <w:b/>
          <w:bCs/>
          <w:iCs/>
          <w:sz w:val="28"/>
          <w:szCs w:val="28"/>
        </w:rPr>
        <w:t>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 либо муниципальных служащих</w:t>
      </w:r>
    </w:p>
    <w:p w14:paraId="37373624" w14:textId="77777777" w:rsidR="005D67D4" w:rsidRPr="00DB3198" w:rsidRDefault="005D67D4" w:rsidP="00DB3198">
      <w:pPr>
        <w:rPr>
          <w:rFonts w:cs="Arial"/>
        </w:rPr>
      </w:pPr>
    </w:p>
    <w:p w14:paraId="5C24DE44" w14:textId="77777777" w:rsidR="005D67D4" w:rsidRPr="001F2482" w:rsidRDefault="005D67D4" w:rsidP="00DB3198">
      <w:pPr>
        <w:rPr>
          <w:rFonts w:ascii="Times New Roman" w:hAnsi="Times New Roman"/>
          <w:sz w:val="28"/>
          <w:szCs w:val="28"/>
        </w:rPr>
      </w:pPr>
      <w:r w:rsidRPr="001F2482">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(осуществляемых)в ходе предоставления муниципальной услуги,</w:t>
      </w:r>
      <w:r w:rsidR="009C2AFE" w:rsidRPr="001F2482">
        <w:rPr>
          <w:rFonts w:ascii="Times New Roman" w:hAnsi="Times New Roman"/>
          <w:sz w:val="28"/>
          <w:szCs w:val="28"/>
        </w:rPr>
        <w:t xml:space="preserve"> </w:t>
      </w:r>
      <w:r w:rsidRPr="001F2482">
        <w:rPr>
          <w:rFonts w:ascii="Times New Roman" w:hAnsi="Times New Roman"/>
          <w:sz w:val="28"/>
          <w:szCs w:val="28"/>
        </w:rPr>
        <w:t>либо муниципальных служащих</w:t>
      </w:r>
    </w:p>
    <w:p w14:paraId="0D6FB2B8" w14:textId="77777777" w:rsidR="005D67D4" w:rsidRPr="001F2482" w:rsidRDefault="005D67D4" w:rsidP="00DB3198">
      <w:pPr>
        <w:rPr>
          <w:rFonts w:ascii="Times New Roman" w:hAnsi="Times New Roman"/>
          <w:sz w:val="28"/>
          <w:szCs w:val="28"/>
        </w:rPr>
      </w:pPr>
    </w:p>
    <w:p w14:paraId="1127F26C" w14:textId="77777777" w:rsidR="005D67D4" w:rsidRPr="001F2482" w:rsidRDefault="00971931" w:rsidP="00DB3198">
      <w:pPr>
        <w:rPr>
          <w:rFonts w:ascii="Times New Roman" w:hAnsi="Times New Roman"/>
          <w:sz w:val="28"/>
          <w:szCs w:val="28"/>
        </w:rPr>
      </w:pPr>
      <w:r w:rsidRPr="001F2482">
        <w:rPr>
          <w:rFonts w:ascii="Times New Roman" w:hAnsi="Times New Roman"/>
          <w:sz w:val="28"/>
          <w:szCs w:val="28"/>
        </w:rPr>
        <w:t>73</w:t>
      </w:r>
      <w:r w:rsidR="00962C03" w:rsidRPr="001F2482">
        <w:rPr>
          <w:rFonts w:ascii="Times New Roman" w:hAnsi="Times New Roman"/>
          <w:sz w:val="28"/>
          <w:szCs w:val="28"/>
        </w:rPr>
        <w:t>.</w:t>
      </w:r>
      <w:r w:rsidR="00DB3198" w:rsidRPr="001F2482">
        <w:rPr>
          <w:rFonts w:ascii="Times New Roman" w:hAnsi="Times New Roman"/>
          <w:sz w:val="28"/>
          <w:szCs w:val="28"/>
        </w:rPr>
        <w:t xml:space="preserve"> </w:t>
      </w:r>
      <w:r w:rsidR="005D67D4" w:rsidRPr="001F2482">
        <w:rPr>
          <w:rFonts w:ascii="Times New Roman" w:hAnsi="Times New Roman"/>
          <w:sz w:val="28"/>
          <w:szCs w:val="28"/>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w:t>
      </w:r>
      <w:r w:rsidR="00DB3198" w:rsidRPr="001F2482">
        <w:rPr>
          <w:rFonts w:ascii="Times New Roman" w:hAnsi="Times New Roman"/>
          <w:sz w:val="28"/>
          <w:szCs w:val="28"/>
        </w:rPr>
        <w:t xml:space="preserve">далее – </w:t>
      </w:r>
      <w:r w:rsidR="005D67D4" w:rsidRPr="001F2482">
        <w:rPr>
          <w:rFonts w:ascii="Times New Roman" w:hAnsi="Times New Roman"/>
          <w:sz w:val="28"/>
          <w:szCs w:val="28"/>
        </w:rPr>
        <w:t>жалоба), в том числе в досудебном (внесудебном) порядке в следующих случаях:</w:t>
      </w:r>
    </w:p>
    <w:p w14:paraId="448BC7D7" w14:textId="77777777" w:rsidR="005D67D4" w:rsidRPr="001F2482" w:rsidRDefault="00E6441B" w:rsidP="00DB3198">
      <w:pPr>
        <w:rPr>
          <w:rFonts w:ascii="Times New Roman" w:hAnsi="Times New Roman"/>
          <w:sz w:val="28"/>
          <w:szCs w:val="28"/>
        </w:rPr>
      </w:pPr>
      <w:r w:rsidRPr="001F2482">
        <w:rPr>
          <w:rFonts w:ascii="Times New Roman" w:hAnsi="Times New Roman"/>
          <w:sz w:val="28"/>
          <w:szCs w:val="28"/>
        </w:rPr>
        <w:t>1)</w:t>
      </w:r>
      <w:r w:rsidR="00DB3198" w:rsidRPr="001F2482">
        <w:rPr>
          <w:rFonts w:ascii="Times New Roman" w:hAnsi="Times New Roman"/>
          <w:sz w:val="28"/>
          <w:szCs w:val="28"/>
        </w:rPr>
        <w:t xml:space="preserve"> </w:t>
      </w:r>
      <w:r w:rsidR="005D67D4" w:rsidRPr="001F2482">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w:t>
      </w:r>
    </w:p>
    <w:p w14:paraId="417E5C32" w14:textId="77777777" w:rsidR="005D67D4" w:rsidRPr="001F2482" w:rsidRDefault="00E6441B" w:rsidP="00DB3198">
      <w:pPr>
        <w:rPr>
          <w:rFonts w:ascii="Times New Roman" w:hAnsi="Times New Roman"/>
          <w:sz w:val="28"/>
          <w:szCs w:val="28"/>
        </w:rPr>
      </w:pPr>
      <w:r w:rsidRPr="001F2482">
        <w:rPr>
          <w:rFonts w:ascii="Times New Roman" w:hAnsi="Times New Roman"/>
          <w:sz w:val="28"/>
          <w:szCs w:val="28"/>
        </w:rPr>
        <w:t>2)</w:t>
      </w:r>
      <w:r w:rsidR="00DB3198" w:rsidRPr="001F2482">
        <w:rPr>
          <w:rFonts w:ascii="Times New Roman" w:hAnsi="Times New Roman"/>
          <w:sz w:val="28"/>
          <w:szCs w:val="28"/>
        </w:rPr>
        <w:t xml:space="preserve"> </w:t>
      </w:r>
      <w:r w:rsidR="005D67D4" w:rsidRPr="001F2482">
        <w:rPr>
          <w:rFonts w:ascii="Times New Roman" w:hAnsi="Times New Roman"/>
          <w:sz w:val="28"/>
          <w:szCs w:val="28"/>
        </w:rPr>
        <w:t>нарушение срока предоставления муниципальной услуги;</w:t>
      </w:r>
    </w:p>
    <w:p w14:paraId="27A3C2E2" w14:textId="77777777" w:rsidR="005D67D4" w:rsidRPr="001F2482" w:rsidRDefault="00E6441B" w:rsidP="00DB3198">
      <w:pPr>
        <w:rPr>
          <w:rFonts w:ascii="Times New Roman" w:hAnsi="Times New Roman"/>
          <w:sz w:val="28"/>
          <w:szCs w:val="28"/>
        </w:rPr>
      </w:pPr>
      <w:r w:rsidRPr="001F2482">
        <w:rPr>
          <w:rFonts w:ascii="Times New Roman" w:hAnsi="Times New Roman"/>
          <w:sz w:val="28"/>
          <w:szCs w:val="28"/>
        </w:rPr>
        <w:t>3)</w:t>
      </w:r>
      <w:r w:rsidR="00DB3198" w:rsidRPr="001F2482">
        <w:rPr>
          <w:rFonts w:ascii="Times New Roman" w:hAnsi="Times New Roman"/>
          <w:sz w:val="28"/>
          <w:szCs w:val="28"/>
        </w:rPr>
        <w:t xml:space="preserve"> </w:t>
      </w:r>
      <w:r w:rsidR="005D67D4" w:rsidRPr="001F2482">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14:paraId="50780DF9" w14:textId="77777777" w:rsidR="005D67D4" w:rsidRPr="001F2482" w:rsidRDefault="00E6441B" w:rsidP="00DB3198">
      <w:pPr>
        <w:rPr>
          <w:rFonts w:ascii="Times New Roman" w:hAnsi="Times New Roman"/>
          <w:sz w:val="28"/>
          <w:szCs w:val="28"/>
        </w:rPr>
      </w:pPr>
      <w:r w:rsidRPr="001F2482">
        <w:rPr>
          <w:rFonts w:ascii="Times New Roman" w:hAnsi="Times New Roman"/>
          <w:sz w:val="28"/>
          <w:szCs w:val="28"/>
        </w:rPr>
        <w:t>4)</w:t>
      </w:r>
      <w:r w:rsidR="00DB3198" w:rsidRPr="001F2482">
        <w:rPr>
          <w:rFonts w:ascii="Times New Roman" w:hAnsi="Times New Roman"/>
          <w:sz w:val="28"/>
          <w:szCs w:val="28"/>
        </w:rPr>
        <w:t xml:space="preserve"> </w:t>
      </w:r>
      <w:r w:rsidR="005D67D4" w:rsidRPr="001F2482">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14:paraId="28BCFA4D" w14:textId="77777777" w:rsidR="005D67D4" w:rsidRPr="001F2482" w:rsidRDefault="00E6441B" w:rsidP="00DB3198">
      <w:pPr>
        <w:rPr>
          <w:rFonts w:ascii="Times New Roman" w:hAnsi="Times New Roman"/>
          <w:sz w:val="28"/>
          <w:szCs w:val="28"/>
        </w:rPr>
      </w:pPr>
      <w:r w:rsidRPr="001F2482">
        <w:rPr>
          <w:rFonts w:ascii="Times New Roman" w:hAnsi="Times New Roman"/>
          <w:sz w:val="28"/>
          <w:szCs w:val="28"/>
        </w:rPr>
        <w:t>5)</w:t>
      </w:r>
      <w:r w:rsidR="00DB3198" w:rsidRPr="001F2482">
        <w:rPr>
          <w:rFonts w:ascii="Times New Roman" w:hAnsi="Times New Roman"/>
          <w:sz w:val="28"/>
          <w:szCs w:val="28"/>
        </w:rPr>
        <w:t xml:space="preserve"> </w:t>
      </w:r>
      <w:r w:rsidR="005D67D4" w:rsidRPr="001F2482">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14:paraId="74DB2493" w14:textId="77777777" w:rsidR="005D67D4" w:rsidRPr="001F2482" w:rsidRDefault="00E6441B" w:rsidP="00DB3198">
      <w:pPr>
        <w:rPr>
          <w:rFonts w:ascii="Times New Roman" w:hAnsi="Times New Roman"/>
          <w:sz w:val="28"/>
          <w:szCs w:val="28"/>
        </w:rPr>
      </w:pPr>
      <w:r w:rsidRPr="001F2482">
        <w:rPr>
          <w:rFonts w:ascii="Times New Roman" w:hAnsi="Times New Roman"/>
          <w:sz w:val="28"/>
          <w:szCs w:val="28"/>
        </w:rPr>
        <w:t>6)</w:t>
      </w:r>
      <w:r w:rsidR="00DB3198" w:rsidRPr="001F2482">
        <w:rPr>
          <w:rFonts w:ascii="Times New Roman" w:hAnsi="Times New Roman"/>
          <w:sz w:val="28"/>
          <w:szCs w:val="28"/>
        </w:rPr>
        <w:t xml:space="preserve"> </w:t>
      </w:r>
      <w:r w:rsidR="005D67D4" w:rsidRPr="001F2482">
        <w:rPr>
          <w:rFonts w:ascii="Times New Roman" w:hAnsi="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14:paraId="16171BFB" w14:textId="77777777" w:rsidR="005D67D4" w:rsidRPr="001F2482" w:rsidRDefault="00E6441B" w:rsidP="00DB3198">
      <w:pPr>
        <w:rPr>
          <w:rFonts w:ascii="Times New Roman" w:hAnsi="Times New Roman"/>
          <w:sz w:val="28"/>
          <w:szCs w:val="28"/>
        </w:rPr>
      </w:pPr>
      <w:r w:rsidRPr="001F2482">
        <w:rPr>
          <w:rFonts w:ascii="Times New Roman" w:hAnsi="Times New Roman"/>
          <w:sz w:val="28"/>
          <w:szCs w:val="28"/>
        </w:rPr>
        <w:lastRenderedPageBreak/>
        <w:t>7)</w:t>
      </w:r>
      <w:r w:rsidR="00DB3198" w:rsidRPr="001F2482">
        <w:rPr>
          <w:rFonts w:ascii="Times New Roman" w:hAnsi="Times New Roman"/>
          <w:sz w:val="28"/>
          <w:szCs w:val="28"/>
        </w:rPr>
        <w:t xml:space="preserve"> </w:t>
      </w:r>
      <w:r w:rsidR="005D67D4" w:rsidRPr="001F2482">
        <w:rPr>
          <w:rFonts w:ascii="Times New Roman" w:hAnsi="Times New Roman"/>
          <w:sz w:val="28"/>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F993A56" w14:textId="77777777" w:rsidR="005D67D4" w:rsidRPr="001F2482" w:rsidRDefault="005D67D4" w:rsidP="00DB3198">
      <w:pPr>
        <w:rPr>
          <w:rFonts w:ascii="Times New Roman" w:hAnsi="Times New Roman"/>
          <w:sz w:val="28"/>
          <w:szCs w:val="28"/>
        </w:rPr>
      </w:pPr>
      <w:r w:rsidRPr="001F248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045FBA08" w14:textId="77777777" w:rsidR="005D67D4" w:rsidRPr="001F2482" w:rsidRDefault="00E6441B" w:rsidP="00DB3198">
      <w:pPr>
        <w:rPr>
          <w:rFonts w:ascii="Times New Roman" w:hAnsi="Times New Roman"/>
          <w:sz w:val="28"/>
          <w:szCs w:val="28"/>
        </w:rPr>
      </w:pPr>
      <w:r w:rsidRPr="001F2482">
        <w:rPr>
          <w:rFonts w:ascii="Times New Roman" w:hAnsi="Times New Roman"/>
          <w:sz w:val="28"/>
          <w:szCs w:val="28"/>
        </w:rPr>
        <w:t>9)</w:t>
      </w:r>
      <w:r w:rsidR="00DB3198" w:rsidRPr="001F2482">
        <w:rPr>
          <w:rFonts w:ascii="Times New Roman" w:hAnsi="Times New Roman"/>
          <w:sz w:val="28"/>
          <w:szCs w:val="28"/>
        </w:rPr>
        <w:t xml:space="preserve"> </w:t>
      </w:r>
      <w:r w:rsidR="005D67D4" w:rsidRPr="001F2482">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w:t>
      </w:r>
      <w:r w:rsidR="00F269E9" w:rsidRPr="001F2482">
        <w:rPr>
          <w:rFonts w:ascii="Times New Roman" w:hAnsi="Times New Roman"/>
          <w:sz w:val="28"/>
          <w:szCs w:val="28"/>
        </w:rPr>
        <w:t xml:space="preserve">тыми </w:t>
      </w:r>
      <w:r w:rsidR="005D67D4" w:rsidRPr="001F2482">
        <w:rPr>
          <w:rFonts w:ascii="Times New Roman" w:hAnsi="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14:paraId="67706EA4" w14:textId="77777777" w:rsidR="005D67D4" w:rsidRPr="001F2482" w:rsidRDefault="00E6441B" w:rsidP="00DB3198">
      <w:pPr>
        <w:rPr>
          <w:rFonts w:ascii="Times New Roman" w:hAnsi="Times New Roman"/>
          <w:sz w:val="28"/>
          <w:szCs w:val="28"/>
        </w:rPr>
      </w:pPr>
      <w:r w:rsidRPr="001F2482">
        <w:rPr>
          <w:rFonts w:ascii="Times New Roman" w:hAnsi="Times New Roman"/>
          <w:sz w:val="28"/>
          <w:szCs w:val="28"/>
        </w:rPr>
        <w:t>10)</w:t>
      </w:r>
      <w:r w:rsidR="00DB3198" w:rsidRPr="001F2482">
        <w:rPr>
          <w:rFonts w:ascii="Times New Roman" w:hAnsi="Times New Roman"/>
          <w:sz w:val="28"/>
          <w:szCs w:val="28"/>
        </w:rPr>
        <w:t xml:space="preserve"> </w:t>
      </w:r>
      <w:r w:rsidR="005D67D4" w:rsidRPr="001F2482">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5F516A16" w14:textId="77777777" w:rsidR="005D67D4" w:rsidRPr="001F2482" w:rsidRDefault="00971931" w:rsidP="00DB3198">
      <w:pPr>
        <w:rPr>
          <w:rFonts w:ascii="Times New Roman" w:hAnsi="Times New Roman"/>
          <w:sz w:val="28"/>
          <w:szCs w:val="28"/>
        </w:rPr>
      </w:pPr>
      <w:r w:rsidRPr="001F2482">
        <w:rPr>
          <w:rFonts w:ascii="Times New Roman" w:hAnsi="Times New Roman"/>
          <w:sz w:val="28"/>
          <w:szCs w:val="28"/>
        </w:rPr>
        <w:t>74</w:t>
      </w:r>
      <w:r w:rsidR="00962C03" w:rsidRPr="001F2482">
        <w:rPr>
          <w:rFonts w:ascii="Times New Roman" w:hAnsi="Times New Roman"/>
          <w:sz w:val="28"/>
          <w:szCs w:val="28"/>
        </w:rPr>
        <w:t>.</w:t>
      </w:r>
      <w:r w:rsidR="00DB3198" w:rsidRPr="001F2482">
        <w:rPr>
          <w:rFonts w:ascii="Times New Roman" w:hAnsi="Times New Roman"/>
          <w:sz w:val="28"/>
          <w:szCs w:val="28"/>
        </w:rPr>
        <w:t xml:space="preserve"> </w:t>
      </w:r>
      <w:r w:rsidR="005D67D4" w:rsidRPr="001F2482">
        <w:rPr>
          <w:rFonts w:ascii="Times New Roman" w:hAnsi="Times New Roman"/>
          <w:sz w:val="28"/>
          <w:szCs w:val="28"/>
        </w:rPr>
        <w:t>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w:t>
      </w:r>
      <w:r w:rsidR="00FC69B5" w:rsidRPr="001F2482">
        <w:rPr>
          <w:rFonts w:ascii="Times New Roman" w:hAnsi="Times New Roman"/>
          <w:sz w:val="28"/>
          <w:szCs w:val="28"/>
        </w:rPr>
        <w:t>альных служащих, размещается на</w:t>
      </w:r>
      <w:r w:rsidR="005D67D4" w:rsidRPr="001F2482">
        <w:rPr>
          <w:rFonts w:ascii="Times New Roman" w:hAnsi="Times New Roman"/>
          <w:sz w:val="28"/>
          <w:szCs w:val="28"/>
        </w:rPr>
        <w:t xml:space="preserve"> официальном сайте, информационном стенде.</w:t>
      </w:r>
    </w:p>
    <w:p w14:paraId="515FA608" w14:textId="77777777" w:rsidR="005D67D4" w:rsidRPr="001F2482" w:rsidRDefault="005D67D4" w:rsidP="00DB3198">
      <w:pPr>
        <w:rPr>
          <w:rFonts w:ascii="Times New Roman" w:hAnsi="Times New Roman"/>
          <w:sz w:val="28"/>
          <w:szCs w:val="28"/>
        </w:rPr>
      </w:pPr>
    </w:p>
    <w:p w14:paraId="5D716B27" w14:textId="77777777" w:rsidR="005D67D4" w:rsidRPr="001F2482" w:rsidRDefault="005D67D4" w:rsidP="00DB3198">
      <w:pPr>
        <w:rPr>
          <w:rFonts w:ascii="Times New Roman" w:hAnsi="Times New Roman"/>
          <w:sz w:val="28"/>
          <w:szCs w:val="28"/>
        </w:rPr>
      </w:pPr>
      <w:r w:rsidRPr="001F2482">
        <w:rPr>
          <w:rFonts w:ascii="Times New Roman" w:hAnsi="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328A6BC" w14:textId="77777777" w:rsidR="005D67D4" w:rsidRPr="001F2482" w:rsidRDefault="005D67D4" w:rsidP="00DB3198">
      <w:pPr>
        <w:rPr>
          <w:rFonts w:ascii="Times New Roman" w:hAnsi="Times New Roman"/>
          <w:sz w:val="28"/>
          <w:szCs w:val="28"/>
        </w:rPr>
      </w:pPr>
    </w:p>
    <w:p w14:paraId="299165E5" w14:textId="77777777" w:rsidR="005D67D4" w:rsidRPr="001F2482" w:rsidRDefault="00971931" w:rsidP="00DB3198">
      <w:pPr>
        <w:rPr>
          <w:rFonts w:ascii="Times New Roman" w:hAnsi="Times New Roman"/>
          <w:sz w:val="28"/>
          <w:szCs w:val="28"/>
        </w:rPr>
      </w:pPr>
      <w:r w:rsidRPr="001F2482">
        <w:rPr>
          <w:rFonts w:ascii="Times New Roman" w:hAnsi="Times New Roman"/>
          <w:sz w:val="28"/>
          <w:szCs w:val="28"/>
        </w:rPr>
        <w:t>75</w:t>
      </w:r>
      <w:r w:rsidR="00962C03" w:rsidRPr="001F2482">
        <w:rPr>
          <w:rFonts w:ascii="Times New Roman" w:hAnsi="Times New Roman"/>
          <w:sz w:val="28"/>
          <w:szCs w:val="28"/>
        </w:rPr>
        <w:t>.</w:t>
      </w:r>
      <w:r w:rsidR="00DB3198" w:rsidRPr="001F2482">
        <w:rPr>
          <w:rFonts w:ascii="Times New Roman" w:hAnsi="Times New Roman"/>
          <w:sz w:val="28"/>
          <w:szCs w:val="28"/>
        </w:rPr>
        <w:t xml:space="preserve"> </w:t>
      </w:r>
      <w:r w:rsidR="005D67D4" w:rsidRPr="001F2482">
        <w:rPr>
          <w:rFonts w:ascii="Times New Roman" w:hAnsi="Times New Roman"/>
          <w:sz w:val="28"/>
          <w:szCs w:val="28"/>
        </w:rPr>
        <w:t>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w:t>
      </w:r>
    </w:p>
    <w:p w14:paraId="49FED5BC" w14:textId="77777777" w:rsidR="005D67D4" w:rsidRPr="001F2482" w:rsidRDefault="005D67D4" w:rsidP="00DB3198">
      <w:pPr>
        <w:rPr>
          <w:rFonts w:ascii="Times New Roman" w:hAnsi="Times New Roman"/>
          <w:sz w:val="28"/>
          <w:szCs w:val="28"/>
        </w:rPr>
      </w:pPr>
      <w:r w:rsidRPr="001F2482">
        <w:rPr>
          <w:rFonts w:ascii="Times New Roman" w:hAnsi="Times New Roman"/>
          <w:sz w:val="28"/>
          <w:szCs w:val="28"/>
        </w:rPr>
        <w:t>Жалобы на решения и действия (бездействие) главы Администрации рассматриваются непосредственно главой Администрации.</w:t>
      </w:r>
    </w:p>
    <w:p w14:paraId="505A7B71" w14:textId="77777777" w:rsidR="005D67D4" w:rsidRPr="001F2482" w:rsidRDefault="005D67D4" w:rsidP="00DB3198">
      <w:pPr>
        <w:rPr>
          <w:rFonts w:ascii="Times New Roman" w:hAnsi="Times New Roman"/>
          <w:sz w:val="28"/>
          <w:szCs w:val="28"/>
        </w:rPr>
      </w:pPr>
    </w:p>
    <w:p w14:paraId="3A3E7857" w14:textId="77777777" w:rsidR="00F01B7F" w:rsidRPr="001F2482" w:rsidRDefault="005D67D4" w:rsidP="00DB3198">
      <w:pPr>
        <w:rPr>
          <w:rFonts w:ascii="Times New Roman" w:hAnsi="Times New Roman"/>
          <w:sz w:val="28"/>
          <w:szCs w:val="28"/>
        </w:rPr>
      </w:pPr>
      <w:r w:rsidRPr="001F2482">
        <w:rPr>
          <w:rFonts w:ascii="Times New Roman" w:hAnsi="Times New Roman"/>
          <w:sz w:val="28"/>
          <w:szCs w:val="28"/>
        </w:rPr>
        <w:t>Способы информирова</w:t>
      </w:r>
      <w:r w:rsidR="00F01B7F" w:rsidRPr="001F2482">
        <w:rPr>
          <w:rFonts w:ascii="Times New Roman" w:hAnsi="Times New Roman"/>
          <w:sz w:val="28"/>
          <w:szCs w:val="28"/>
        </w:rPr>
        <w:t>ния заявителей о порядке подачи</w:t>
      </w:r>
    </w:p>
    <w:p w14:paraId="099B76BA" w14:textId="77777777" w:rsidR="005D67D4" w:rsidRPr="001F2482" w:rsidRDefault="005D67D4" w:rsidP="00DB3198">
      <w:pPr>
        <w:rPr>
          <w:rFonts w:ascii="Times New Roman" w:hAnsi="Times New Roman"/>
          <w:sz w:val="28"/>
          <w:szCs w:val="28"/>
        </w:rPr>
      </w:pPr>
      <w:r w:rsidRPr="001F2482">
        <w:rPr>
          <w:rFonts w:ascii="Times New Roman" w:hAnsi="Times New Roman"/>
          <w:sz w:val="28"/>
          <w:szCs w:val="28"/>
        </w:rPr>
        <w:t>и рассмотрения жалобы</w:t>
      </w:r>
    </w:p>
    <w:p w14:paraId="2C267E3C" w14:textId="77777777" w:rsidR="005D67D4" w:rsidRPr="001F2482" w:rsidRDefault="005D67D4" w:rsidP="00DB3198">
      <w:pPr>
        <w:rPr>
          <w:rFonts w:ascii="Times New Roman" w:hAnsi="Times New Roman"/>
          <w:sz w:val="28"/>
          <w:szCs w:val="28"/>
        </w:rPr>
      </w:pPr>
    </w:p>
    <w:p w14:paraId="5BC59445" w14:textId="069CBA46" w:rsidR="005D67D4" w:rsidRPr="001F2482" w:rsidRDefault="00971931" w:rsidP="00DB3198">
      <w:pPr>
        <w:rPr>
          <w:rFonts w:ascii="Times New Roman" w:hAnsi="Times New Roman"/>
          <w:sz w:val="28"/>
          <w:szCs w:val="28"/>
        </w:rPr>
      </w:pPr>
      <w:r w:rsidRPr="001F2482">
        <w:rPr>
          <w:rFonts w:ascii="Times New Roman" w:hAnsi="Times New Roman"/>
          <w:sz w:val="28"/>
          <w:szCs w:val="28"/>
        </w:rPr>
        <w:t>76</w:t>
      </w:r>
      <w:r w:rsidR="00962C03" w:rsidRPr="001F2482">
        <w:rPr>
          <w:rFonts w:ascii="Times New Roman" w:hAnsi="Times New Roman"/>
          <w:sz w:val="28"/>
          <w:szCs w:val="28"/>
        </w:rPr>
        <w:t>.</w:t>
      </w:r>
      <w:r w:rsidR="00DB3198" w:rsidRPr="001F2482">
        <w:rPr>
          <w:rFonts w:ascii="Times New Roman" w:hAnsi="Times New Roman"/>
          <w:sz w:val="28"/>
          <w:szCs w:val="28"/>
        </w:rPr>
        <w:t xml:space="preserve"> </w:t>
      </w:r>
      <w:r w:rsidR="005D67D4" w:rsidRPr="001F2482">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w:t>
      </w:r>
      <w:r w:rsidR="009C2AFE" w:rsidRPr="001F2482">
        <w:rPr>
          <w:rFonts w:ascii="Times New Roman" w:hAnsi="Times New Roman"/>
          <w:sz w:val="28"/>
          <w:szCs w:val="28"/>
        </w:rPr>
        <w:t xml:space="preserve"> </w:t>
      </w:r>
      <w:r w:rsidR="005D67D4" w:rsidRPr="001F2482">
        <w:rPr>
          <w:rFonts w:ascii="Times New Roman" w:hAnsi="Times New Roman"/>
          <w:sz w:val="28"/>
          <w:szCs w:val="28"/>
        </w:rPr>
        <w:t>услуги,</w:t>
      </w:r>
      <w:r w:rsidR="001F2482" w:rsidRPr="001F2482">
        <w:rPr>
          <w:rFonts w:ascii="Times New Roman" w:hAnsi="Times New Roman"/>
          <w:sz w:val="28"/>
          <w:szCs w:val="28"/>
        </w:rPr>
        <w:t xml:space="preserve"> </w:t>
      </w:r>
      <w:r w:rsidR="005D67D4" w:rsidRPr="001F2482">
        <w:rPr>
          <w:rFonts w:ascii="Times New Roman" w:hAnsi="Times New Roman"/>
          <w:sz w:val="28"/>
          <w:szCs w:val="28"/>
        </w:rPr>
        <w:t>на официальном сайте, а также может быть сообщена заявителю в устной и (или) в письменной форме.</w:t>
      </w:r>
    </w:p>
    <w:p w14:paraId="45D5F80D" w14:textId="77777777" w:rsidR="005D67D4" w:rsidRPr="001F2482" w:rsidRDefault="005D67D4" w:rsidP="00DB3198">
      <w:pPr>
        <w:rPr>
          <w:rFonts w:ascii="Times New Roman" w:hAnsi="Times New Roman"/>
          <w:sz w:val="28"/>
          <w:szCs w:val="28"/>
        </w:rPr>
      </w:pPr>
    </w:p>
    <w:p w14:paraId="3C99F486" w14:textId="77777777" w:rsidR="005D67D4" w:rsidRPr="001F2482" w:rsidRDefault="005D67D4" w:rsidP="00DB3198">
      <w:pPr>
        <w:rPr>
          <w:rFonts w:ascii="Times New Roman" w:hAnsi="Times New Roman"/>
          <w:sz w:val="28"/>
          <w:szCs w:val="28"/>
        </w:rPr>
      </w:pPr>
      <w:r w:rsidRPr="001F2482">
        <w:rPr>
          <w:rFonts w:ascii="Times New Roman" w:hAnsi="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9467E6F" w14:textId="77777777" w:rsidR="005D67D4" w:rsidRPr="001F2482" w:rsidRDefault="005D67D4" w:rsidP="00DB3198">
      <w:pPr>
        <w:rPr>
          <w:rFonts w:ascii="Times New Roman" w:hAnsi="Times New Roman"/>
          <w:sz w:val="28"/>
          <w:szCs w:val="28"/>
        </w:rPr>
      </w:pPr>
    </w:p>
    <w:p w14:paraId="206D6CA6" w14:textId="77777777" w:rsidR="005D67D4" w:rsidRPr="001F2482" w:rsidRDefault="00971931" w:rsidP="00DB3198">
      <w:pPr>
        <w:rPr>
          <w:rFonts w:ascii="Times New Roman" w:hAnsi="Times New Roman"/>
          <w:sz w:val="28"/>
          <w:szCs w:val="28"/>
        </w:rPr>
      </w:pPr>
      <w:r w:rsidRPr="001F2482">
        <w:rPr>
          <w:rFonts w:ascii="Times New Roman" w:hAnsi="Times New Roman"/>
          <w:sz w:val="28"/>
          <w:szCs w:val="28"/>
        </w:rPr>
        <w:t>77</w:t>
      </w:r>
      <w:r w:rsidR="00962C03" w:rsidRPr="001F2482">
        <w:rPr>
          <w:rFonts w:ascii="Times New Roman" w:hAnsi="Times New Roman"/>
          <w:sz w:val="28"/>
          <w:szCs w:val="28"/>
        </w:rPr>
        <w:t>.</w:t>
      </w:r>
      <w:r w:rsidR="00DB3198" w:rsidRPr="001F2482">
        <w:rPr>
          <w:rFonts w:ascii="Times New Roman" w:hAnsi="Times New Roman"/>
          <w:sz w:val="28"/>
          <w:szCs w:val="28"/>
        </w:rPr>
        <w:t xml:space="preserve"> </w:t>
      </w:r>
      <w:r w:rsidR="005D67D4" w:rsidRPr="001F2482">
        <w:rPr>
          <w:rFonts w:ascii="Times New Roman" w:hAnsi="Times New Roman"/>
          <w:sz w:val="28"/>
          <w:szCs w:val="28"/>
        </w:rPr>
        <w:t>Порядок досудебного (внесудебного) обжалования решений и действий (бездействия) Администрации, а также его должностных лиц регулируется Федеральным</w:t>
      </w:r>
      <w:r w:rsidR="00C67EE9" w:rsidRPr="001F2482">
        <w:rPr>
          <w:rFonts w:ascii="Times New Roman" w:hAnsi="Times New Roman"/>
          <w:sz w:val="28"/>
          <w:szCs w:val="28"/>
        </w:rPr>
        <w:t xml:space="preserve"> законом</w:t>
      </w:r>
      <w:r w:rsidR="005D67D4" w:rsidRPr="001F2482">
        <w:rPr>
          <w:rFonts w:ascii="Times New Roman" w:hAnsi="Times New Roman"/>
          <w:sz w:val="28"/>
          <w:szCs w:val="28"/>
        </w:rPr>
        <w:t>.</w:t>
      </w:r>
    </w:p>
    <w:p w14:paraId="20EDEDC1" w14:textId="77777777" w:rsidR="00DB3198" w:rsidRPr="001F2482" w:rsidRDefault="00971931" w:rsidP="00DB3198">
      <w:pPr>
        <w:rPr>
          <w:rFonts w:ascii="Times New Roman" w:hAnsi="Times New Roman"/>
          <w:sz w:val="28"/>
          <w:szCs w:val="28"/>
        </w:rPr>
      </w:pPr>
      <w:r w:rsidRPr="001F2482">
        <w:rPr>
          <w:rFonts w:ascii="Times New Roman" w:hAnsi="Times New Roman"/>
          <w:sz w:val="28"/>
          <w:szCs w:val="28"/>
        </w:rPr>
        <w:lastRenderedPageBreak/>
        <w:t>78</w:t>
      </w:r>
      <w:r w:rsidR="00962C03" w:rsidRPr="001F2482">
        <w:rPr>
          <w:rFonts w:ascii="Times New Roman" w:hAnsi="Times New Roman"/>
          <w:sz w:val="28"/>
          <w:szCs w:val="28"/>
        </w:rPr>
        <w:t>.</w:t>
      </w:r>
      <w:r w:rsidR="00DB3198" w:rsidRPr="001F2482">
        <w:rPr>
          <w:rFonts w:ascii="Times New Roman" w:hAnsi="Times New Roman"/>
          <w:sz w:val="28"/>
          <w:szCs w:val="28"/>
        </w:rPr>
        <w:t xml:space="preserve"> </w:t>
      </w:r>
      <w:r w:rsidR="005D67D4" w:rsidRPr="001F2482">
        <w:rPr>
          <w:rFonts w:ascii="Times New Roman" w:hAnsi="Times New Roman"/>
          <w:sz w:val="28"/>
          <w:szCs w:val="28"/>
        </w:rPr>
        <w:t xml:space="preserve">Информация, указанная в разделе V настоящего </w:t>
      </w:r>
      <w:r w:rsidR="00CA1852" w:rsidRPr="001F2482">
        <w:rPr>
          <w:rFonts w:ascii="Times New Roman" w:hAnsi="Times New Roman"/>
          <w:sz w:val="28"/>
          <w:szCs w:val="28"/>
        </w:rPr>
        <w:t>А</w:t>
      </w:r>
      <w:r w:rsidR="005D67D4" w:rsidRPr="001F2482">
        <w:rPr>
          <w:rFonts w:ascii="Times New Roman" w:hAnsi="Times New Roman"/>
          <w:sz w:val="28"/>
          <w:szCs w:val="28"/>
        </w:rPr>
        <w:t xml:space="preserve">дминистративного регламента, подлежит обязательному размещению </w:t>
      </w:r>
      <w:r w:rsidR="00FC69B5" w:rsidRPr="001F2482">
        <w:rPr>
          <w:rFonts w:ascii="Times New Roman" w:hAnsi="Times New Roman"/>
          <w:sz w:val="28"/>
          <w:szCs w:val="28"/>
        </w:rPr>
        <w:t>на</w:t>
      </w:r>
      <w:r w:rsidR="005D67D4" w:rsidRPr="001F2482">
        <w:rPr>
          <w:rFonts w:ascii="Times New Roman" w:hAnsi="Times New Roman"/>
          <w:sz w:val="28"/>
          <w:szCs w:val="28"/>
        </w:rPr>
        <w:t xml:space="preserve"> официальном сайте, информационном стенде.</w:t>
      </w:r>
    </w:p>
    <w:p w14:paraId="62C6C999" w14:textId="77777777" w:rsidR="00F66C67" w:rsidRPr="001F2482" w:rsidRDefault="00F66C67">
      <w:pPr>
        <w:ind w:firstLine="0"/>
        <w:jc w:val="left"/>
        <w:rPr>
          <w:rFonts w:ascii="Times New Roman" w:hAnsi="Times New Roman"/>
          <w:sz w:val="28"/>
          <w:szCs w:val="28"/>
        </w:rPr>
      </w:pPr>
      <w:r w:rsidRPr="001F2482">
        <w:rPr>
          <w:rFonts w:ascii="Times New Roman" w:hAnsi="Times New Roman"/>
          <w:sz w:val="28"/>
          <w:szCs w:val="28"/>
        </w:rPr>
        <w:br w:type="page"/>
      </w:r>
    </w:p>
    <w:p w14:paraId="7F30CD2B" w14:textId="77777777" w:rsidR="00882D8F" w:rsidRPr="001F2482" w:rsidRDefault="00882D8F" w:rsidP="00F66C67">
      <w:pPr>
        <w:jc w:val="right"/>
        <w:rPr>
          <w:rFonts w:ascii="Times New Roman" w:hAnsi="Times New Roman"/>
          <w:b/>
          <w:bCs/>
          <w:kern w:val="28"/>
          <w:sz w:val="28"/>
          <w:szCs w:val="28"/>
        </w:rPr>
      </w:pPr>
      <w:r w:rsidRPr="001F2482">
        <w:rPr>
          <w:rFonts w:ascii="Times New Roman" w:hAnsi="Times New Roman"/>
          <w:b/>
          <w:bCs/>
          <w:kern w:val="28"/>
          <w:sz w:val="28"/>
          <w:szCs w:val="28"/>
        </w:rPr>
        <w:lastRenderedPageBreak/>
        <w:t>Приложение1</w:t>
      </w:r>
    </w:p>
    <w:p w14:paraId="0E3BDB9E" w14:textId="77777777" w:rsidR="00F12D6D" w:rsidRPr="001F2482" w:rsidRDefault="009C2AFE" w:rsidP="00F66C67">
      <w:pPr>
        <w:jc w:val="right"/>
        <w:rPr>
          <w:rFonts w:ascii="Times New Roman" w:hAnsi="Times New Roman"/>
          <w:b/>
          <w:bCs/>
          <w:kern w:val="28"/>
          <w:sz w:val="28"/>
          <w:szCs w:val="28"/>
        </w:rPr>
      </w:pPr>
      <w:r w:rsidRPr="001F2482">
        <w:rPr>
          <w:rFonts w:ascii="Times New Roman" w:hAnsi="Times New Roman"/>
          <w:b/>
          <w:bCs/>
          <w:kern w:val="28"/>
          <w:sz w:val="28"/>
          <w:szCs w:val="28"/>
        </w:rPr>
        <w:t>к а</w:t>
      </w:r>
      <w:r w:rsidR="00882D8F" w:rsidRPr="001F2482">
        <w:rPr>
          <w:rFonts w:ascii="Times New Roman" w:hAnsi="Times New Roman"/>
          <w:b/>
          <w:bCs/>
          <w:kern w:val="28"/>
          <w:sz w:val="28"/>
          <w:szCs w:val="28"/>
        </w:rPr>
        <w:t xml:space="preserve">дминистративному регламенту </w:t>
      </w:r>
    </w:p>
    <w:p w14:paraId="2964EC94" w14:textId="77777777" w:rsidR="00DB3198" w:rsidRPr="001F2482" w:rsidRDefault="00DB3198" w:rsidP="00F66C67">
      <w:pPr>
        <w:jc w:val="right"/>
        <w:rPr>
          <w:rFonts w:ascii="Times New Roman" w:hAnsi="Times New Roman"/>
          <w:b/>
          <w:bCs/>
          <w:kern w:val="28"/>
          <w:sz w:val="28"/>
          <w:szCs w:val="28"/>
        </w:rPr>
      </w:pPr>
      <w:r w:rsidRPr="001F2482">
        <w:rPr>
          <w:rFonts w:ascii="Times New Roman" w:hAnsi="Times New Roman"/>
          <w:b/>
          <w:bCs/>
          <w:kern w:val="28"/>
          <w:sz w:val="28"/>
          <w:szCs w:val="28"/>
        </w:rPr>
        <w:t>«</w:t>
      </w:r>
      <w:r w:rsidR="00F12D6D" w:rsidRPr="001F2482">
        <w:rPr>
          <w:rFonts w:ascii="Times New Roman" w:hAnsi="Times New Roman"/>
          <w:b/>
          <w:bCs/>
          <w:kern w:val="28"/>
          <w:sz w:val="28"/>
          <w:szCs w:val="28"/>
        </w:rPr>
        <w:t xml:space="preserve">Признание граждан малоимущими в целях </w:t>
      </w:r>
    </w:p>
    <w:p w14:paraId="1FD4BBBD" w14:textId="77777777" w:rsidR="00DB3198" w:rsidRPr="001F2482" w:rsidRDefault="00F12D6D" w:rsidP="00F66C67">
      <w:pPr>
        <w:jc w:val="right"/>
        <w:rPr>
          <w:rFonts w:ascii="Times New Roman" w:hAnsi="Times New Roman"/>
          <w:b/>
          <w:bCs/>
          <w:kern w:val="28"/>
          <w:sz w:val="28"/>
          <w:szCs w:val="28"/>
        </w:rPr>
      </w:pPr>
      <w:r w:rsidRPr="001F2482">
        <w:rPr>
          <w:rFonts w:ascii="Times New Roman" w:hAnsi="Times New Roman"/>
          <w:b/>
          <w:bCs/>
          <w:kern w:val="28"/>
          <w:sz w:val="28"/>
          <w:szCs w:val="28"/>
        </w:rPr>
        <w:t xml:space="preserve">предоставления им по договорам </w:t>
      </w:r>
    </w:p>
    <w:p w14:paraId="3F33108F" w14:textId="77777777" w:rsidR="00DB3198" w:rsidRPr="001F2482" w:rsidRDefault="00F12D6D" w:rsidP="00F66C67">
      <w:pPr>
        <w:jc w:val="right"/>
        <w:rPr>
          <w:rFonts w:ascii="Times New Roman" w:hAnsi="Times New Roman"/>
          <w:b/>
          <w:bCs/>
          <w:kern w:val="28"/>
          <w:sz w:val="28"/>
          <w:szCs w:val="28"/>
        </w:rPr>
      </w:pPr>
      <w:r w:rsidRPr="001F2482">
        <w:rPr>
          <w:rFonts w:ascii="Times New Roman" w:hAnsi="Times New Roman"/>
          <w:b/>
          <w:bCs/>
          <w:kern w:val="28"/>
          <w:sz w:val="28"/>
          <w:szCs w:val="28"/>
        </w:rPr>
        <w:t>социального найма жилых помещений</w:t>
      </w:r>
    </w:p>
    <w:p w14:paraId="250F220E" w14:textId="77777777" w:rsidR="00F12D6D" w:rsidRPr="001F2482" w:rsidRDefault="00F12D6D" w:rsidP="00F66C67">
      <w:pPr>
        <w:jc w:val="right"/>
        <w:rPr>
          <w:rFonts w:ascii="Times New Roman" w:hAnsi="Times New Roman"/>
          <w:b/>
          <w:bCs/>
          <w:kern w:val="28"/>
          <w:sz w:val="28"/>
          <w:szCs w:val="28"/>
        </w:rPr>
      </w:pPr>
      <w:r w:rsidRPr="001F2482">
        <w:rPr>
          <w:rFonts w:ascii="Times New Roman" w:hAnsi="Times New Roman"/>
          <w:b/>
          <w:bCs/>
          <w:kern w:val="28"/>
          <w:sz w:val="28"/>
          <w:szCs w:val="28"/>
        </w:rPr>
        <w:t xml:space="preserve">муниципального жилищного фонда </w:t>
      </w:r>
    </w:p>
    <w:p w14:paraId="509A4056" w14:textId="08B8830A" w:rsidR="00882D8F" w:rsidRPr="001F2482" w:rsidRDefault="00860479" w:rsidP="00F66C67">
      <w:pPr>
        <w:jc w:val="right"/>
        <w:rPr>
          <w:rFonts w:ascii="Times New Roman" w:hAnsi="Times New Roman"/>
          <w:b/>
          <w:bCs/>
          <w:kern w:val="28"/>
          <w:sz w:val="28"/>
          <w:szCs w:val="28"/>
        </w:rPr>
      </w:pPr>
      <w:r w:rsidRPr="001F2482">
        <w:rPr>
          <w:rFonts w:ascii="Times New Roman" w:hAnsi="Times New Roman"/>
          <w:b/>
          <w:bCs/>
          <w:kern w:val="28"/>
          <w:sz w:val="28"/>
          <w:szCs w:val="28"/>
        </w:rPr>
        <w:t>Козиковского</w:t>
      </w:r>
      <w:r w:rsidR="00F12D6D" w:rsidRPr="001F2482">
        <w:rPr>
          <w:rFonts w:ascii="Times New Roman" w:hAnsi="Times New Roman"/>
          <w:b/>
          <w:bCs/>
          <w:kern w:val="28"/>
          <w:sz w:val="28"/>
          <w:szCs w:val="28"/>
        </w:rPr>
        <w:t xml:space="preserve"> сельского поселения</w:t>
      </w:r>
      <w:r w:rsidR="00DB3198" w:rsidRPr="001F2482">
        <w:rPr>
          <w:rFonts w:ascii="Times New Roman" w:hAnsi="Times New Roman"/>
          <w:b/>
          <w:bCs/>
          <w:kern w:val="28"/>
          <w:sz w:val="28"/>
          <w:szCs w:val="28"/>
        </w:rPr>
        <w:t>»</w:t>
      </w:r>
    </w:p>
    <w:p w14:paraId="48A3077F" w14:textId="77777777" w:rsidR="00F66C67" w:rsidRDefault="00F66C67" w:rsidP="00DB3198">
      <w:pPr>
        <w:rPr>
          <w:rFonts w:cs="Arial"/>
        </w:rPr>
      </w:pPr>
    </w:p>
    <w:p w14:paraId="31636E53" w14:textId="77777777" w:rsidR="00F66C67" w:rsidRDefault="00F66C67" w:rsidP="00DB3198">
      <w:pPr>
        <w:rPr>
          <w:rFonts w:cs="Arial"/>
        </w:rPr>
      </w:pPr>
    </w:p>
    <w:p w14:paraId="4E8C422A" w14:textId="2360CC23" w:rsidR="00882D8F" w:rsidRPr="003B4D6D" w:rsidRDefault="00A64D0A" w:rsidP="00F66C67">
      <w:pPr>
        <w:jc w:val="right"/>
        <w:rPr>
          <w:rFonts w:ascii="Times New Roman" w:hAnsi="Times New Roman"/>
          <w:sz w:val="28"/>
          <w:szCs w:val="28"/>
        </w:rPr>
      </w:pPr>
      <w:r w:rsidRPr="003B4D6D">
        <w:rPr>
          <w:rFonts w:ascii="Times New Roman" w:hAnsi="Times New Roman"/>
          <w:sz w:val="28"/>
          <w:szCs w:val="28"/>
        </w:rPr>
        <w:t>Главе</w:t>
      </w:r>
      <w:r w:rsidR="002277AB" w:rsidRPr="003B4D6D">
        <w:rPr>
          <w:rFonts w:ascii="Times New Roman" w:hAnsi="Times New Roman"/>
          <w:sz w:val="28"/>
          <w:szCs w:val="28"/>
        </w:rPr>
        <w:t xml:space="preserve"> </w:t>
      </w:r>
      <w:r w:rsidR="007B751E" w:rsidRPr="003B4D6D">
        <w:rPr>
          <w:rFonts w:ascii="Times New Roman" w:hAnsi="Times New Roman"/>
          <w:sz w:val="28"/>
          <w:szCs w:val="28"/>
        </w:rPr>
        <w:t>Козиковской</w:t>
      </w:r>
      <w:r w:rsidR="002277AB" w:rsidRPr="003B4D6D">
        <w:rPr>
          <w:rFonts w:ascii="Times New Roman" w:hAnsi="Times New Roman"/>
          <w:sz w:val="28"/>
          <w:szCs w:val="28"/>
        </w:rPr>
        <w:t xml:space="preserve"> </w:t>
      </w:r>
      <w:r w:rsidR="00AC18D6" w:rsidRPr="003B4D6D">
        <w:rPr>
          <w:rFonts w:ascii="Times New Roman" w:hAnsi="Times New Roman"/>
          <w:sz w:val="28"/>
          <w:szCs w:val="28"/>
        </w:rPr>
        <w:t>сельской администрации</w:t>
      </w:r>
    </w:p>
    <w:p w14:paraId="75D32131" w14:textId="5C00194C" w:rsidR="00A64D0A" w:rsidRDefault="00A64D0A" w:rsidP="00F66C67">
      <w:pPr>
        <w:jc w:val="right"/>
        <w:rPr>
          <w:rFonts w:ascii="Times New Roman" w:hAnsi="Times New Roman"/>
          <w:sz w:val="28"/>
          <w:szCs w:val="28"/>
        </w:rPr>
      </w:pPr>
      <w:r w:rsidRPr="003B4D6D">
        <w:rPr>
          <w:rFonts w:ascii="Times New Roman" w:hAnsi="Times New Roman"/>
          <w:sz w:val="28"/>
          <w:szCs w:val="28"/>
        </w:rPr>
        <w:t>______________________________________</w:t>
      </w:r>
    </w:p>
    <w:p w14:paraId="0AD75440" w14:textId="5C222341" w:rsidR="003B4D6D" w:rsidRDefault="003B4D6D" w:rsidP="00F66C67">
      <w:pPr>
        <w:jc w:val="right"/>
        <w:rPr>
          <w:rFonts w:ascii="Times New Roman" w:hAnsi="Times New Roman"/>
          <w:sz w:val="28"/>
          <w:szCs w:val="28"/>
        </w:rPr>
      </w:pPr>
      <w:r>
        <w:rPr>
          <w:rFonts w:ascii="Times New Roman" w:hAnsi="Times New Roman"/>
          <w:sz w:val="28"/>
          <w:szCs w:val="28"/>
        </w:rPr>
        <w:t>______________________________________</w:t>
      </w:r>
    </w:p>
    <w:p w14:paraId="24AF5174" w14:textId="404B9ACC" w:rsidR="003B4D6D" w:rsidRDefault="003B4D6D" w:rsidP="00F66C67">
      <w:pPr>
        <w:jc w:val="right"/>
        <w:rPr>
          <w:rFonts w:ascii="Times New Roman" w:hAnsi="Times New Roman"/>
          <w:sz w:val="28"/>
          <w:szCs w:val="28"/>
        </w:rPr>
      </w:pPr>
      <w:r>
        <w:rPr>
          <w:rFonts w:ascii="Times New Roman" w:hAnsi="Times New Roman"/>
          <w:sz w:val="28"/>
          <w:szCs w:val="28"/>
        </w:rPr>
        <w:t>______________________________________</w:t>
      </w:r>
    </w:p>
    <w:p w14:paraId="2F7E5076" w14:textId="520F6BAF" w:rsidR="003B4D6D" w:rsidRDefault="003B4D6D" w:rsidP="00F66C67">
      <w:pPr>
        <w:jc w:val="right"/>
        <w:rPr>
          <w:rFonts w:ascii="Times New Roman" w:hAnsi="Times New Roman"/>
          <w:sz w:val="28"/>
          <w:szCs w:val="28"/>
        </w:rPr>
      </w:pPr>
      <w:r>
        <w:rPr>
          <w:rFonts w:ascii="Times New Roman" w:hAnsi="Times New Roman"/>
          <w:sz w:val="28"/>
          <w:szCs w:val="28"/>
        </w:rPr>
        <w:t>______________________________________</w:t>
      </w:r>
    </w:p>
    <w:p w14:paraId="34A2FA22" w14:textId="2FA31E9B" w:rsidR="003B4D6D" w:rsidRPr="003B4D6D" w:rsidRDefault="003B4D6D" w:rsidP="00F66C67">
      <w:pPr>
        <w:jc w:val="right"/>
        <w:rPr>
          <w:rFonts w:ascii="Times New Roman" w:hAnsi="Times New Roman"/>
          <w:sz w:val="28"/>
          <w:szCs w:val="28"/>
        </w:rPr>
      </w:pPr>
      <w:r>
        <w:rPr>
          <w:rFonts w:ascii="Times New Roman" w:hAnsi="Times New Roman"/>
          <w:sz w:val="28"/>
          <w:szCs w:val="28"/>
        </w:rPr>
        <w:t>______________________________________</w:t>
      </w:r>
    </w:p>
    <w:p w14:paraId="3FAD5022" w14:textId="77777777" w:rsidR="00882D8F" w:rsidRDefault="00882D8F" w:rsidP="00DB3198">
      <w:pPr>
        <w:rPr>
          <w:rFonts w:cs="Arial"/>
        </w:rPr>
      </w:pPr>
    </w:p>
    <w:p w14:paraId="76E80197" w14:textId="77777777" w:rsidR="00F66C67" w:rsidRPr="00DB3198" w:rsidRDefault="00F66C67" w:rsidP="00DB3198">
      <w:pPr>
        <w:rPr>
          <w:rFonts w:cs="Arial"/>
        </w:rPr>
      </w:pPr>
    </w:p>
    <w:p w14:paraId="3D91E482" w14:textId="77777777" w:rsidR="00882D8F" w:rsidRPr="003B4D6D" w:rsidRDefault="00882D8F" w:rsidP="00F66C67">
      <w:pPr>
        <w:jc w:val="center"/>
        <w:rPr>
          <w:rFonts w:ascii="Times New Roman" w:hAnsi="Times New Roman"/>
          <w:b/>
          <w:bCs/>
          <w:kern w:val="32"/>
          <w:sz w:val="28"/>
          <w:szCs w:val="28"/>
        </w:rPr>
      </w:pPr>
      <w:r w:rsidRPr="003B4D6D">
        <w:rPr>
          <w:rFonts w:ascii="Times New Roman" w:hAnsi="Times New Roman"/>
          <w:b/>
          <w:bCs/>
          <w:kern w:val="32"/>
          <w:sz w:val="28"/>
          <w:szCs w:val="28"/>
        </w:rPr>
        <w:t>ЗАЯВЛЕНИЕ</w:t>
      </w:r>
    </w:p>
    <w:p w14:paraId="20F82360" w14:textId="77777777" w:rsidR="00882D8F" w:rsidRDefault="00882D8F" w:rsidP="00DB3198">
      <w:pPr>
        <w:rPr>
          <w:rFonts w:cs="Arial"/>
        </w:rPr>
      </w:pPr>
    </w:p>
    <w:p w14:paraId="6A71CCAD" w14:textId="77777777" w:rsidR="00F66C67" w:rsidRPr="00DB3198" w:rsidRDefault="00F66C67" w:rsidP="00DB3198">
      <w:pPr>
        <w:rPr>
          <w:rFonts w:cs="Arial"/>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27"/>
        <w:gridCol w:w="899"/>
        <w:gridCol w:w="310"/>
        <w:gridCol w:w="1582"/>
        <w:gridCol w:w="1078"/>
        <w:gridCol w:w="1228"/>
        <w:gridCol w:w="1562"/>
        <w:gridCol w:w="2137"/>
      </w:tblGrid>
      <w:tr w:rsidR="00F12D6D" w:rsidRPr="00DB3198" w14:paraId="05768187" w14:textId="77777777" w:rsidTr="00F12D6D">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14:paraId="2AC5E888" w14:textId="77777777" w:rsidR="00F12D6D" w:rsidRPr="003B4D6D" w:rsidRDefault="00F12D6D" w:rsidP="00F66C67">
            <w:pPr>
              <w:pStyle w:val="Table0"/>
              <w:rPr>
                <w:rFonts w:ascii="Times New Roman" w:hAnsi="Times New Roman" w:cs="Times New Roman"/>
                <w:sz w:val="28"/>
                <w:szCs w:val="28"/>
              </w:rPr>
            </w:pPr>
            <w:r w:rsidRPr="003B4D6D">
              <w:rPr>
                <w:rFonts w:ascii="Times New Roman" w:hAnsi="Times New Roman" w:cs="Times New Roman"/>
                <w:sz w:val="28"/>
                <w:szCs w:val="28"/>
              </w:rPr>
              <w:t>Данные</w:t>
            </w:r>
            <w:r w:rsidR="002277AB" w:rsidRPr="003B4D6D">
              <w:rPr>
                <w:rFonts w:ascii="Times New Roman" w:hAnsi="Times New Roman" w:cs="Times New Roman"/>
                <w:sz w:val="28"/>
                <w:szCs w:val="28"/>
              </w:rPr>
              <w:t xml:space="preserve"> </w:t>
            </w:r>
            <w:r w:rsidRPr="003B4D6D">
              <w:rPr>
                <w:rFonts w:ascii="Times New Roman" w:hAnsi="Times New Roman" w:cs="Times New Roman"/>
                <w:sz w:val="28"/>
                <w:szCs w:val="28"/>
              </w:rPr>
              <w:t>заявителя</w:t>
            </w:r>
          </w:p>
        </w:tc>
      </w:tr>
      <w:tr w:rsidR="00F12D6D" w:rsidRPr="00DB3198" w14:paraId="5D18CF2A" w14:textId="77777777" w:rsidTr="00F12D6D">
        <w:trPr>
          <w:trHeight w:val="20"/>
          <w:jc w:val="center"/>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2E53BC89" w14:textId="77777777" w:rsidR="00F12D6D" w:rsidRPr="003B4D6D" w:rsidRDefault="00F12D6D" w:rsidP="00F66C67">
            <w:pPr>
              <w:pStyle w:val="Table0"/>
              <w:jc w:val="both"/>
              <w:rPr>
                <w:rFonts w:ascii="Times New Roman" w:hAnsi="Times New Roman" w:cs="Times New Roman"/>
                <w:b w:val="0"/>
                <w:sz w:val="28"/>
                <w:szCs w:val="28"/>
              </w:rPr>
            </w:pPr>
            <w:r w:rsidRPr="003B4D6D">
              <w:rPr>
                <w:rFonts w:ascii="Times New Roman" w:hAnsi="Times New Roman" w:cs="Times New Roman"/>
                <w:b w:val="0"/>
                <w:sz w:val="28"/>
                <w:szCs w:val="28"/>
              </w:rPr>
              <w:t>Фамилия</w:t>
            </w:r>
          </w:p>
        </w:tc>
        <w:tc>
          <w:tcPr>
            <w:tcW w:w="397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5D7498DA" w14:textId="77777777" w:rsidR="00F12D6D" w:rsidRPr="003B4D6D" w:rsidRDefault="00F12D6D" w:rsidP="00F66C67">
            <w:pPr>
              <w:pStyle w:val="Table0"/>
              <w:rPr>
                <w:rFonts w:ascii="Times New Roman" w:eastAsia="Calibri" w:hAnsi="Times New Roman" w:cs="Times New Roman"/>
                <w:sz w:val="28"/>
                <w:szCs w:val="28"/>
              </w:rPr>
            </w:pPr>
          </w:p>
        </w:tc>
      </w:tr>
      <w:tr w:rsidR="00F12D6D" w:rsidRPr="00DB3198" w14:paraId="53E6C5D8" w14:textId="77777777" w:rsidTr="00F12D6D">
        <w:trPr>
          <w:trHeight w:val="20"/>
          <w:jc w:val="center"/>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1BD074A6" w14:textId="77777777" w:rsidR="00F12D6D" w:rsidRPr="003B4D6D" w:rsidRDefault="00F12D6D" w:rsidP="00F66C67">
            <w:pPr>
              <w:pStyle w:val="Table0"/>
              <w:jc w:val="both"/>
              <w:rPr>
                <w:rFonts w:ascii="Times New Roman" w:hAnsi="Times New Roman" w:cs="Times New Roman"/>
                <w:b w:val="0"/>
                <w:sz w:val="28"/>
                <w:szCs w:val="28"/>
              </w:rPr>
            </w:pPr>
            <w:r w:rsidRPr="003B4D6D">
              <w:rPr>
                <w:rFonts w:ascii="Times New Roman" w:hAnsi="Times New Roman" w:cs="Times New Roman"/>
                <w:b w:val="0"/>
                <w:sz w:val="28"/>
                <w:szCs w:val="28"/>
              </w:rPr>
              <w:t>Имя</w:t>
            </w:r>
          </w:p>
        </w:tc>
        <w:tc>
          <w:tcPr>
            <w:tcW w:w="397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2717B77C" w14:textId="77777777" w:rsidR="00F12D6D" w:rsidRPr="003B4D6D" w:rsidRDefault="00F12D6D" w:rsidP="00F66C67">
            <w:pPr>
              <w:pStyle w:val="Table"/>
              <w:rPr>
                <w:rFonts w:ascii="Times New Roman" w:eastAsia="Calibri" w:hAnsi="Times New Roman" w:cs="Times New Roman"/>
                <w:sz w:val="28"/>
                <w:szCs w:val="28"/>
              </w:rPr>
            </w:pPr>
          </w:p>
        </w:tc>
      </w:tr>
      <w:tr w:rsidR="00F12D6D" w:rsidRPr="00DB3198" w14:paraId="181F7381" w14:textId="77777777" w:rsidTr="00F12D6D">
        <w:trPr>
          <w:trHeight w:val="20"/>
          <w:jc w:val="center"/>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5740D957"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Отчество</w:t>
            </w:r>
          </w:p>
        </w:tc>
        <w:tc>
          <w:tcPr>
            <w:tcW w:w="397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6DDED1B1" w14:textId="77777777" w:rsidR="00F12D6D" w:rsidRPr="003B4D6D" w:rsidRDefault="00F12D6D" w:rsidP="00F66C67">
            <w:pPr>
              <w:pStyle w:val="Table"/>
              <w:rPr>
                <w:rFonts w:ascii="Times New Roman" w:eastAsia="Calibri" w:hAnsi="Times New Roman" w:cs="Times New Roman"/>
                <w:sz w:val="28"/>
                <w:szCs w:val="28"/>
              </w:rPr>
            </w:pPr>
          </w:p>
        </w:tc>
      </w:tr>
      <w:tr w:rsidR="00F12D6D" w:rsidRPr="00DB3198" w14:paraId="0EA0AF03" w14:textId="77777777" w:rsidTr="00F12D6D">
        <w:trPr>
          <w:trHeight w:val="20"/>
          <w:jc w:val="center"/>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099EED9D"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Дата</w:t>
            </w:r>
            <w:r w:rsidR="002277AB" w:rsidRPr="003B4D6D">
              <w:rPr>
                <w:rFonts w:ascii="Times New Roman" w:hAnsi="Times New Roman" w:cs="Times New Roman"/>
                <w:sz w:val="28"/>
                <w:szCs w:val="28"/>
              </w:rPr>
              <w:t xml:space="preserve"> </w:t>
            </w:r>
            <w:r w:rsidRPr="003B4D6D">
              <w:rPr>
                <w:rFonts w:ascii="Times New Roman" w:hAnsi="Times New Roman" w:cs="Times New Roman"/>
                <w:sz w:val="28"/>
                <w:szCs w:val="28"/>
              </w:rPr>
              <w:t>рождения</w:t>
            </w:r>
          </w:p>
        </w:tc>
        <w:tc>
          <w:tcPr>
            <w:tcW w:w="397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310E5A08" w14:textId="77777777" w:rsidR="00F12D6D" w:rsidRPr="003B4D6D" w:rsidRDefault="00F12D6D" w:rsidP="00F66C67">
            <w:pPr>
              <w:pStyle w:val="Table"/>
              <w:rPr>
                <w:rFonts w:ascii="Times New Roman" w:eastAsia="Calibri" w:hAnsi="Times New Roman" w:cs="Times New Roman"/>
                <w:sz w:val="28"/>
                <w:szCs w:val="28"/>
              </w:rPr>
            </w:pPr>
          </w:p>
        </w:tc>
      </w:tr>
      <w:tr w:rsidR="00F12D6D" w:rsidRPr="00DB3198" w14:paraId="2B2962C0" w14:textId="77777777" w:rsidTr="00F12D6D">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14:paraId="4566D238" w14:textId="77777777" w:rsidR="00F12D6D" w:rsidRPr="003B4D6D" w:rsidRDefault="00F12D6D" w:rsidP="00F66C67">
            <w:pPr>
              <w:pStyle w:val="Table"/>
              <w:jc w:val="center"/>
              <w:rPr>
                <w:rFonts w:ascii="Times New Roman" w:eastAsia="Calibri" w:hAnsi="Times New Roman" w:cs="Times New Roman"/>
                <w:b/>
                <w:sz w:val="28"/>
                <w:szCs w:val="28"/>
              </w:rPr>
            </w:pPr>
          </w:p>
          <w:p w14:paraId="149B76CD" w14:textId="77777777" w:rsidR="00F12D6D" w:rsidRPr="003B4D6D" w:rsidRDefault="00F12D6D" w:rsidP="00F66C67">
            <w:pPr>
              <w:pStyle w:val="Table"/>
              <w:jc w:val="center"/>
              <w:rPr>
                <w:rFonts w:ascii="Times New Roman" w:eastAsia="Calibri" w:hAnsi="Times New Roman" w:cs="Times New Roman"/>
                <w:b/>
                <w:sz w:val="28"/>
                <w:szCs w:val="28"/>
              </w:rPr>
            </w:pPr>
            <w:r w:rsidRPr="003B4D6D">
              <w:rPr>
                <w:rFonts w:ascii="Times New Roman" w:eastAsia="Calibri" w:hAnsi="Times New Roman" w:cs="Times New Roman"/>
                <w:b/>
                <w:sz w:val="28"/>
                <w:szCs w:val="28"/>
              </w:rPr>
              <w:t>Документ, удостоверяющий</w:t>
            </w:r>
            <w:r w:rsidR="002277AB" w:rsidRPr="003B4D6D">
              <w:rPr>
                <w:rFonts w:ascii="Times New Roman" w:eastAsia="Calibri" w:hAnsi="Times New Roman" w:cs="Times New Roman"/>
                <w:b/>
                <w:sz w:val="28"/>
                <w:szCs w:val="28"/>
              </w:rPr>
              <w:t xml:space="preserve"> </w:t>
            </w:r>
            <w:r w:rsidRPr="003B4D6D">
              <w:rPr>
                <w:rFonts w:ascii="Times New Roman" w:eastAsia="Calibri" w:hAnsi="Times New Roman" w:cs="Times New Roman"/>
                <w:b/>
                <w:sz w:val="28"/>
                <w:szCs w:val="28"/>
              </w:rPr>
              <w:t>личность</w:t>
            </w:r>
            <w:r w:rsidR="002277AB" w:rsidRPr="003B4D6D">
              <w:rPr>
                <w:rFonts w:ascii="Times New Roman" w:eastAsia="Calibri" w:hAnsi="Times New Roman" w:cs="Times New Roman"/>
                <w:b/>
                <w:sz w:val="28"/>
                <w:szCs w:val="28"/>
              </w:rPr>
              <w:t xml:space="preserve"> </w:t>
            </w:r>
            <w:r w:rsidRPr="003B4D6D">
              <w:rPr>
                <w:rFonts w:ascii="Times New Roman" w:eastAsia="Calibri" w:hAnsi="Times New Roman" w:cs="Times New Roman"/>
                <w:b/>
                <w:sz w:val="28"/>
                <w:szCs w:val="28"/>
              </w:rPr>
              <w:t>заявителя</w:t>
            </w:r>
          </w:p>
        </w:tc>
      </w:tr>
      <w:tr w:rsidR="00F12D6D" w:rsidRPr="00DB3198" w14:paraId="0AB63877" w14:textId="77777777" w:rsidTr="00F12D6D">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6DBE3624" w14:textId="77777777" w:rsidR="00F12D6D" w:rsidRPr="003B4D6D" w:rsidRDefault="00F12D6D" w:rsidP="00F66C67">
            <w:pPr>
              <w:pStyle w:val="Table"/>
              <w:rPr>
                <w:rFonts w:ascii="Times New Roman" w:eastAsia="Calibri" w:hAnsi="Times New Roman" w:cs="Times New Roman"/>
                <w:sz w:val="28"/>
                <w:szCs w:val="28"/>
              </w:rPr>
            </w:pPr>
            <w:r w:rsidRPr="003B4D6D">
              <w:rPr>
                <w:rFonts w:ascii="Times New Roman" w:eastAsia="Calibri" w:hAnsi="Times New Roman" w:cs="Times New Roman"/>
                <w:sz w:val="28"/>
                <w:szCs w:val="28"/>
              </w:rPr>
              <w:t>Вид</w:t>
            </w:r>
          </w:p>
        </w:tc>
        <w:tc>
          <w:tcPr>
            <w:tcW w:w="44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352FED7A" w14:textId="77777777" w:rsidR="00F12D6D" w:rsidRPr="003B4D6D" w:rsidRDefault="00F12D6D" w:rsidP="00F66C67">
            <w:pPr>
              <w:pStyle w:val="Table"/>
              <w:rPr>
                <w:rFonts w:ascii="Times New Roman" w:eastAsia="Calibri" w:hAnsi="Times New Roman" w:cs="Times New Roman"/>
                <w:sz w:val="28"/>
                <w:szCs w:val="28"/>
              </w:rPr>
            </w:pPr>
          </w:p>
        </w:tc>
      </w:tr>
      <w:tr w:rsidR="00F12D6D" w:rsidRPr="00DB3198" w14:paraId="0BFF6D55" w14:textId="77777777" w:rsidTr="00F12D6D">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0BA0EA3A"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Серия</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37466101" w14:textId="77777777" w:rsidR="00F12D6D" w:rsidRPr="003B4D6D" w:rsidRDefault="00F12D6D" w:rsidP="00F66C67">
            <w:pPr>
              <w:pStyle w:val="Table"/>
              <w:rPr>
                <w:rFonts w:ascii="Times New Roman" w:hAnsi="Times New Roman" w:cs="Times New Roman"/>
                <w:sz w:val="28"/>
                <w:szCs w:val="28"/>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2204241A"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13E9D0E4" w14:textId="77777777" w:rsidR="00F12D6D" w:rsidRPr="003B4D6D" w:rsidRDefault="00F12D6D" w:rsidP="00F66C67">
            <w:pPr>
              <w:pStyle w:val="Table"/>
              <w:rPr>
                <w:rFonts w:ascii="Times New Roman" w:hAnsi="Times New Roman" w:cs="Times New Roman"/>
                <w:sz w:val="28"/>
                <w:szCs w:val="28"/>
              </w:rPr>
            </w:pPr>
          </w:p>
        </w:tc>
      </w:tr>
      <w:tr w:rsidR="00F12D6D" w:rsidRPr="00DB3198" w14:paraId="27A8F56F" w14:textId="77777777" w:rsidTr="00F12D6D">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611219B0"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Выдан</w:t>
            </w:r>
          </w:p>
        </w:tc>
        <w:tc>
          <w:tcPr>
            <w:tcW w:w="256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0E705D8A" w14:textId="77777777" w:rsidR="00F12D6D" w:rsidRPr="003B4D6D" w:rsidRDefault="00F12D6D" w:rsidP="00F66C67">
            <w:pPr>
              <w:pStyle w:val="Table"/>
              <w:rPr>
                <w:rFonts w:ascii="Times New Roman" w:hAnsi="Times New Roman" w:cs="Times New Roman"/>
                <w:sz w:val="28"/>
                <w:szCs w:val="28"/>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07C1407E" w14:textId="64943913"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Дата</w:t>
            </w:r>
            <w:r w:rsidR="003B4D6D">
              <w:rPr>
                <w:rFonts w:ascii="Times New Roman" w:hAnsi="Times New Roman" w:cs="Times New Roman"/>
                <w:sz w:val="28"/>
                <w:szCs w:val="28"/>
              </w:rPr>
              <w:t xml:space="preserve"> </w:t>
            </w:r>
            <w:r w:rsidRPr="003B4D6D">
              <w:rPr>
                <w:rFonts w:ascii="Times New Roman" w:hAnsi="Times New Roman" w:cs="Times New Roman"/>
                <w:sz w:val="28"/>
                <w:szCs w:val="28"/>
              </w:rPr>
              <w:t>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1BD3CE95" w14:textId="77777777" w:rsidR="00F12D6D" w:rsidRPr="003B4D6D" w:rsidRDefault="00F12D6D" w:rsidP="00F66C67">
            <w:pPr>
              <w:pStyle w:val="Table"/>
              <w:rPr>
                <w:rFonts w:ascii="Times New Roman" w:hAnsi="Times New Roman" w:cs="Times New Roman"/>
                <w:sz w:val="28"/>
                <w:szCs w:val="28"/>
              </w:rPr>
            </w:pPr>
          </w:p>
        </w:tc>
      </w:tr>
      <w:tr w:rsidR="00233CDB" w:rsidRPr="00DB3198" w14:paraId="00D5CD7F" w14:textId="77777777" w:rsidTr="00F12D6D">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17DC6BDC" w14:textId="77777777" w:rsidR="00233CDB" w:rsidRPr="003B4D6D" w:rsidRDefault="00233CDB" w:rsidP="00F66C67">
            <w:pPr>
              <w:pStyle w:val="Table"/>
              <w:rPr>
                <w:rFonts w:ascii="Times New Roman" w:hAnsi="Times New Roman" w:cs="Times New Roman"/>
                <w:sz w:val="28"/>
                <w:szCs w:val="28"/>
              </w:rPr>
            </w:pPr>
            <w:r w:rsidRPr="003B4D6D">
              <w:rPr>
                <w:rFonts w:ascii="Times New Roman" w:hAnsi="Times New Roman" w:cs="Times New Roman"/>
                <w:sz w:val="28"/>
                <w:szCs w:val="28"/>
              </w:rPr>
              <w:t>СНИЛС</w:t>
            </w:r>
          </w:p>
        </w:tc>
        <w:tc>
          <w:tcPr>
            <w:tcW w:w="256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7E2283CD" w14:textId="77777777" w:rsidR="00233CDB" w:rsidRPr="003B4D6D" w:rsidRDefault="00233CDB" w:rsidP="00F66C67">
            <w:pPr>
              <w:pStyle w:val="Table"/>
              <w:rPr>
                <w:rFonts w:ascii="Times New Roman" w:hAnsi="Times New Roman" w:cs="Times New Roman"/>
                <w:sz w:val="28"/>
                <w:szCs w:val="28"/>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0D27481C" w14:textId="77777777" w:rsidR="00233CDB" w:rsidRPr="003B4D6D" w:rsidRDefault="00233CDB" w:rsidP="00F66C67">
            <w:pPr>
              <w:pStyle w:val="Table"/>
              <w:rPr>
                <w:rFonts w:ascii="Times New Roman" w:hAnsi="Times New Roman" w:cs="Times New Roman"/>
                <w:sz w:val="28"/>
                <w:szCs w:val="28"/>
              </w:rPr>
            </w:pP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37061EBB" w14:textId="77777777" w:rsidR="00233CDB" w:rsidRPr="003B4D6D" w:rsidRDefault="00233CDB" w:rsidP="00F66C67">
            <w:pPr>
              <w:pStyle w:val="Table"/>
              <w:rPr>
                <w:rFonts w:ascii="Times New Roman" w:hAnsi="Times New Roman" w:cs="Times New Roman"/>
                <w:sz w:val="28"/>
                <w:szCs w:val="28"/>
              </w:rPr>
            </w:pPr>
          </w:p>
        </w:tc>
      </w:tr>
      <w:tr w:rsidR="00F12D6D" w:rsidRPr="00DB3198" w14:paraId="7AC318DA" w14:textId="77777777" w:rsidTr="00F12D6D">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14:paraId="25392148" w14:textId="77777777" w:rsidR="00F12D6D" w:rsidRPr="003B4D6D" w:rsidRDefault="00F12D6D" w:rsidP="00F66C67">
            <w:pPr>
              <w:pStyle w:val="Table"/>
              <w:jc w:val="center"/>
              <w:rPr>
                <w:rFonts w:ascii="Times New Roman" w:hAnsi="Times New Roman" w:cs="Times New Roman"/>
                <w:b/>
                <w:sz w:val="28"/>
                <w:szCs w:val="28"/>
              </w:rPr>
            </w:pPr>
          </w:p>
          <w:p w14:paraId="1BBE9E14" w14:textId="77777777" w:rsidR="00F12D6D" w:rsidRPr="003B4D6D" w:rsidRDefault="00F12D6D" w:rsidP="00F66C67">
            <w:pPr>
              <w:pStyle w:val="Table"/>
              <w:jc w:val="center"/>
              <w:rPr>
                <w:rFonts w:ascii="Times New Roman" w:hAnsi="Times New Roman" w:cs="Times New Roman"/>
                <w:b/>
                <w:sz w:val="28"/>
                <w:szCs w:val="28"/>
              </w:rPr>
            </w:pPr>
            <w:r w:rsidRPr="003B4D6D">
              <w:rPr>
                <w:rFonts w:ascii="Times New Roman" w:hAnsi="Times New Roman" w:cs="Times New Roman"/>
                <w:b/>
                <w:sz w:val="28"/>
                <w:szCs w:val="28"/>
              </w:rPr>
              <w:t>Адрес</w:t>
            </w:r>
            <w:r w:rsidR="002277AB" w:rsidRPr="003B4D6D">
              <w:rPr>
                <w:rFonts w:ascii="Times New Roman" w:hAnsi="Times New Roman" w:cs="Times New Roman"/>
                <w:b/>
                <w:sz w:val="28"/>
                <w:szCs w:val="28"/>
              </w:rPr>
              <w:t xml:space="preserve"> </w:t>
            </w:r>
            <w:r w:rsidRPr="003B4D6D">
              <w:rPr>
                <w:rFonts w:ascii="Times New Roman" w:hAnsi="Times New Roman" w:cs="Times New Roman"/>
                <w:b/>
                <w:sz w:val="28"/>
                <w:szCs w:val="28"/>
              </w:rPr>
              <w:t>регистрации</w:t>
            </w:r>
            <w:r w:rsidR="002277AB" w:rsidRPr="003B4D6D">
              <w:rPr>
                <w:rFonts w:ascii="Times New Roman" w:hAnsi="Times New Roman" w:cs="Times New Roman"/>
                <w:b/>
                <w:sz w:val="28"/>
                <w:szCs w:val="28"/>
              </w:rPr>
              <w:t xml:space="preserve"> </w:t>
            </w:r>
            <w:r w:rsidRPr="003B4D6D">
              <w:rPr>
                <w:rFonts w:ascii="Times New Roman" w:hAnsi="Times New Roman" w:cs="Times New Roman"/>
                <w:b/>
                <w:sz w:val="28"/>
                <w:szCs w:val="28"/>
              </w:rPr>
              <w:t>заявителя</w:t>
            </w:r>
          </w:p>
        </w:tc>
      </w:tr>
      <w:tr w:rsidR="00F12D6D" w:rsidRPr="00DB3198" w14:paraId="0788F15E" w14:textId="77777777" w:rsidTr="00F12D6D">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299D5281"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Индекс</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1372DEEE" w14:textId="77777777" w:rsidR="00F12D6D" w:rsidRPr="003B4D6D" w:rsidRDefault="00F12D6D" w:rsidP="00F66C67">
            <w:pPr>
              <w:pStyle w:val="Table"/>
              <w:rPr>
                <w:rFonts w:ascii="Times New Roman" w:hAnsi="Times New Roman" w:cs="Times New Roman"/>
                <w:sz w:val="28"/>
                <w:szCs w:val="28"/>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38DF0F8D"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Регион</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60646BD0" w14:textId="77777777" w:rsidR="00F12D6D" w:rsidRPr="003B4D6D" w:rsidRDefault="00F12D6D" w:rsidP="00F66C67">
            <w:pPr>
              <w:pStyle w:val="Table"/>
              <w:rPr>
                <w:rFonts w:ascii="Times New Roman" w:hAnsi="Times New Roman" w:cs="Times New Roman"/>
                <w:sz w:val="28"/>
                <w:szCs w:val="28"/>
              </w:rPr>
            </w:pPr>
          </w:p>
        </w:tc>
      </w:tr>
      <w:tr w:rsidR="00F12D6D" w:rsidRPr="00DB3198" w14:paraId="30F0432D" w14:textId="77777777" w:rsidTr="00F12D6D">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2BA05EB8"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425E7BD4" w14:textId="77777777" w:rsidR="00F12D6D" w:rsidRPr="003B4D6D" w:rsidRDefault="00F12D6D" w:rsidP="00F66C67">
            <w:pPr>
              <w:pStyle w:val="Table"/>
              <w:rPr>
                <w:rFonts w:ascii="Times New Roman" w:hAnsi="Times New Roman" w:cs="Times New Roman"/>
                <w:sz w:val="28"/>
                <w:szCs w:val="28"/>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3DC15CB1"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Населенный</w:t>
            </w:r>
            <w:r w:rsidR="00AF3577" w:rsidRPr="003B4D6D">
              <w:rPr>
                <w:rFonts w:ascii="Times New Roman" w:hAnsi="Times New Roman" w:cs="Times New Roman"/>
                <w:sz w:val="28"/>
                <w:szCs w:val="28"/>
              </w:rPr>
              <w:t xml:space="preserve"> </w:t>
            </w:r>
            <w:r w:rsidRPr="003B4D6D">
              <w:rPr>
                <w:rFonts w:ascii="Times New Roman" w:hAnsi="Times New Roman" w:cs="Times New Roman"/>
                <w:sz w:val="28"/>
                <w:szCs w:val="28"/>
              </w:rPr>
              <w:t>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3E0DC2A0" w14:textId="77777777" w:rsidR="00F12D6D" w:rsidRPr="003B4D6D" w:rsidRDefault="00F12D6D" w:rsidP="00F66C67">
            <w:pPr>
              <w:pStyle w:val="Table"/>
              <w:rPr>
                <w:rFonts w:ascii="Times New Roman" w:hAnsi="Times New Roman" w:cs="Times New Roman"/>
                <w:sz w:val="28"/>
                <w:szCs w:val="28"/>
              </w:rPr>
            </w:pPr>
          </w:p>
        </w:tc>
      </w:tr>
      <w:tr w:rsidR="00F12D6D" w:rsidRPr="00DB3198" w14:paraId="036F9C3B" w14:textId="77777777" w:rsidTr="00F12D6D">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0C4DE107"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Улица</w:t>
            </w:r>
          </w:p>
        </w:tc>
        <w:tc>
          <w:tcPr>
            <w:tcW w:w="44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22BE8E8E" w14:textId="77777777" w:rsidR="00F12D6D" w:rsidRPr="003B4D6D" w:rsidRDefault="00F12D6D" w:rsidP="00F66C67">
            <w:pPr>
              <w:pStyle w:val="Table"/>
              <w:rPr>
                <w:rFonts w:ascii="Times New Roman" w:hAnsi="Times New Roman" w:cs="Times New Roman"/>
                <w:sz w:val="28"/>
                <w:szCs w:val="28"/>
              </w:rPr>
            </w:pPr>
          </w:p>
        </w:tc>
      </w:tr>
      <w:tr w:rsidR="00F12D6D" w:rsidRPr="00DB3198" w14:paraId="653C57FF" w14:textId="77777777" w:rsidTr="00F12D6D">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6BC93136"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2071E426" w14:textId="77777777" w:rsidR="00F12D6D" w:rsidRPr="003B4D6D" w:rsidRDefault="00F12D6D" w:rsidP="00F66C67">
            <w:pPr>
              <w:pStyle w:val="Table"/>
              <w:rPr>
                <w:rFonts w:ascii="Times New Roman" w:hAnsi="Times New Roman" w:cs="Times New Roman"/>
                <w:sz w:val="28"/>
                <w:szCs w:val="28"/>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4C4A3F46"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576A467B" w14:textId="77777777" w:rsidR="00F12D6D" w:rsidRPr="003B4D6D" w:rsidRDefault="00F12D6D" w:rsidP="00F66C67">
            <w:pPr>
              <w:pStyle w:val="Table"/>
              <w:rPr>
                <w:rFonts w:ascii="Times New Roman" w:hAnsi="Times New Roman" w:cs="Times New Roman"/>
                <w:sz w:val="28"/>
                <w:szCs w:val="28"/>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231EC5A9"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6E91AA3A" w14:textId="77777777" w:rsidR="00F12D6D" w:rsidRPr="003B4D6D" w:rsidRDefault="00F12D6D" w:rsidP="00F66C67">
            <w:pPr>
              <w:pStyle w:val="Table"/>
              <w:rPr>
                <w:rFonts w:ascii="Times New Roman" w:hAnsi="Times New Roman" w:cs="Times New Roman"/>
                <w:sz w:val="28"/>
                <w:szCs w:val="28"/>
              </w:rPr>
            </w:pPr>
          </w:p>
        </w:tc>
      </w:tr>
      <w:tr w:rsidR="00F12D6D" w:rsidRPr="00DB3198" w14:paraId="12E08C0E" w14:textId="77777777" w:rsidTr="00F12D6D">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14:paraId="5708C540" w14:textId="77777777" w:rsidR="00F12D6D" w:rsidRPr="003B4D6D" w:rsidRDefault="00F12D6D" w:rsidP="00F66C67">
            <w:pPr>
              <w:pStyle w:val="Table"/>
              <w:jc w:val="center"/>
              <w:rPr>
                <w:rFonts w:ascii="Times New Roman" w:hAnsi="Times New Roman" w:cs="Times New Roman"/>
                <w:b/>
                <w:sz w:val="28"/>
                <w:szCs w:val="28"/>
              </w:rPr>
            </w:pPr>
          </w:p>
          <w:p w14:paraId="06840C82" w14:textId="77777777" w:rsidR="00F12D6D" w:rsidRPr="003B4D6D" w:rsidRDefault="00F12D6D" w:rsidP="00F66C67">
            <w:pPr>
              <w:pStyle w:val="Table"/>
              <w:jc w:val="center"/>
              <w:rPr>
                <w:rFonts w:ascii="Times New Roman" w:hAnsi="Times New Roman" w:cs="Times New Roman"/>
                <w:b/>
                <w:sz w:val="28"/>
                <w:szCs w:val="28"/>
              </w:rPr>
            </w:pPr>
            <w:r w:rsidRPr="003B4D6D">
              <w:rPr>
                <w:rFonts w:ascii="Times New Roman" w:hAnsi="Times New Roman" w:cs="Times New Roman"/>
                <w:b/>
                <w:sz w:val="28"/>
                <w:szCs w:val="28"/>
              </w:rPr>
              <w:t>Адрес</w:t>
            </w:r>
            <w:r w:rsidR="002277AB" w:rsidRPr="003B4D6D">
              <w:rPr>
                <w:rFonts w:ascii="Times New Roman" w:hAnsi="Times New Roman" w:cs="Times New Roman"/>
                <w:b/>
                <w:sz w:val="28"/>
                <w:szCs w:val="28"/>
              </w:rPr>
              <w:t xml:space="preserve"> </w:t>
            </w:r>
            <w:r w:rsidRPr="003B4D6D">
              <w:rPr>
                <w:rFonts w:ascii="Times New Roman" w:hAnsi="Times New Roman" w:cs="Times New Roman"/>
                <w:b/>
                <w:sz w:val="28"/>
                <w:szCs w:val="28"/>
              </w:rPr>
              <w:t>места</w:t>
            </w:r>
            <w:r w:rsidR="002277AB" w:rsidRPr="003B4D6D">
              <w:rPr>
                <w:rFonts w:ascii="Times New Roman" w:hAnsi="Times New Roman" w:cs="Times New Roman"/>
                <w:b/>
                <w:sz w:val="28"/>
                <w:szCs w:val="28"/>
              </w:rPr>
              <w:t xml:space="preserve"> </w:t>
            </w:r>
            <w:r w:rsidRPr="003B4D6D">
              <w:rPr>
                <w:rFonts w:ascii="Times New Roman" w:hAnsi="Times New Roman" w:cs="Times New Roman"/>
                <w:b/>
                <w:sz w:val="28"/>
                <w:szCs w:val="28"/>
              </w:rPr>
              <w:t>жительства</w:t>
            </w:r>
            <w:r w:rsidR="002277AB" w:rsidRPr="003B4D6D">
              <w:rPr>
                <w:rFonts w:ascii="Times New Roman" w:hAnsi="Times New Roman" w:cs="Times New Roman"/>
                <w:b/>
                <w:sz w:val="28"/>
                <w:szCs w:val="28"/>
              </w:rPr>
              <w:t xml:space="preserve"> </w:t>
            </w:r>
            <w:r w:rsidRPr="003B4D6D">
              <w:rPr>
                <w:rFonts w:ascii="Times New Roman" w:hAnsi="Times New Roman" w:cs="Times New Roman"/>
                <w:b/>
                <w:sz w:val="28"/>
                <w:szCs w:val="28"/>
              </w:rPr>
              <w:t>заявителя</w:t>
            </w:r>
          </w:p>
        </w:tc>
      </w:tr>
      <w:tr w:rsidR="00F12D6D" w:rsidRPr="00DB3198" w14:paraId="4EA141F6" w14:textId="77777777" w:rsidTr="00F12D6D">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4B69AABC"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Индекс</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2FC7CA3C" w14:textId="77777777" w:rsidR="00F12D6D" w:rsidRPr="003B4D6D" w:rsidRDefault="00F12D6D" w:rsidP="00F66C67">
            <w:pPr>
              <w:pStyle w:val="Table"/>
              <w:rPr>
                <w:rFonts w:ascii="Times New Roman" w:hAnsi="Times New Roman" w:cs="Times New Roman"/>
                <w:sz w:val="28"/>
                <w:szCs w:val="28"/>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1EA634C5"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Регион</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69431C4A" w14:textId="77777777" w:rsidR="00F12D6D" w:rsidRPr="003B4D6D" w:rsidRDefault="00F12D6D" w:rsidP="00F66C67">
            <w:pPr>
              <w:pStyle w:val="Table"/>
              <w:rPr>
                <w:rFonts w:ascii="Times New Roman" w:hAnsi="Times New Roman" w:cs="Times New Roman"/>
                <w:sz w:val="28"/>
                <w:szCs w:val="28"/>
              </w:rPr>
            </w:pPr>
          </w:p>
        </w:tc>
      </w:tr>
      <w:tr w:rsidR="00F12D6D" w:rsidRPr="00DB3198" w14:paraId="06E14CC7" w14:textId="77777777" w:rsidTr="00F12D6D">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1B6C569B"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264342CA" w14:textId="77777777" w:rsidR="00F12D6D" w:rsidRPr="003B4D6D" w:rsidRDefault="00F12D6D" w:rsidP="00F66C67">
            <w:pPr>
              <w:pStyle w:val="Table"/>
              <w:rPr>
                <w:rFonts w:ascii="Times New Roman" w:hAnsi="Times New Roman" w:cs="Times New Roman"/>
                <w:sz w:val="28"/>
                <w:szCs w:val="28"/>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7D6607FC"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Населенный</w:t>
            </w:r>
            <w:r w:rsidR="002277AB" w:rsidRPr="003B4D6D">
              <w:rPr>
                <w:rFonts w:ascii="Times New Roman" w:hAnsi="Times New Roman" w:cs="Times New Roman"/>
                <w:sz w:val="28"/>
                <w:szCs w:val="28"/>
              </w:rPr>
              <w:t xml:space="preserve"> </w:t>
            </w:r>
            <w:r w:rsidRPr="003B4D6D">
              <w:rPr>
                <w:rFonts w:ascii="Times New Roman" w:hAnsi="Times New Roman" w:cs="Times New Roman"/>
                <w:sz w:val="28"/>
                <w:szCs w:val="28"/>
              </w:rPr>
              <w:t>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4E4D4F20" w14:textId="77777777" w:rsidR="00F12D6D" w:rsidRPr="003B4D6D" w:rsidRDefault="00F12D6D" w:rsidP="00F66C67">
            <w:pPr>
              <w:pStyle w:val="Table"/>
              <w:rPr>
                <w:rFonts w:ascii="Times New Roman" w:hAnsi="Times New Roman" w:cs="Times New Roman"/>
                <w:sz w:val="28"/>
                <w:szCs w:val="28"/>
              </w:rPr>
            </w:pPr>
          </w:p>
        </w:tc>
      </w:tr>
      <w:tr w:rsidR="00F12D6D" w:rsidRPr="00DB3198" w14:paraId="01450E4C" w14:textId="77777777" w:rsidTr="00F12D6D">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0C4B3315"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Улица</w:t>
            </w:r>
          </w:p>
        </w:tc>
        <w:tc>
          <w:tcPr>
            <w:tcW w:w="44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3BF3565D" w14:textId="77777777" w:rsidR="00F12D6D" w:rsidRPr="003B4D6D" w:rsidRDefault="00F12D6D" w:rsidP="00F66C67">
            <w:pPr>
              <w:pStyle w:val="Table"/>
              <w:rPr>
                <w:rFonts w:ascii="Times New Roman" w:hAnsi="Times New Roman" w:cs="Times New Roman"/>
                <w:sz w:val="28"/>
                <w:szCs w:val="28"/>
              </w:rPr>
            </w:pPr>
          </w:p>
        </w:tc>
      </w:tr>
      <w:tr w:rsidR="00F12D6D" w:rsidRPr="00DB3198" w14:paraId="4720A38C" w14:textId="77777777" w:rsidTr="00F12D6D">
        <w:trPr>
          <w:trHeight w:val="20"/>
          <w:jc w:val="center"/>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51422B49"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728379C4" w14:textId="77777777" w:rsidR="00F12D6D" w:rsidRPr="003B4D6D" w:rsidRDefault="00F12D6D" w:rsidP="00F66C67">
            <w:pPr>
              <w:pStyle w:val="Table"/>
              <w:rPr>
                <w:rFonts w:ascii="Times New Roman" w:hAnsi="Times New Roman" w:cs="Times New Roman"/>
                <w:sz w:val="28"/>
                <w:szCs w:val="28"/>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38E34F3C"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03639488" w14:textId="77777777" w:rsidR="00F12D6D" w:rsidRPr="003B4D6D" w:rsidRDefault="00F12D6D" w:rsidP="00F66C67">
            <w:pPr>
              <w:pStyle w:val="Table"/>
              <w:rPr>
                <w:rFonts w:ascii="Times New Roman" w:hAnsi="Times New Roman" w:cs="Times New Roman"/>
                <w:sz w:val="28"/>
                <w:szCs w:val="28"/>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1E45CFD1"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7742576B" w14:textId="77777777" w:rsidR="00F12D6D" w:rsidRPr="003B4D6D" w:rsidRDefault="00F12D6D" w:rsidP="00F66C67">
            <w:pPr>
              <w:pStyle w:val="Table"/>
              <w:rPr>
                <w:rFonts w:ascii="Times New Roman" w:hAnsi="Times New Roman" w:cs="Times New Roman"/>
                <w:sz w:val="28"/>
                <w:szCs w:val="28"/>
              </w:rPr>
            </w:pPr>
          </w:p>
        </w:tc>
      </w:tr>
      <w:tr w:rsidR="00F12D6D" w:rsidRPr="00DB3198" w14:paraId="4954A560" w14:textId="77777777" w:rsidTr="00F12D6D">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14:paraId="4A2F1F7B" w14:textId="77777777" w:rsidR="00F12D6D" w:rsidRPr="003B4D6D" w:rsidRDefault="00F12D6D" w:rsidP="00F66C67">
            <w:pPr>
              <w:pStyle w:val="Table"/>
              <w:rPr>
                <w:rFonts w:ascii="Times New Roman" w:hAnsi="Times New Roman" w:cs="Times New Roman"/>
                <w:sz w:val="28"/>
                <w:szCs w:val="28"/>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14:paraId="0CD78190" w14:textId="77777777" w:rsidR="00F12D6D" w:rsidRPr="003B4D6D" w:rsidRDefault="00F12D6D" w:rsidP="00F66C67">
            <w:pPr>
              <w:pStyle w:val="Table"/>
              <w:rPr>
                <w:rFonts w:ascii="Times New Roman" w:hAnsi="Times New Roman" w:cs="Times New Roman"/>
                <w:sz w:val="28"/>
                <w:szCs w:val="28"/>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4292168D" w14:textId="77777777" w:rsidR="00F12D6D" w:rsidRPr="003B4D6D" w:rsidRDefault="00F12D6D" w:rsidP="00F66C67">
            <w:pPr>
              <w:pStyle w:val="Table"/>
              <w:rPr>
                <w:rFonts w:ascii="Times New Roman" w:hAnsi="Times New Roman" w:cs="Times New Roman"/>
                <w:sz w:val="28"/>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14:paraId="797803A0" w14:textId="77777777" w:rsidR="00F12D6D" w:rsidRPr="003B4D6D" w:rsidRDefault="00F12D6D" w:rsidP="00F66C67">
            <w:pPr>
              <w:pStyle w:val="Table"/>
              <w:rPr>
                <w:rFonts w:ascii="Times New Roman" w:hAnsi="Times New Roman" w:cs="Times New Roman"/>
                <w:sz w:val="28"/>
                <w:szCs w:val="28"/>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14:paraId="0C2FFA41" w14:textId="77777777" w:rsidR="00F12D6D" w:rsidRPr="003B4D6D" w:rsidRDefault="00F12D6D" w:rsidP="00F66C67">
            <w:pPr>
              <w:pStyle w:val="Table"/>
              <w:rPr>
                <w:rFonts w:ascii="Times New Roman" w:hAnsi="Times New Roman" w:cs="Times New Roman"/>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14:paraId="27A03D19" w14:textId="77777777" w:rsidR="00F12D6D" w:rsidRPr="003B4D6D" w:rsidRDefault="00F12D6D" w:rsidP="00F66C67">
            <w:pPr>
              <w:pStyle w:val="Table"/>
              <w:rPr>
                <w:rFonts w:ascii="Times New Roman" w:hAnsi="Times New Roman" w:cs="Times New Roman"/>
                <w:sz w:val="28"/>
                <w:szCs w:val="28"/>
              </w:rPr>
            </w:pPr>
          </w:p>
        </w:tc>
      </w:tr>
      <w:tr w:rsidR="00F12D6D" w:rsidRPr="00DB3198" w14:paraId="794607F4" w14:textId="77777777" w:rsidTr="00F12D6D">
        <w:trPr>
          <w:trHeight w:val="20"/>
          <w:jc w:val="center"/>
        </w:trPr>
        <w:tc>
          <w:tcPr>
            <w:tcW w:w="1177"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4F591DAE" w14:textId="77777777" w:rsidR="00F12D6D" w:rsidRPr="003B4D6D" w:rsidRDefault="00F12D6D" w:rsidP="00F66C67">
            <w:pPr>
              <w:pStyle w:val="Table"/>
              <w:rPr>
                <w:rFonts w:ascii="Times New Roman" w:hAnsi="Times New Roman" w:cs="Times New Roman"/>
                <w:b/>
                <w:sz w:val="28"/>
                <w:szCs w:val="28"/>
              </w:rPr>
            </w:pPr>
            <w:r w:rsidRPr="003B4D6D">
              <w:rPr>
                <w:rFonts w:ascii="Times New Roman" w:hAnsi="Times New Roman" w:cs="Times New Roman"/>
                <w:b/>
                <w:sz w:val="28"/>
                <w:szCs w:val="28"/>
              </w:rPr>
              <w:t>Контактные</w:t>
            </w:r>
            <w:r w:rsidR="002277AB" w:rsidRPr="003B4D6D">
              <w:rPr>
                <w:rFonts w:ascii="Times New Roman" w:hAnsi="Times New Roman" w:cs="Times New Roman"/>
                <w:b/>
                <w:sz w:val="28"/>
                <w:szCs w:val="28"/>
              </w:rPr>
              <w:t xml:space="preserve"> </w:t>
            </w:r>
            <w:r w:rsidRPr="003B4D6D">
              <w:rPr>
                <w:rFonts w:ascii="Times New Roman" w:hAnsi="Times New Roman" w:cs="Times New Roman"/>
                <w:b/>
                <w:sz w:val="28"/>
                <w:szCs w:val="28"/>
              </w:rPr>
              <w:t>данные</w:t>
            </w:r>
          </w:p>
        </w:tc>
        <w:tc>
          <w:tcPr>
            <w:tcW w:w="382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28D472D4" w14:textId="77777777" w:rsidR="00F12D6D" w:rsidRPr="003B4D6D" w:rsidRDefault="00F12D6D" w:rsidP="00F66C67">
            <w:pPr>
              <w:pStyle w:val="Table"/>
              <w:rPr>
                <w:rFonts w:ascii="Times New Roman" w:hAnsi="Times New Roman" w:cs="Times New Roman"/>
                <w:sz w:val="28"/>
                <w:szCs w:val="28"/>
              </w:rPr>
            </w:pPr>
          </w:p>
        </w:tc>
      </w:tr>
      <w:tr w:rsidR="00F12D6D" w:rsidRPr="00DB3198" w14:paraId="54697D2F" w14:textId="77777777" w:rsidTr="00F12D6D">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14:paraId="0EAC0CC9" w14:textId="77777777" w:rsidR="00F12D6D" w:rsidRPr="003B4D6D" w:rsidRDefault="00F12D6D" w:rsidP="00F66C67">
            <w:pPr>
              <w:pStyle w:val="Table"/>
              <w:rPr>
                <w:rFonts w:ascii="Times New Roman" w:hAnsi="Times New Roman" w:cs="Times New Roman"/>
                <w:sz w:val="28"/>
                <w:szCs w:val="28"/>
              </w:rPr>
            </w:pPr>
          </w:p>
        </w:tc>
        <w:tc>
          <w:tcPr>
            <w:tcW w:w="382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79733948" w14:textId="77777777" w:rsidR="00F12D6D" w:rsidRPr="003B4D6D" w:rsidRDefault="00F12D6D" w:rsidP="00F66C67">
            <w:pPr>
              <w:pStyle w:val="Table"/>
              <w:rPr>
                <w:rFonts w:ascii="Times New Roman" w:hAnsi="Times New Roman" w:cs="Times New Roman"/>
                <w:sz w:val="28"/>
                <w:szCs w:val="28"/>
              </w:rPr>
            </w:pPr>
          </w:p>
        </w:tc>
      </w:tr>
    </w:tbl>
    <w:p w14:paraId="0CDE69C9" w14:textId="4B8CEE0E" w:rsidR="003B4D6D" w:rsidRDefault="003B4D6D" w:rsidP="003B4D6D">
      <w:pPr>
        <w:ind w:firstLine="0"/>
        <w:rPr>
          <w:rFonts w:eastAsia="Calibri" w:cs="Arial"/>
        </w:rPr>
      </w:pPr>
    </w:p>
    <w:p w14:paraId="7895651A" w14:textId="77777777" w:rsidR="003B4D6D" w:rsidRPr="00DB3198" w:rsidRDefault="003B4D6D" w:rsidP="00DB3198">
      <w:pPr>
        <w:rPr>
          <w:rFonts w:eastAsia="Calibri" w:cs="Arial"/>
        </w:rPr>
      </w:pPr>
    </w:p>
    <w:p w14:paraId="2D785673" w14:textId="77777777" w:rsidR="00F12D6D" w:rsidRPr="003B4D6D" w:rsidRDefault="00F12D6D" w:rsidP="00F66C67">
      <w:pPr>
        <w:jc w:val="center"/>
        <w:rPr>
          <w:rFonts w:ascii="Times New Roman" w:hAnsi="Times New Roman"/>
          <w:b/>
          <w:bCs/>
          <w:kern w:val="32"/>
          <w:sz w:val="28"/>
          <w:szCs w:val="28"/>
        </w:rPr>
      </w:pPr>
      <w:r w:rsidRPr="003B4D6D">
        <w:rPr>
          <w:rFonts w:ascii="Times New Roman" w:hAnsi="Times New Roman"/>
          <w:b/>
          <w:bCs/>
          <w:kern w:val="32"/>
          <w:sz w:val="28"/>
          <w:szCs w:val="28"/>
        </w:rPr>
        <w:t>ЗАЯВЛЕНИЕ</w:t>
      </w:r>
    </w:p>
    <w:p w14:paraId="7C994740" w14:textId="77777777" w:rsidR="00F12D6D" w:rsidRPr="00DB3198" w:rsidRDefault="00F12D6D" w:rsidP="00DB3198">
      <w:pPr>
        <w:rPr>
          <w:rFonts w:eastAsia="Calibri" w:cs="Arial"/>
        </w:rPr>
      </w:pPr>
    </w:p>
    <w:p w14:paraId="1F4F5B69" w14:textId="77777777" w:rsidR="00DB3198" w:rsidRPr="003B4D6D" w:rsidRDefault="00EB3CF5" w:rsidP="003B4D6D">
      <w:pPr>
        <w:ind w:firstLine="0"/>
        <w:rPr>
          <w:rFonts w:ascii="Times New Roman" w:hAnsi="Times New Roman"/>
          <w:sz w:val="28"/>
          <w:szCs w:val="28"/>
        </w:rPr>
      </w:pPr>
      <w:r w:rsidRPr="003B4D6D">
        <w:rPr>
          <w:rFonts w:ascii="Times New Roman" w:hAnsi="Times New Roman"/>
          <w:sz w:val="28"/>
          <w:szCs w:val="28"/>
        </w:rPr>
        <w:t xml:space="preserve">Прошу признать </w:t>
      </w:r>
      <w:r w:rsidRPr="003B4D6D">
        <w:rPr>
          <w:rFonts w:ascii="Times New Roman" w:hAnsi="Times New Roman"/>
          <w:sz w:val="28"/>
          <w:szCs w:val="28"/>
          <w:u w:val="single"/>
        </w:rPr>
        <w:t xml:space="preserve">меня и членов моей </w:t>
      </w:r>
      <w:r w:rsidR="00A64D0A" w:rsidRPr="003B4D6D">
        <w:rPr>
          <w:rFonts w:ascii="Times New Roman" w:hAnsi="Times New Roman"/>
          <w:sz w:val="28"/>
          <w:szCs w:val="28"/>
          <w:u w:val="single"/>
        </w:rPr>
        <w:t>семьи (одиноко проживающего гражданина</w:t>
      </w:r>
      <w:r w:rsidR="00F12D6D" w:rsidRPr="003B4D6D">
        <w:rPr>
          <w:rFonts w:ascii="Times New Roman" w:hAnsi="Times New Roman"/>
          <w:sz w:val="28"/>
          <w:szCs w:val="28"/>
          <w:u w:val="single"/>
        </w:rPr>
        <w:t xml:space="preserve">) </w:t>
      </w:r>
    </w:p>
    <w:p w14:paraId="418C7C1A" w14:textId="1394F532" w:rsidR="00F12D6D" w:rsidRPr="003B4D6D" w:rsidRDefault="00EB3CF5" w:rsidP="003B4D6D">
      <w:pPr>
        <w:ind w:firstLine="0"/>
        <w:rPr>
          <w:rFonts w:ascii="Times New Roman" w:hAnsi="Times New Roman"/>
          <w:sz w:val="28"/>
          <w:szCs w:val="28"/>
        </w:rPr>
      </w:pPr>
      <w:r w:rsidRPr="003B4D6D">
        <w:rPr>
          <w:rFonts w:ascii="Times New Roman" w:hAnsi="Times New Roman"/>
          <w:sz w:val="28"/>
          <w:szCs w:val="28"/>
        </w:rPr>
        <w:t>(не нужное зачеркнуть)</w:t>
      </w:r>
      <w:r w:rsidR="003B4D6D">
        <w:rPr>
          <w:rFonts w:ascii="Times New Roman" w:hAnsi="Times New Roman"/>
          <w:sz w:val="28"/>
          <w:szCs w:val="28"/>
        </w:rPr>
        <w:t xml:space="preserve"> м</w:t>
      </w:r>
      <w:r w:rsidR="00F12D6D" w:rsidRPr="003B4D6D">
        <w:rPr>
          <w:rFonts w:ascii="Times New Roman" w:hAnsi="Times New Roman"/>
          <w:sz w:val="28"/>
          <w:szCs w:val="28"/>
        </w:rPr>
        <w:t xml:space="preserve">алоимущим(ей) </w:t>
      </w:r>
      <w:r w:rsidR="00A64D0A" w:rsidRPr="003B4D6D">
        <w:rPr>
          <w:rFonts w:ascii="Times New Roman" w:hAnsi="Times New Roman"/>
          <w:sz w:val="28"/>
          <w:szCs w:val="28"/>
        </w:rPr>
        <w:t>в целях,</w:t>
      </w:r>
      <w:r w:rsidR="00F54152" w:rsidRPr="003B4D6D">
        <w:rPr>
          <w:rFonts w:ascii="Times New Roman" w:hAnsi="Times New Roman"/>
          <w:sz w:val="28"/>
          <w:szCs w:val="28"/>
        </w:rPr>
        <w:t xml:space="preserve"> установленных частью 2 статьи 4</w:t>
      </w:r>
      <w:r w:rsidR="00A64D0A" w:rsidRPr="003B4D6D">
        <w:rPr>
          <w:rFonts w:ascii="Times New Roman" w:hAnsi="Times New Roman"/>
          <w:sz w:val="28"/>
          <w:szCs w:val="28"/>
        </w:rPr>
        <w:t>9</w:t>
      </w:r>
      <w:r w:rsidR="00F54152" w:rsidRPr="003B4D6D">
        <w:rPr>
          <w:rFonts w:ascii="Times New Roman" w:hAnsi="Times New Roman"/>
          <w:sz w:val="28"/>
          <w:szCs w:val="28"/>
        </w:rPr>
        <w:t xml:space="preserve"> </w:t>
      </w:r>
      <w:hyperlink r:id="rId24" w:history="1">
        <w:r w:rsidR="00F66C67" w:rsidRPr="003B4D6D">
          <w:rPr>
            <w:rStyle w:val="ae"/>
            <w:rFonts w:ascii="Times New Roman" w:hAnsi="Times New Roman"/>
            <w:sz w:val="28"/>
            <w:szCs w:val="28"/>
          </w:rPr>
          <w:t>Жилищного кодекса РФ</w:t>
        </w:r>
      </w:hyperlink>
    </w:p>
    <w:p w14:paraId="4581BEB2" w14:textId="77777777" w:rsidR="00F12D6D" w:rsidRPr="00DB3198" w:rsidRDefault="00F12D6D" w:rsidP="00DB3198">
      <w:pPr>
        <w:rPr>
          <w:rFonts w:cs="Arial"/>
        </w:rPr>
      </w:pPr>
    </w:p>
    <w:tbl>
      <w:tblPr>
        <w:tblW w:w="10424" w:type="dxa"/>
        <w:tblInd w:w="-364" w:type="dxa"/>
        <w:tblLayout w:type="fixed"/>
        <w:tblCellMar>
          <w:top w:w="102" w:type="dxa"/>
          <w:left w:w="62" w:type="dxa"/>
          <w:bottom w:w="102" w:type="dxa"/>
          <w:right w:w="62" w:type="dxa"/>
        </w:tblCellMar>
        <w:tblLook w:val="04A0" w:firstRow="1" w:lastRow="0" w:firstColumn="1" w:lastColumn="0" w:noHBand="0" w:noVBand="1"/>
      </w:tblPr>
      <w:tblGrid>
        <w:gridCol w:w="871"/>
        <w:gridCol w:w="2105"/>
        <w:gridCol w:w="1559"/>
        <w:gridCol w:w="1418"/>
        <w:gridCol w:w="2628"/>
        <w:gridCol w:w="1843"/>
      </w:tblGrid>
      <w:tr w:rsidR="00F12D6D" w:rsidRPr="003B4D6D" w14:paraId="2E87E650" w14:textId="77777777" w:rsidTr="003B4D6D">
        <w:trPr>
          <w:trHeight w:val="1697"/>
        </w:trPr>
        <w:tc>
          <w:tcPr>
            <w:tcW w:w="871" w:type="dxa"/>
            <w:tcBorders>
              <w:top w:val="single" w:sz="4" w:space="0" w:color="auto"/>
              <w:left w:val="single" w:sz="4" w:space="0" w:color="auto"/>
              <w:bottom w:val="single" w:sz="4" w:space="0" w:color="auto"/>
              <w:right w:val="single" w:sz="4" w:space="0" w:color="auto"/>
            </w:tcBorders>
            <w:hideMark/>
          </w:tcPr>
          <w:p w14:paraId="1D7D96EC" w14:textId="77777777" w:rsidR="00F12D6D" w:rsidRPr="003B4D6D" w:rsidRDefault="00DB3198" w:rsidP="00F66C67">
            <w:pPr>
              <w:pStyle w:val="Table0"/>
              <w:rPr>
                <w:rFonts w:ascii="Times New Roman" w:hAnsi="Times New Roman" w:cs="Times New Roman"/>
                <w:sz w:val="28"/>
                <w:szCs w:val="28"/>
              </w:rPr>
            </w:pPr>
            <w:r w:rsidRPr="003B4D6D">
              <w:rPr>
                <w:rFonts w:ascii="Times New Roman" w:hAnsi="Times New Roman" w:cs="Times New Roman"/>
                <w:sz w:val="28"/>
                <w:szCs w:val="28"/>
              </w:rPr>
              <w:t xml:space="preserve"> № </w:t>
            </w:r>
            <w:r w:rsidR="00F12D6D" w:rsidRPr="003B4D6D">
              <w:rPr>
                <w:rFonts w:ascii="Times New Roman" w:hAnsi="Times New Roman" w:cs="Times New Roman"/>
                <w:sz w:val="28"/>
                <w:szCs w:val="28"/>
              </w:rPr>
              <w:t>п/п</w:t>
            </w:r>
          </w:p>
        </w:tc>
        <w:tc>
          <w:tcPr>
            <w:tcW w:w="2105" w:type="dxa"/>
            <w:tcBorders>
              <w:top w:val="single" w:sz="4" w:space="0" w:color="auto"/>
              <w:left w:val="single" w:sz="4" w:space="0" w:color="auto"/>
              <w:bottom w:val="single" w:sz="4" w:space="0" w:color="auto"/>
              <w:right w:val="single" w:sz="4" w:space="0" w:color="auto"/>
            </w:tcBorders>
            <w:hideMark/>
          </w:tcPr>
          <w:p w14:paraId="7613908E" w14:textId="77777777" w:rsidR="00F12D6D" w:rsidRPr="003B4D6D" w:rsidRDefault="00F12D6D" w:rsidP="00F66C67">
            <w:pPr>
              <w:pStyle w:val="Table0"/>
              <w:rPr>
                <w:rFonts w:ascii="Times New Roman" w:hAnsi="Times New Roman" w:cs="Times New Roman"/>
                <w:sz w:val="28"/>
                <w:szCs w:val="28"/>
              </w:rPr>
            </w:pPr>
            <w:r w:rsidRPr="003B4D6D">
              <w:rPr>
                <w:rFonts w:ascii="Times New Roman" w:hAnsi="Times New Roman" w:cs="Times New Roman"/>
                <w:sz w:val="28"/>
                <w:szCs w:val="28"/>
              </w:rPr>
              <w:t>Фамилия, имя, отчество (при наличии)</w:t>
            </w:r>
          </w:p>
        </w:tc>
        <w:tc>
          <w:tcPr>
            <w:tcW w:w="1559" w:type="dxa"/>
            <w:tcBorders>
              <w:top w:val="single" w:sz="4" w:space="0" w:color="auto"/>
              <w:left w:val="single" w:sz="4" w:space="0" w:color="auto"/>
              <w:bottom w:val="single" w:sz="4" w:space="0" w:color="auto"/>
              <w:right w:val="single" w:sz="4" w:space="0" w:color="auto"/>
            </w:tcBorders>
            <w:hideMark/>
          </w:tcPr>
          <w:p w14:paraId="679D99F6" w14:textId="77777777" w:rsidR="00F12D6D" w:rsidRPr="003B4D6D" w:rsidRDefault="00F12D6D" w:rsidP="00F66C67">
            <w:pPr>
              <w:pStyle w:val="Table0"/>
              <w:rPr>
                <w:rFonts w:ascii="Times New Roman" w:hAnsi="Times New Roman" w:cs="Times New Roman"/>
                <w:sz w:val="28"/>
                <w:szCs w:val="28"/>
              </w:rPr>
            </w:pPr>
            <w:r w:rsidRPr="003B4D6D">
              <w:rPr>
                <w:rFonts w:ascii="Times New Roman" w:hAnsi="Times New Roman" w:cs="Times New Roman"/>
                <w:sz w:val="28"/>
                <w:szCs w:val="28"/>
              </w:rPr>
              <w:t>Дата</w:t>
            </w:r>
            <w:r w:rsidR="009C2AFE" w:rsidRPr="003B4D6D">
              <w:rPr>
                <w:rFonts w:ascii="Times New Roman" w:hAnsi="Times New Roman" w:cs="Times New Roman"/>
                <w:sz w:val="28"/>
                <w:szCs w:val="28"/>
              </w:rPr>
              <w:t xml:space="preserve"> </w:t>
            </w:r>
            <w:r w:rsidRPr="003B4D6D">
              <w:rPr>
                <w:rFonts w:ascii="Times New Roman" w:hAnsi="Times New Roman" w:cs="Times New Roman"/>
                <w:sz w:val="28"/>
                <w:szCs w:val="28"/>
              </w:rPr>
              <w:t>рождения</w:t>
            </w:r>
          </w:p>
        </w:tc>
        <w:tc>
          <w:tcPr>
            <w:tcW w:w="1418" w:type="dxa"/>
            <w:tcBorders>
              <w:top w:val="single" w:sz="4" w:space="0" w:color="auto"/>
              <w:left w:val="single" w:sz="4" w:space="0" w:color="auto"/>
              <w:bottom w:val="single" w:sz="4" w:space="0" w:color="auto"/>
              <w:right w:val="single" w:sz="4" w:space="0" w:color="auto"/>
            </w:tcBorders>
            <w:hideMark/>
          </w:tcPr>
          <w:p w14:paraId="24284E4E" w14:textId="77777777" w:rsidR="00F12D6D" w:rsidRPr="003B4D6D" w:rsidRDefault="00F12D6D" w:rsidP="00F66C67">
            <w:pPr>
              <w:pStyle w:val="Table0"/>
              <w:rPr>
                <w:rFonts w:ascii="Times New Roman" w:hAnsi="Times New Roman" w:cs="Times New Roman"/>
                <w:sz w:val="28"/>
                <w:szCs w:val="28"/>
              </w:rPr>
            </w:pPr>
            <w:r w:rsidRPr="003B4D6D">
              <w:rPr>
                <w:rFonts w:ascii="Times New Roman" w:hAnsi="Times New Roman" w:cs="Times New Roman"/>
                <w:sz w:val="28"/>
                <w:szCs w:val="28"/>
              </w:rPr>
              <w:t>Степень</w:t>
            </w:r>
            <w:r w:rsidR="009C2AFE" w:rsidRPr="003B4D6D">
              <w:rPr>
                <w:rFonts w:ascii="Times New Roman" w:hAnsi="Times New Roman" w:cs="Times New Roman"/>
                <w:sz w:val="28"/>
                <w:szCs w:val="28"/>
              </w:rPr>
              <w:t xml:space="preserve"> </w:t>
            </w:r>
            <w:r w:rsidRPr="003B4D6D">
              <w:rPr>
                <w:rFonts w:ascii="Times New Roman" w:hAnsi="Times New Roman" w:cs="Times New Roman"/>
                <w:sz w:val="28"/>
                <w:szCs w:val="28"/>
              </w:rPr>
              <w:t>родства</w:t>
            </w:r>
          </w:p>
        </w:tc>
        <w:tc>
          <w:tcPr>
            <w:tcW w:w="2628" w:type="dxa"/>
            <w:tcBorders>
              <w:top w:val="single" w:sz="4" w:space="0" w:color="auto"/>
              <w:left w:val="single" w:sz="4" w:space="0" w:color="auto"/>
              <w:bottom w:val="single" w:sz="4" w:space="0" w:color="auto"/>
              <w:right w:val="single" w:sz="4" w:space="0" w:color="auto"/>
            </w:tcBorders>
            <w:hideMark/>
          </w:tcPr>
          <w:p w14:paraId="3950DB4E" w14:textId="77777777" w:rsidR="00F12D6D" w:rsidRPr="003B4D6D" w:rsidRDefault="00F12D6D" w:rsidP="00F66C67">
            <w:pPr>
              <w:pStyle w:val="Table0"/>
              <w:rPr>
                <w:rFonts w:ascii="Times New Roman" w:hAnsi="Times New Roman" w:cs="Times New Roman"/>
                <w:sz w:val="28"/>
                <w:szCs w:val="28"/>
              </w:rPr>
            </w:pPr>
            <w:r w:rsidRPr="003B4D6D">
              <w:rPr>
                <w:rFonts w:ascii="Times New Roman" w:hAnsi="Times New Roman" w:cs="Times New Roman"/>
                <w:sz w:val="28"/>
                <w:szCs w:val="28"/>
              </w:rPr>
              <w:t>Место</w:t>
            </w:r>
            <w:r w:rsidR="009C2AFE" w:rsidRPr="003B4D6D">
              <w:rPr>
                <w:rFonts w:ascii="Times New Roman" w:hAnsi="Times New Roman" w:cs="Times New Roman"/>
                <w:sz w:val="28"/>
                <w:szCs w:val="28"/>
              </w:rPr>
              <w:t xml:space="preserve"> </w:t>
            </w:r>
            <w:r w:rsidRPr="003B4D6D">
              <w:rPr>
                <w:rFonts w:ascii="Times New Roman" w:hAnsi="Times New Roman" w:cs="Times New Roman"/>
                <w:sz w:val="28"/>
                <w:szCs w:val="28"/>
              </w:rPr>
              <w:t>регистрации</w:t>
            </w:r>
          </w:p>
        </w:tc>
        <w:tc>
          <w:tcPr>
            <w:tcW w:w="1843" w:type="dxa"/>
            <w:tcBorders>
              <w:top w:val="single" w:sz="4" w:space="0" w:color="auto"/>
              <w:left w:val="single" w:sz="4" w:space="0" w:color="auto"/>
              <w:bottom w:val="single" w:sz="4" w:space="0" w:color="auto"/>
              <w:right w:val="single" w:sz="4" w:space="0" w:color="auto"/>
            </w:tcBorders>
            <w:hideMark/>
          </w:tcPr>
          <w:p w14:paraId="6DFA186C" w14:textId="77777777" w:rsidR="00F12D6D" w:rsidRPr="003B4D6D" w:rsidRDefault="00F12D6D" w:rsidP="00F66C67">
            <w:pPr>
              <w:pStyle w:val="Table0"/>
              <w:rPr>
                <w:rFonts w:ascii="Times New Roman" w:hAnsi="Times New Roman" w:cs="Times New Roman"/>
                <w:sz w:val="28"/>
                <w:szCs w:val="28"/>
              </w:rPr>
            </w:pPr>
            <w:r w:rsidRPr="003B4D6D">
              <w:rPr>
                <w:rFonts w:ascii="Times New Roman" w:hAnsi="Times New Roman" w:cs="Times New Roman"/>
                <w:sz w:val="28"/>
                <w:szCs w:val="28"/>
              </w:rPr>
              <w:t xml:space="preserve">Согласие на </w:t>
            </w:r>
            <w:r w:rsidR="00EB3CF5" w:rsidRPr="003B4D6D">
              <w:rPr>
                <w:rFonts w:ascii="Times New Roman" w:hAnsi="Times New Roman" w:cs="Times New Roman"/>
                <w:sz w:val="28"/>
                <w:szCs w:val="28"/>
              </w:rPr>
              <w:t>обработку персональных данных</w:t>
            </w:r>
          </w:p>
        </w:tc>
      </w:tr>
      <w:tr w:rsidR="00F12D6D" w:rsidRPr="003B4D6D" w14:paraId="5D9697BF" w14:textId="77777777" w:rsidTr="003B4D6D">
        <w:tc>
          <w:tcPr>
            <w:tcW w:w="871" w:type="dxa"/>
            <w:tcBorders>
              <w:top w:val="single" w:sz="4" w:space="0" w:color="auto"/>
              <w:left w:val="single" w:sz="4" w:space="0" w:color="auto"/>
              <w:bottom w:val="single" w:sz="4" w:space="0" w:color="auto"/>
              <w:right w:val="single" w:sz="4" w:space="0" w:color="auto"/>
            </w:tcBorders>
            <w:hideMark/>
          </w:tcPr>
          <w:p w14:paraId="2E9B674D"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1</w:t>
            </w:r>
          </w:p>
        </w:tc>
        <w:tc>
          <w:tcPr>
            <w:tcW w:w="2105" w:type="dxa"/>
            <w:tcBorders>
              <w:top w:val="single" w:sz="4" w:space="0" w:color="auto"/>
              <w:left w:val="single" w:sz="4" w:space="0" w:color="auto"/>
              <w:bottom w:val="single" w:sz="4" w:space="0" w:color="auto"/>
              <w:right w:val="single" w:sz="4" w:space="0" w:color="auto"/>
            </w:tcBorders>
          </w:tcPr>
          <w:p w14:paraId="1AD6BF74" w14:textId="77777777" w:rsidR="00F12D6D" w:rsidRPr="003B4D6D" w:rsidRDefault="00F12D6D" w:rsidP="00F66C67">
            <w:pPr>
              <w:pStyle w:val="Table"/>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B7B8DBF" w14:textId="77777777" w:rsidR="00F12D6D" w:rsidRPr="003B4D6D" w:rsidRDefault="00F12D6D" w:rsidP="00F66C67">
            <w:pPr>
              <w:pStyle w:val="Table"/>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DF9B29B" w14:textId="77777777" w:rsidR="00F12D6D" w:rsidRPr="003B4D6D" w:rsidRDefault="00F12D6D" w:rsidP="00F66C67">
            <w:pPr>
              <w:pStyle w:val="Table"/>
              <w:rPr>
                <w:rFonts w:ascii="Times New Roman" w:hAnsi="Times New Roman" w:cs="Times New Roman"/>
                <w:sz w:val="28"/>
                <w:szCs w:val="28"/>
              </w:rPr>
            </w:pPr>
          </w:p>
        </w:tc>
        <w:tc>
          <w:tcPr>
            <w:tcW w:w="2628" w:type="dxa"/>
            <w:tcBorders>
              <w:top w:val="single" w:sz="4" w:space="0" w:color="auto"/>
              <w:left w:val="single" w:sz="4" w:space="0" w:color="auto"/>
              <w:bottom w:val="single" w:sz="4" w:space="0" w:color="auto"/>
              <w:right w:val="single" w:sz="4" w:space="0" w:color="auto"/>
            </w:tcBorders>
          </w:tcPr>
          <w:p w14:paraId="3F458C19" w14:textId="77777777" w:rsidR="00F12D6D" w:rsidRPr="003B4D6D" w:rsidRDefault="00F12D6D" w:rsidP="00F66C67">
            <w:pPr>
              <w:pStyle w:val="Table"/>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A1C5FDD" w14:textId="77777777" w:rsidR="00F12D6D" w:rsidRPr="003B4D6D" w:rsidRDefault="00F12D6D" w:rsidP="00F66C67">
            <w:pPr>
              <w:pStyle w:val="Table"/>
              <w:rPr>
                <w:rFonts w:ascii="Times New Roman" w:hAnsi="Times New Roman" w:cs="Times New Roman"/>
                <w:sz w:val="28"/>
                <w:szCs w:val="28"/>
              </w:rPr>
            </w:pPr>
          </w:p>
        </w:tc>
      </w:tr>
      <w:tr w:rsidR="00F12D6D" w:rsidRPr="003B4D6D" w14:paraId="329E16F8" w14:textId="77777777" w:rsidTr="003B4D6D">
        <w:tc>
          <w:tcPr>
            <w:tcW w:w="871" w:type="dxa"/>
            <w:tcBorders>
              <w:top w:val="single" w:sz="4" w:space="0" w:color="auto"/>
              <w:left w:val="single" w:sz="4" w:space="0" w:color="auto"/>
              <w:bottom w:val="single" w:sz="4" w:space="0" w:color="auto"/>
              <w:right w:val="single" w:sz="4" w:space="0" w:color="auto"/>
            </w:tcBorders>
            <w:hideMark/>
          </w:tcPr>
          <w:p w14:paraId="75485AE4"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2</w:t>
            </w:r>
          </w:p>
        </w:tc>
        <w:tc>
          <w:tcPr>
            <w:tcW w:w="2105" w:type="dxa"/>
            <w:tcBorders>
              <w:top w:val="single" w:sz="4" w:space="0" w:color="auto"/>
              <w:left w:val="single" w:sz="4" w:space="0" w:color="auto"/>
              <w:bottom w:val="single" w:sz="4" w:space="0" w:color="auto"/>
              <w:right w:val="single" w:sz="4" w:space="0" w:color="auto"/>
            </w:tcBorders>
          </w:tcPr>
          <w:p w14:paraId="73D3DB3B" w14:textId="77777777" w:rsidR="00F12D6D" w:rsidRPr="003B4D6D" w:rsidRDefault="00F12D6D" w:rsidP="00F66C67">
            <w:pPr>
              <w:pStyle w:val="Table"/>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18E50C2" w14:textId="77777777" w:rsidR="00F12D6D" w:rsidRPr="003B4D6D" w:rsidRDefault="00F12D6D" w:rsidP="00F66C67">
            <w:pPr>
              <w:pStyle w:val="Table"/>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BBCF2B9" w14:textId="77777777" w:rsidR="00F12D6D" w:rsidRPr="003B4D6D" w:rsidRDefault="00F12D6D" w:rsidP="00F66C67">
            <w:pPr>
              <w:pStyle w:val="Table"/>
              <w:rPr>
                <w:rFonts w:ascii="Times New Roman" w:hAnsi="Times New Roman" w:cs="Times New Roman"/>
                <w:sz w:val="28"/>
                <w:szCs w:val="28"/>
              </w:rPr>
            </w:pPr>
          </w:p>
        </w:tc>
        <w:tc>
          <w:tcPr>
            <w:tcW w:w="2628" w:type="dxa"/>
            <w:tcBorders>
              <w:top w:val="single" w:sz="4" w:space="0" w:color="auto"/>
              <w:left w:val="single" w:sz="4" w:space="0" w:color="auto"/>
              <w:bottom w:val="single" w:sz="4" w:space="0" w:color="auto"/>
              <w:right w:val="single" w:sz="4" w:space="0" w:color="auto"/>
            </w:tcBorders>
          </w:tcPr>
          <w:p w14:paraId="4AB891A7" w14:textId="77777777" w:rsidR="00F12D6D" w:rsidRPr="003B4D6D" w:rsidRDefault="00F12D6D" w:rsidP="00F66C67">
            <w:pPr>
              <w:pStyle w:val="Table"/>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25B8839E" w14:textId="77777777" w:rsidR="00F12D6D" w:rsidRPr="003B4D6D" w:rsidRDefault="00F12D6D" w:rsidP="00F66C67">
            <w:pPr>
              <w:pStyle w:val="Table"/>
              <w:rPr>
                <w:rFonts w:ascii="Times New Roman" w:hAnsi="Times New Roman" w:cs="Times New Roman"/>
                <w:sz w:val="28"/>
                <w:szCs w:val="28"/>
              </w:rPr>
            </w:pPr>
          </w:p>
        </w:tc>
      </w:tr>
      <w:tr w:rsidR="00F12D6D" w:rsidRPr="003B4D6D" w14:paraId="3ECCF5DE" w14:textId="77777777" w:rsidTr="003B4D6D">
        <w:tc>
          <w:tcPr>
            <w:tcW w:w="871" w:type="dxa"/>
            <w:tcBorders>
              <w:top w:val="single" w:sz="4" w:space="0" w:color="auto"/>
              <w:left w:val="single" w:sz="4" w:space="0" w:color="auto"/>
              <w:bottom w:val="single" w:sz="4" w:space="0" w:color="auto"/>
              <w:right w:val="single" w:sz="4" w:space="0" w:color="auto"/>
            </w:tcBorders>
            <w:hideMark/>
          </w:tcPr>
          <w:p w14:paraId="75E40860"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3</w:t>
            </w:r>
          </w:p>
        </w:tc>
        <w:tc>
          <w:tcPr>
            <w:tcW w:w="2105" w:type="dxa"/>
            <w:tcBorders>
              <w:top w:val="single" w:sz="4" w:space="0" w:color="auto"/>
              <w:left w:val="single" w:sz="4" w:space="0" w:color="auto"/>
              <w:bottom w:val="single" w:sz="4" w:space="0" w:color="auto"/>
              <w:right w:val="single" w:sz="4" w:space="0" w:color="auto"/>
            </w:tcBorders>
          </w:tcPr>
          <w:p w14:paraId="48223460" w14:textId="77777777" w:rsidR="00F12D6D" w:rsidRPr="003B4D6D" w:rsidRDefault="00F12D6D" w:rsidP="00F66C67">
            <w:pPr>
              <w:pStyle w:val="Table"/>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340171F" w14:textId="77777777" w:rsidR="00F12D6D" w:rsidRPr="003B4D6D" w:rsidRDefault="00F12D6D" w:rsidP="00F66C67">
            <w:pPr>
              <w:pStyle w:val="Table"/>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C3EEB5" w14:textId="77777777" w:rsidR="00F12D6D" w:rsidRPr="003B4D6D" w:rsidRDefault="00F12D6D" w:rsidP="00F66C67">
            <w:pPr>
              <w:pStyle w:val="Table"/>
              <w:rPr>
                <w:rFonts w:ascii="Times New Roman" w:hAnsi="Times New Roman" w:cs="Times New Roman"/>
                <w:sz w:val="28"/>
                <w:szCs w:val="28"/>
              </w:rPr>
            </w:pPr>
          </w:p>
        </w:tc>
        <w:tc>
          <w:tcPr>
            <w:tcW w:w="2628" w:type="dxa"/>
            <w:tcBorders>
              <w:top w:val="single" w:sz="4" w:space="0" w:color="auto"/>
              <w:left w:val="single" w:sz="4" w:space="0" w:color="auto"/>
              <w:bottom w:val="single" w:sz="4" w:space="0" w:color="auto"/>
              <w:right w:val="single" w:sz="4" w:space="0" w:color="auto"/>
            </w:tcBorders>
          </w:tcPr>
          <w:p w14:paraId="73A9658D" w14:textId="77777777" w:rsidR="00F12D6D" w:rsidRPr="003B4D6D" w:rsidRDefault="00F12D6D" w:rsidP="00F66C67">
            <w:pPr>
              <w:pStyle w:val="Table"/>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4A9BD38" w14:textId="77777777" w:rsidR="00F12D6D" w:rsidRPr="003B4D6D" w:rsidRDefault="00F12D6D" w:rsidP="00F66C67">
            <w:pPr>
              <w:pStyle w:val="Table"/>
              <w:rPr>
                <w:rFonts w:ascii="Times New Roman" w:hAnsi="Times New Roman" w:cs="Times New Roman"/>
                <w:sz w:val="28"/>
                <w:szCs w:val="28"/>
              </w:rPr>
            </w:pPr>
          </w:p>
        </w:tc>
      </w:tr>
      <w:tr w:rsidR="00F12D6D" w:rsidRPr="003B4D6D" w14:paraId="40DD743B" w14:textId="77777777" w:rsidTr="003B4D6D">
        <w:tc>
          <w:tcPr>
            <w:tcW w:w="871" w:type="dxa"/>
            <w:tcBorders>
              <w:top w:val="single" w:sz="4" w:space="0" w:color="auto"/>
              <w:left w:val="single" w:sz="4" w:space="0" w:color="auto"/>
              <w:bottom w:val="single" w:sz="4" w:space="0" w:color="auto"/>
              <w:right w:val="single" w:sz="4" w:space="0" w:color="auto"/>
            </w:tcBorders>
            <w:hideMark/>
          </w:tcPr>
          <w:p w14:paraId="58012E66"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4</w:t>
            </w:r>
          </w:p>
        </w:tc>
        <w:tc>
          <w:tcPr>
            <w:tcW w:w="2105" w:type="dxa"/>
            <w:tcBorders>
              <w:top w:val="single" w:sz="4" w:space="0" w:color="auto"/>
              <w:left w:val="single" w:sz="4" w:space="0" w:color="auto"/>
              <w:bottom w:val="single" w:sz="4" w:space="0" w:color="auto"/>
              <w:right w:val="single" w:sz="4" w:space="0" w:color="auto"/>
            </w:tcBorders>
          </w:tcPr>
          <w:p w14:paraId="405DD659" w14:textId="77777777" w:rsidR="00F12D6D" w:rsidRPr="003B4D6D" w:rsidRDefault="00F12D6D" w:rsidP="00F66C67">
            <w:pPr>
              <w:pStyle w:val="Table"/>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AF4DF42" w14:textId="77777777" w:rsidR="00F12D6D" w:rsidRPr="003B4D6D" w:rsidRDefault="00F12D6D" w:rsidP="00F66C67">
            <w:pPr>
              <w:pStyle w:val="Table"/>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F25D964" w14:textId="77777777" w:rsidR="00F12D6D" w:rsidRPr="003B4D6D" w:rsidRDefault="00F12D6D" w:rsidP="00F66C67">
            <w:pPr>
              <w:pStyle w:val="Table"/>
              <w:rPr>
                <w:rFonts w:ascii="Times New Roman" w:hAnsi="Times New Roman" w:cs="Times New Roman"/>
                <w:sz w:val="28"/>
                <w:szCs w:val="28"/>
              </w:rPr>
            </w:pPr>
          </w:p>
        </w:tc>
        <w:tc>
          <w:tcPr>
            <w:tcW w:w="2628" w:type="dxa"/>
            <w:tcBorders>
              <w:top w:val="single" w:sz="4" w:space="0" w:color="auto"/>
              <w:left w:val="single" w:sz="4" w:space="0" w:color="auto"/>
              <w:bottom w:val="single" w:sz="4" w:space="0" w:color="auto"/>
              <w:right w:val="single" w:sz="4" w:space="0" w:color="auto"/>
            </w:tcBorders>
          </w:tcPr>
          <w:p w14:paraId="7A11B940" w14:textId="77777777" w:rsidR="00F12D6D" w:rsidRPr="003B4D6D" w:rsidRDefault="00F12D6D" w:rsidP="00F66C67">
            <w:pPr>
              <w:pStyle w:val="Table"/>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14FCC9FC" w14:textId="77777777" w:rsidR="00F12D6D" w:rsidRPr="003B4D6D" w:rsidRDefault="00F12D6D" w:rsidP="00F66C67">
            <w:pPr>
              <w:pStyle w:val="Table"/>
              <w:rPr>
                <w:rFonts w:ascii="Times New Roman" w:hAnsi="Times New Roman" w:cs="Times New Roman"/>
                <w:sz w:val="28"/>
                <w:szCs w:val="28"/>
              </w:rPr>
            </w:pPr>
          </w:p>
        </w:tc>
      </w:tr>
      <w:tr w:rsidR="00F12D6D" w:rsidRPr="003B4D6D" w14:paraId="0002F3F9" w14:textId="77777777" w:rsidTr="003B4D6D">
        <w:tc>
          <w:tcPr>
            <w:tcW w:w="871" w:type="dxa"/>
            <w:tcBorders>
              <w:top w:val="single" w:sz="4" w:space="0" w:color="auto"/>
              <w:left w:val="single" w:sz="4" w:space="0" w:color="auto"/>
              <w:bottom w:val="single" w:sz="4" w:space="0" w:color="auto"/>
              <w:right w:val="single" w:sz="4" w:space="0" w:color="auto"/>
            </w:tcBorders>
            <w:hideMark/>
          </w:tcPr>
          <w:p w14:paraId="0AC0D14E"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5</w:t>
            </w:r>
          </w:p>
        </w:tc>
        <w:tc>
          <w:tcPr>
            <w:tcW w:w="2105" w:type="dxa"/>
            <w:tcBorders>
              <w:top w:val="single" w:sz="4" w:space="0" w:color="auto"/>
              <w:left w:val="single" w:sz="4" w:space="0" w:color="auto"/>
              <w:bottom w:val="single" w:sz="4" w:space="0" w:color="auto"/>
              <w:right w:val="single" w:sz="4" w:space="0" w:color="auto"/>
            </w:tcBorders>
          </w:tcPr>
          <w:p w14:paraId="222A56F5" w14:textId="77777777" w:rsidR="00F12D6D" w:rsidRPr="003B4D6D" w:rsidRDefault="00F12D6D" w:rsidP="00F66C67">
            <w:pPr>
              <w:pStyle w:val="Table"/>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D56C2A1" w14:textId="77777777" w:rsidR="00F12D6D" w:rsidRPr="003B4D6D" w:rsidRDefault="00F12D6D" w:rsidP="00F66C67">
            <w:pPr>
              <w:pStyle w:val="Table"/>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4757B39" w14:textId="77777777" w:rsidR="00F12D6D" w:rsidRPr="003B4D6D" w:rsidRDefault="00F12D6D" w:rsidP="00F66C67">
            <w:pPr>
              <w:pStyle w:val="Table"/>
              <w:rPr>
                <w:rFonts w:ascii="Times New Roman" w:hAnsi="Times New Roman" w:cs="Times New Roman"/>
                <w:sz w:val="28"/>
                <w:szCs w:val="28"/>
              </w:rPr>
            </w:pPr>
          </w:p>
        </w:tc>
        <w:tc>
          <w:tcPr>
            <w:tcW w:w="2628" w:type="dxa"/>
            <w:tcBorders>
              <w:top w:val="single" w:sz="4" w:space="0" w:color="auto"/>
              <w:left w:val="single" w:sz="4" w:space="0" w:color="auto"/>
              <w:bottom w:val="single" w:sz="4" w:space="0" w:color="auto"/>
              <w:right w:val="single" w:sz="4" w:space="0" w:color="auto"/>
            </w:tcBorders>
          </w:tcPr>
          <w:p w14:paraId="7A050049" w14:textId="77777777" w:rsidR="00F12D6D" w:rsidRPr="003B4D6D" w:rsidRDefault="00F12D6D" w:rsidP="00F66C67">
            <w:pPr>
              <w:pStyle w:val="Table"/>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2CE8F4C5" w14:textId="77777777" w:rsidR="00F12D6D" w:rsidRPr="003B4D6D" w:rsidRDefault="00F12D6D" w:rsidP="00F66C67">
            <w:pPr>
              <w:pStyle w:val="Table"/>
              <w:rPr>
                <w:rFonts w:ascii="Times New Roman" w:hAnsi="Times New Roman" w:cs="Times New Roman"/>
                <w:sz w:val="28"/>
                <w:szCs w:val="28"/>
              </w:rPr>
            </w:pPr>
          </w:p>
        </w:tc>
      </w:tr>
      <w:tr w:rsidR="00F12D6D" w:rsidRPr="003B4D6D" w14:paraId="14F52F42" w14:textId="77777777" w:rsidTr="003B4D6D">
        <w:tc>
          <w:tcPr>
            <w:tcW w:w="871" w:type="dxa"/>
            <w:tcBorders>
              <w:top w:val="single" w:sz="4" w:space="0" w:color="auto"/>
              <w:left w:val="single" w:sz="4" w:space="0" w:color="auto"/>
              <w:bottom w:val="single" w:sz="4" w:space="0" w:color="auto"/>
              <w:right w:val="single" w:sz="4" w:space="0" w:color="auto"/>
            </w:tcBorders>
            <w:hideMark/>
          </w:tcPr>
          <w:p w14:paraId="0C565919"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6</w:t>
            </w:r>
          </w:p>
        </w:tc>
        <w:tc>
          <w:tcPr>
            <w:tcW w:w="2105" w:type="dxa"/>
            <w:tcBorders>
              <w:top w:val="single" w:sz="4" w:space="0" w:color="auto"/>
              <w:left w:val="single" w:sz="4" w:space="0" w:color="auto"/>
              <w:bottom w:val="single" w:sz="4" w:space="0" w:color="auto"/>
              <w:right w:val="single" w:sz="4" w:space="0" w:color="auto"/>
            </w:tcBorders>
          </w:tcPr>
          <w:p w14:paraId="67A4CC0E" w14:textId="77777777" w:rsidR="00F12D6D" w:rsidRPr="003B4D6D" w:rsidRDefault="00F12D6D" w:rsidP="00F66C67">
            <w:pPr>
              <w:pStyle w:val="Table"/>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83510B2" w14:textId="77777777" w:rsidR="00F12D6D" w:rsidRPr="003B4D6D" w:rsidRDefault="00F12D6D" w:rsidP="00F66C67">
            <w:pPr>
              <w:pStyle w:val="Table"/>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6CE54B4" w14:textId="77777777" w:rsidR="00F12D6D" w:rsidRPr="003B4D6D" w:rsidRDefault="00F12D6D" w:rsidP="00F66C67">
            <w:pPr>
              <w:pStyle w:val="Table"/>
              <w:rPr>
                <w:rFonts w:ascii="Times New Roman" w:hAnsi="Times New Roman" w:cs="Times New Roman"/>
                <w:sz w:val="28"/>
                <w:szCs w:val="28"/>
              </w:rPr>
            </w:pPr>
          </w:p>
        </w:tc>
        <w:tc>
          <w:tcPr>
            <w:tcW w:w="2628" w:type="dxa"/>
            <w:tcBorders>
              <w:top w:val="single" w:sz="4" w:space="0" w:color="auto"/>
              <w:left w:val="single" w:sz="4" w:space="0" w:color="auto"/>
              <w:bottom w:val="single" w:sz="4" w:space="0" w:color="auto"/>
              <w:right w:val="single" w:sz="4" w:space="0" w:color="auto"/>
            </w:tcBorders>
          </w:tcPr>
          <w:p w14:paraId="149467A4" w14:textId="77777777" w:rsidR="00F12D6D" w:rsidRPr="003B4D6D" w:rsidRDefault="00F12D6D" w:rsidP="00F66C67">
            <w:pPr>
              <w:pStyle w:val="Table"/>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1C58C7C9" w14:textId="77777777" w:rsidR="00F12D6D" w:rsidRPr="003B4D6D" w:rsidRDefault="00F12D6D" w:rsidP="00F66C67">
            <w:pPr>
              <w:pStyle w:val="Table"/>
              <w:rPr>
                <w:rFonts w:ascii="Times New Roman" w:hAnsi="Times New Roman" w:cs="Times New Roman"/>
                <w:sz w:val="28"/>
                <w:szCs w:val="28"/>
              </w:rPr>
            </w:pPr>
          </w:p>
        </w:tc>
      </w:tr>
    </w:tbl>
    <w:p w14:paraId="1D22A429" w14:textId="77777777" w:rsidR="00F12D6D" w:rsidRPr="003B4D6D" w:rsidRDefault="00F12D6D" w:rsidP="00DB3198">
      <w:pPr>
        <w:rPr>
          <w:rFonts w:ascii="Times New Roman" w:hAnsi="Times New Roman"/>
          <w:sz w:val="28"/>
          <w:szCs w:val="28"/>
        </w:rPr>
      </w:pPr>
    </w:p>
    <w:p w14:paraId="550080AD" w14:textId="77777777" w:rsidR="00F12D6D" w:rsidRPr="003B4D6D" w:rsidRDefault="00A64D0A" w:rsidP="00DB3198">
      <w:pPr>
        <w:rPr>
          <w:rFonts w:ascii="Times New Roman" w:hAnsi="Times New Roman"/>
        </w:rPr>
      </w:pPr>
      <w:r w:rsidRPr="003B4D6D">
        <w:rPr>
          <w:rFonts w:ascii="Times New Roman" w:hAnsi="Times New Roman"/>
        </w:rPr>
        <w:t>Доходы, получаемые мною</w:t>
      </w:r>
      <w:r w:rsidR="00F12D6D" w:rsidRPr="003B4D6D">
        <w:rPr>
          <w:rFonts w:ascii="Times New Roman" w:hAnsi="Times New Roman"/>
        </w:rPr>
        <w:t xml:space="preserve"> (и членами моей семьи), указаны в прилагаемых документах.</w:t>
      </w:r>
    </w:p>
    <w:p w14:paraId="0F554724" w14:textId="77777777" w:rsidR="00F12D6D" w:rsidRPr="003B4D6D" w:rsidRDefault="00A64D0A" w:rsidP="00DB3198">
      <w:pPr>
        <w:rPr>
          <w:rFonts w:ascii="Times New Roman" w:hAnsi="Times New Roman"/>
        </w:rPr>
      </w:pPr>
      <w:r w:rsidRPr="003B4D6D">
        <w:rPr>
          <w:rFonts w:ascii="Times New Roman" w:hAnsi="Times New Roman"/>
        </w:rPr>
        <w:t xml:space="preserve">Обязуюсь </w:t>
      </w:r>
      <w:r w:rsidR="00206F70" w:rsidRPr="003B4D6D">
        <w:rPr>
          <w:rFonts w:ascii="Times New Roman" w:hAnsi="Times New Roman"/>
        </w:rPr>
        <w:t>информировать об изменении</w:t>
      </w:r>
      <w:r w:rsidR="00F12D6D" w:rsidRPr="003B4D6D">
        <w:rPr>
          <w:rFonts w:ascii="Times New Roman" w:hAnsi="Times New Roman"/>
        </w:rPr>
        <w:t xml:space="preserve"> места жительства, состава семьи, </w:t>
      </w:r>
      <w:r w:rsidR="00206F70" w:rsidRPr="003B4D6D">
        <w:rPr>
          <w:rFonts w:ascii="Times New Roman" w:hAnsi="Times New Roman"/>
        </w:rPr>
        <w:t>семейного положения или о возникновении</w:t>
      </w:r>
      <w:r w:rsidR="00F12D6D" w:rsidRPr="003B4D6D">
        <w:rPr>
          <w:rFonts w:ascii="Times New Roman" w:hAnsi="Times New Roman"/>
        </w:rPr>
        <w:t xml:space="preserve"> иных обстоятельств, при которых необходимость признания м</w:t>
      </w:r>
      <w:r w:rsidR="00233CDB" w:rsidRPr="003B4D6D">
        <w:rPr>
          <w:rFonts w:ascii="Times New Roman" w:hAnsi="Times New Roman"/>
        </w:rPr>
        <w:t xml:space="preserve">еня (моей семьи) малоимущим(ей) </w:t>
      </w:r>
      <w:r w:rsidR="00F12D6D" w:rsidRPr="003B4D6D">
        <w:rPr>
          <w:rFonts w:ascii="Times New Roman" w:hAnsi="Times New Roman"/>
        </w:rPr>
        <w:t>не позднее 15 дней со дня их наступления.</w:t>
      </w:r>
    </w:p>
    <w:p w14:paraId="5596DED5" w14:textId="77777777" w:rsidR="00F12D6D" w:rsidRPr="003B4D6D" w:rsidRDefault="00F12D6D" w:rsidP="00DB3198">
      <w:pPr>
        <w:rPr>
          <w:rFonts w:ascii="Times New Roman" w:hAnsi="Times New Roman"/>
        </w:rPr>
      </w:pPr>
      <w:r w:rsidRPr="003B4D6D">
        <w:rPr>
          <w:rFonts w:ascii="Times New Roman" w:hAnsi="Times New Roman"/>
        </w:rPr>
        <w:t>Подтверждаю, что мне разъяснена необходимость ежегодного предоставления</w:t>
      </w:r>
    </w:p>
    <w:p w14:paraId="17EF7868" w14:textId="77777777" w:rsidR="00F12D6D" w:rsidRPr="003B4D6D" w:rsidRDefault="00EB3CF5" w:rsidP="00DB3198">
      <w:pPr>
        <w:rPr>
          <w:rFonts w:ascii="Times New Roman" w:hAnsi="Times New Roman"/>
        </w:rPr>
      </w:pPr>
      <w:r w:rsidRPr="003B4D6D">
        <w:rPr>
          <w:rFonts w:ascii="Times New Roman" w:hAnsi="Times New Roman"/>
        </w:rPr>
        <w:t>сведений для переоценки размера среднедушевого</w:t>
      </w:r>
      <w:r w:rsidR="00F12D6D" w:rsidRPr="003B4D6D">
        <w:rPr>
          <w:rFonts w:ascii="Times New Roman" w:hAnsi="Times New Roman"/>
        </w:rPr>
        <w:t xml:space="preserve"> дохода семьи или дохода одиноко проживающего гражданина и стоимости имущества.</w:t>
      </w:r>
    </w:p>
    <w:p w14:paraId="58EAFE41" w14:textId="77777777" w:rsidR="00F12D6D" w:rsidRPr="003B4D6D" w:rsidRDefault="00EB3CF5" w:rsidP="00DB3198">
      <w:pPr>
        <w:rPr>
          <w:rFonts w:ascii="Times New Roman" w:hAnsi="Times New Roman"/>
        </w:rPr>
      </w:pPr>
      <w:r w:rsidRPr="003B4D6D">
        <w:rPr>
          <w:rFonts w:ascii="Times New Roman" w:hAnsi="Times New Roman"/>
        </w:rPr>
        <w:t>Я предупрежден</w:t>
      </w:r>
      <w:r w:rsidR="00F12D6D" w:rsidRPr="003B4D6D">
        <w:rPr>
          <w:rFonts w:ascii="Times New Roman" w:hAnsi="Times New Roman"/>
        </w:rPr>
        <w:t>(</w:t>
      </w:r>
      <w:r w:rsidRPr="003B4D6D">
        <w:rPr>
          <w:rFonts w:ascii="Times New Roman" w:hAnsi="Times New Roman"/>
        </w:rPr>
        <w:t>а) о</w:t>
      </w:r>
      <w:r w:rsidR="00F12D6D" w:rsidRPr="003B4D6D">
        <w:rPr>
          <w:rFonts w:ascii="Times New Roman" w:hAnsi="Times New Roman"/>
        </w:rPr>
        <w:t xml:space="preserve"> том, что представление неполных или недостоверных </w:t>
      </w:r>
      <w:r w:rsidRPr="003B4D6D">
        <w:rPr>
          <w:rFonts w:ascii="Times New Roman" w:hAnsi="Times New Roman"/>
        </w:rPr>
        <w:t>сведений является основанием для отказа в признании</w:t>
      </w:r>
      <w:r w:rsidR="00F12D6D" w:rsidRPr="003B4D6D">
        <w:rPr>
          <w:rFonts w:ascii="Times New Roman" w:hAnsi="Times New Roman"/>
        </w:rPr>
        <w:t xml:space="preserve"> меня (моей семьи) малоимущим(</w:t>
      </w:r>
      <w:r w:rsidRPr="003B4D6D">
        <w:rPr>
          <w:rFonts w:ascii="Times New Roman" w:hAnsi="Times New Roman"/>
        </w:rPr>
        <w:t>ей) для</w:t>
      </w:r>
      <w:r w:rsidR="00F12D6D" w:rsidRPr="003B4D6D">
        <w:rPr>
          <w:rFonts w:ascii="Times New Roman" w:hAnsi="Times New Roman"/>
        </w:rPr>
        <w:t xml:space="preserve"> предоставления мне (моей семье) по договору социального найма жилого помещения муниципального жилищного </w:t>
      </w:r>
      <w:r w:rsidR="00A64D0A" w:rsidRPr="003B4D6D">
        <w:rPr>
          <w:rFonts w:ascii="Times New Roman" w:hAnsi="Times New Roman"/>
        </w:rPr>
        <w:t>фонда.</w:t>
      </w:r>
    </w:p>
    <w:p w14:paraId="4A28E099" w14:textId="77777777" w:rsidR="00F12D6D" w:rsidRPr="003B4D6D" w:rsidRDefault="00EB3CF5" w:rsidP="00DB3198">
      <w:pPr>
        <w:rPr>
          <w:rFonts w:ascii="Times New Roman" w:hAnsi="Times New Roman"/>
        </w:rPr>
      </w:pPr>
      <w:r w:rsidRPr="003B4D6D">
        <w:rPr>
          <w:rFonts w:ascii="Times New Roman" w:hAnsi="Times New Roman"/>
        </w:rPr>
        <w:t>Подтверждаю наличие согласия других субъектов персональных</w:t>
      </w:r>
      <w:r w:rsidR="00F12D6D" w:rsidRPr="003B4D6D">
        <w:rPr>
          <w:rFonts w:ascii="Times New Roman" w:hAnsi="Times New Roman"/>
        </w:rPr>
        <w:t xml:space="preserve"> данных, </w:t>
      </w:r>
      <w:r w:rsidRPr="003B4D6D">
        <w:rPr>
          <w:rFonts w:ascii="Times New Roman" w:hAnsi="Times New Roman"/>
        </w:rPr>
        <w:t>указанных в запросе, на обработку</w:t>
      </w:r>
      <w:r w:rsidR="00F12D6D" w:rsidRPr="003B4D6D">
        <w:rPr>
          <w:rFonts w:ascii="Times New Roman" w:hAnsi="Times New Roman"/>
        </w:rPr>
        <w:t xml:space="preserve"> их персональных данных, приведенных в </w:t>
      </w:r>
      <w:r w:rsidRPr="003B4D6D">
        <w:rPr>
          <w:rFonts w:ascii="Times New Roman" w:hAnsi="Times New Roman"/>
        </w:rPr>
        <w:t>настоящем запросе</w:t>
      </w:r>
      <w:r w:rsidR="00F12D6D" w:rsidRPr="003B4D6D">
        <w:rPr>
          <w:rFonts w:ascii="Times New Roman" w:hAnsi="Times New Roman"/>
        </w:rPr>
        <w:t xml:space="preserve">. Согласия оформлены в соответствии с Федеральным законом от 27 июля 2006 года N 152-ФЗ </w:t>
      </w:r>
      <w:hyperlink r:id="rId25" w:history="1">
        <w:r w:rsidR="00F66C67" w:rsidRPr="003B4D6D">
          <w:rPr>
            <w:rStyle w:val="ae"/>
            <w:rFonts w:ascii="Times New Roman" w:hAnsi="Times New Roman"/>
          </w:rPr>
          <w:t>«О персональных данных»</w:t>
        </w:r>
      </w:hyperlink>
      <w:r w:rsidR="00F12D6D" w:rsidRPr="003B4D6D">
        <w:rPr>
          <w:rFonts w:ascii="Times New Roman" w:hAnsi="Times New Roman"/>
        </w:rPr>
        <w:t>.</w:t>
      </w:r>
    </w:p>
    <w:p w14:paraId="1D3D3762" w14:textId="77777777" w:rsidR="00F12D6D" w:rsidRPr="003B4D6D" w:rsidRDefault="00F12D6D" w:rsidP="00DB3198">
      <w:pPr>
        <w:rPr>
          <w:rFonts w:ascii="Times New Roman" w:hAnsi="Times New Roman"/>
        </w:rPr>
      </w:pPr>
      <w:r w:rsidRPr="003B4D6D">
        <w:rPr>
          <w:rFonts w:ascii="Times New Roman" w:hAnsi="Times New Roman"/>
        </w:rPr>
        <w:t>Я согласен(на) на проведение проверки представленных мною (членами</w:t>
      </w:r>
      <w:r w:rsidR="009C2AFE" w:rsidRPr="003B4D6D">
        <w:rPr>
          <w:rFonts w:ascii="Times New Roman" w:hAnsi="Times New Roman"/>
        </w:rPr>
        <w:t xml:space="preserve"> </w:t>
      </w:r>
      <w:r w:rsidRPr="003B4D6D">
        <w:rPr>
          <w:rFonts w:ascii="Times New Roman" w:hAnsi="Times New Roman"/>
        </w:rPr>
        <w:t>моей</w:t>
      </w:r>
      <w:r w:rsidR="009C2AFE" w:rsidRPr="003B4D6D">
        <w:rPr>
          <w:rFonts w:ascii="Times New Roman" w:hAnsi="Times New Roman"/>
        </w:rPr>
        <w:t xml:space="preserve"> </w:t>
      </w:r>
      <w:r w:rsidRPr="003B4D6D">
        <w:rPr>
          <w:rFonts w:ascii="Times New Roman" w:hAnsi="Times New Roman"/>
        </w:rPr>
        <w:t>семьи) сведений.</w:t>
      </w:r>
    </w:p>
    <w:p w14:paraId="5082705C" w14:textId="77777777" w:rsidR="00F12D6D" w:rsidRPr="00DB3198" w:rsidRDefault="00F12D6D" w:rsidP="00DB3198">
      <w:pPr>
        <w:rPr>
          <w:rFonts w:cs="Arial"/>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65"/>
        <w:gridCol w:w="633"/>
        <w:gridCol w:w="891"/>
        <w:gridCol w:w="329"/>
        <w:gridCol w:w="1397"/>
        <w:gridCol w:w="177"/>
        <w:gridCol w:w="6"/>
        <w:gridCol w:w="1078"/>
        <w:gridCol w:w="1232"/>
        <w:gridCol w:w="1570"/>
        <w:gridCol w:w="2145"/>
      </w:tblGrid>
      <w:tr w:rsidR="00F12D6D" w:rsidRPr="003B4D6D" w14:paraId="7BAE1BE5" w14:textId="77777777" w:rsidTr="00F12D6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371D5762" w14:textId="77777777" w:rsidR="00F12D6D" w:rsidRPr="003B4D6D" w:rsidRDefault="00F12D6D" w:rsidP="00F66C67">
            <w:pPr>
              <w:pStyle w:val="Table0"/>
              <w:rPr>
                <w:rFonts w:ascii="Times New Roman" w:hAnsi="Times New Roman" w:cs="Times New Roman"/>
                <w:sz w:val="28"/>
                <w:szCs w:val="28"/>
              </w:rPr>
            </w:pPr>
            <w:r w:rsidRPr="003B4D6D">
              <w:rPr>
                <w:rFonts w:ascii="Times New Roman" w:hAnsi="Times New Roman" w:cs="Times New Roman"/>
                <w:sz w:val="28"/>
                <w:szCs w:val="28"/>
              </w:rPr>
              <w:t>Представлены</w:t>
            </w:r>
            <w:r w:rsidR="009C2AFE" w:rsidRPr="003B4D6D">
              <w:rPr>
                <w:rFonts w:ascii="Times New Roman" w:hAnsi="Times New Roman" w:cs="Times New Roman"/>
                <w:sz w:val="28"/>
                <w:szCs w:val="28"/>
              </w:rPr>
              <w:t xml:space="preserve"> </w:t>
            </w:r>
            <w:r w:rsidRPr="003B4D6D">
              <w:rPr>
                <w:rFonts w:ascii="Times New Roman" w:hAnsi="Times New Roman" w:cs="Times New Roman"/>
                <w:sz w:val="28"/>
                <w:szCs w:val="28"/>
              </w:rPr>
              <w:t>следующие</w:t>
            </w:r>
            <w:r w:rsidR="009C2AFE" w:rsidRPr="003B4D6D">
              <w:rPr>
                <w:rFonts w:ascii="Times New Roman" w:hAnsi="Times New Roman" w:cs="Times New Roman"/>
                <w:sz w:val="28"/>
                <w:szCs w:val="28"/>
              </w:rPr>
              <w:t xml:space="preserve"> </w:t>
            </w:r>
            <w:r w:rsidRPr="003B4D6D">
              <w:rPr>
                <w:rFonts w:ascii="Times New Roman" w:hAnsi="Times New Roman" w:cs="Times New Roman"/>
                <w:sz w:val="28"/>
                <w:szCs w:val="28"/>
              </w:rPr>
              <w:t>документы</w:t>
            </w:r>
          </w:p>
        </w:tc>
      </w:tr>
      <w:tr w:rsidR="00F12D6D" w:rsidRPr="003B4D6D" w14:paraId="2A3382B2" w14:textId="77777777" w:rsidTr="00F12D6D">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61712377" w14:textId="77777777" w:rsidR="00F12D6D" w:rsidRPr="003B4D6D" w:rsidRDefault="00F12D6D" w:rsidP="00F66C67">
            <w:pPr>
              <w:pStyle w:val="Table0"/>
              <w:jc w:val="both"/>
              <w:rPr>
                <w:rFonts w:ascii="Times New Roman" w:hAnsi="Times New Roman" w:cs="Times New Roman"/>
                <w:b w:val="0"/>
                <w:sz w:val="28"/>
                <w:szCs w:val="28"/>
              </w:rPr>
            </w:pPr>
            <w:r w:rsidRPr="003B4D6D">
              <w:rPr>
                <w:rFonts w:ascii="Times New Roman" w:hAnsi="Times New Roman" w:cs="Times New Roman"/>
                <w:b w:val="0"/>
                <w:sz w:val="28"/>
                <w:szCs w:val="28"/>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4C6A6F0F" w14:textId="77777777" w:rsidR="00F12D6D" w:rsidRPr="003B4D6D" w:rsidRDefault="00F12D6D" w:rsidP="00F66C67">
            <w:pPr>
              <w:pStyle w:val="Table0"/>
              <w:rPr>
                <w:rFonts w:ascii="Times New Roman" w:eastAsia="Calibri" w:hAnsi="Times New Roman" w:cs="Times New Roman"/>
                <w:sz w:val="28"/>
                <w:szCs w:val="28"/>
              </w:rPr>
            </w:pPr>
          </w:p>
        </w:tc>
      </w:tr>
      <w:tr w:rsidR="00F12D6D" w:rsidRPr="003B4D6D" w14:paraId="68E7D5AC" w14:textId="77777777" w:rsidTr="00F12D6D">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15299DE4" w14:textId="77777777" w:rsidR="00F12D6D" w:rsidRPr="003B4D6D" w:rsidRDefault="00F12D6D" w:rsidP="00F66C67">
            <w:pPr>
              <w:pStyle w:val="Table0"/>
              <w:jc w:val="both"/>
              <w:rPr>
                <w:rFonts w:ascii="Times New Roman" w:hAnsi="Times New Roman" w:cs="Times New Roman"/>
                <w:b w:val="0"/>
                <w:sz w:val="28"/>
                <w:szCs w:val="28"/>
              </w:rPr>
            </w:pPr>
            <w:r w:rsidRPr="003B4D6D">
              <w:rPr>
                <w:rFonts w:ascii="Times New Roman" w:hAnsi="Times New Roman" w:cs="Times New Roman"/>
                <w:b w:val="0"/>
                <w:sz w:val="28"/>
                <w:szCs w:val="28"/>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789AE248" w14:textId="77777777" w:rsidR="00F12D6D" w:rsidRPr="003B4D6D" w:rsidRDefault="00F12D6D" w:rsidP="00F66C67">
            <w:pPr>
              <w:pStyle w:val="Table"/>
              <w:rPr>
                <w:rFonts w:ascii="Times New Roman" w:eastAsia="Calibri" w:hAnsi="Times New Roman" w:cs="Times New Roman"/>
                <w:sz w:val="28"/>
                <w:szCs w:val="28"/>
              </w:rPr>
            </w:pPr>
          </w:p>
        </w:tc>
      </w:tr>
      <w:tr w:rsidR="00F12D6D" w:rsidRPr="003B4D6D" w14:paraId="7CC9938B" w14:textId="77777777" w:rsidTr="00F12D6D">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20FD0885"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263C9269" w14:textId="77777777" w:rsidR="00F12D6D" w:rsidRPr="003B4D6D" w:rsidRDefault="00F12D6D" w:rsidP="00F66C67">
            <w:pPr>
              <w:pStyle w:val="Table"/>
              <w:rPr>
                <w:rFonts w:ascii="Times New Roman" w:eastAsia="Calibri" w:hAnsi="Times New Roman" w:cs="Times New Roman"/>
                <w:sz w:val="28"/>
                <w:szCs w:val="28"/>
              </w:rPr>
            </w:pPr>
          </w:p>
        </w:tc>
      </w:tr>
      <w:tr w:rsidR="00F12D6D" w:rsidRPr="003B4D6D" w14:paraId="545239DD" w14:textId="77777777" w:rsidTr="00F12D6D">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14:paraId="5C2E2DAF" w14:textId="0C616E97" w:rsidR="00F12D6D" w:rsidRPr="003B4D6D" w:rsidRDefault="003B4D6D" w:rsidP="00F66C67">
            <w:pPr>
              <w:pStyle w:val="Table"/>
              <w:rPr>
                <w:rFonts w:ascii="Times New Roman" w:hAnsi="Times New Roman" w:cs="Times New Roman"/>
                <w:sz w:val="28"/>
                <w:szCs w:val="28"/>
              </w:rPr>
            </w:pPr>
            <w:r>
              <w:rPr>
                <w:rFonts w:ascii="Times New Roman" w:hAnsi="Times New Roman" w:cs="Times New Roman"/>
                <w:sz w:val="28"/>
                <w:szCs w:val="28"/>
              </w:rPr>
              <w:t>4</w:t>
            </w: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14:paraId="729B8BE1" w14:textId="77777777" w:rsidR="00F12D6D" w:rsidRPr="003B4D6D" w:rsidRDefault="00F12D6D" w:rsidP="00F66C67">
            <w:pPr>
              <w:pStyle w:val="Table"/>
              <w:rPr>
                <w:rFonts w:ascii="Times New Roman" w:eastAsia="Calibri" w:hAnsi="Times New Roman" w:cs="Times New Roman"/>
                <w:sz w:val="28"/>
                <w:szCs w:val="28"/>
              </w:rPr>
            </w:pPr>
          </w:p>
        </w:tc>
      </w:tr>
      <w:tr w:rsidR="00A64D0A" w:rsidRPr="003B4D6D" w14:paraId="2884A226" w14:textId="77777777" w:rsidTr="00F12D6D">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14:paraId="7182A853" w14:textId="10DC580C" w:rsidR="00A64D0A" w:rsidRPr="003B4D6D" w:rsidRDefault="003B4D6D" w:rsidP="00F66C67">
            <w:pPr>
              <w:pStyle w:val="Table"/>
              <w:rPr>
                <w:rFonts w:ascii="Times New Roman" w:hAnsi="Times New Roman" w:cs="Times New Roman"/>
                <w:sz w:val="28"/>
                <w:szCs w:val="28"/>
              </w:rPr>
            </w:pPr>
            <w:r>
              <w:rPr>
                <w:rFonts w:ascii="Times New Roman" w:hAnsi="Times New Roman" w:cs="Times New Roman"/>
                <w:sz w:val="28"/>
                <w:szCs w:val="28"/>
              </w:rPr>
              <w:t>5</w:t>
            </w: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14:paraId="3C807E93" w14:textId="77777777" w:rsidR="00A64D0A" w:rsidRPr="003B4D6D" w:rsidRDefault="00A64D0A" w:rsidP="00F66C67">
            <w:pPr>
              <w:pStyle w:val="Table"/>
              <w:rPr>
                <w:rFonts w:ascii="Times New Roman" w:eastAsia="Calibri" w:hAnsi="Times New Roman" w:cs="Times New Roman"/>
                <w:sz w:val="28"/>
                <w:szCs w:val="28"/>
              </w:rPr>
            </w:pPr>
          </w:p>
        </w:tc>
      </w:tr>
      <w:tr w:rsidR="00A64D0A" w:rsidRPr="003B4D6D" w14:paraId="2341A207" w14:textId="77777777" w:rsidTr="00F12D6D">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14:paraId="034D4FFE" w14:textId="702A78E2" w:rsidR="00A64D0A" w:rsidRPr="003B4D6D" w:rsidRDefault="003B4D6D" w:rsidP="00F66C67">
            <w:pPr>
              <w:pStyle w:val="Table"/>
              <w:rPr>
                <w:rFonts w:ascii="Times New Roman" w:hAnsi="Times New Roman" w:cs="Times New Roman"/>
                <w:sz w:val="28"/>
                <w:szCs w:val="28"/>
              </w:rPr>
            </w:pPr>
            <w:r>
              <w:rPr>
                <w:rFonts w:ascii="Times New Roman" w:hAnsi="Times New Roman" w:cs="Times New Roman"/>
                <w:sz w:val="28"/>
                <w:szCs w:val="28"/>
              </w:rPr>
              <w:t>6</w:t>
            </w: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14:paraId="480281FD" w14:textId="77777777" w:rsidR="00A64D0A" w:rsidRPr="003B4D6D" w:rsidRDefault="00A64D0A" w:rsidP="00F66C67">
            <w:pPr>
              <w:pStyle w:val="Table"/>
              <w:rPr>
                <w:rFonts w:ascii="Times New Roman" w:eastAsia="Calibri" w:hAnsi="Times New Roman" w:cs="Times New Roman"/>
                <w:sz w:val="28"/>
                <w:szCs w:val="28"/>
              </w:rPr>
            </w:pPr>
          </w:p>
        </w:tc>
      </w:tr>
      <w:tr w:rsidR="00A64D0A" w:rsidRPr="003B4D6D" w14:paraId="40CDAF3B" w14:textId="77777777" w:rsidTr="00F12D6D">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14:paraId="27F1AC3A" w14:textId="286C5C9B" w:rsidR="00A64D0A" w:rsidRPr="003B4D6D" w:rsidRDefault="003B4D6D" w:rsidP="00F66C67">
            <w:pPr>
              <w:pStyle w:val="Table"/>
              <w:rPr>
                <w:rFonts w:ascii="Times New Roman" w:hAnsi="Times New Roman" w:cs="Times New Roman"/>
                <w:sz w:val="28"/>
                <w:szCs w:val="28"/>
              </w:rPr>
            </w:pPr>
            <w:r>
              <w:rPr>
                <w:rFonts w:ascii="Times New Roman" w:hAnsi="Times New Roman" w:cs="Times New Roman"/>
                <w:sz w:val="28"/>
                <w:szCs w:val="28"/>
              </w:rPr>
              <w:t>7</w:t>
            </w: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14:paraId="7D69040F" w14:textId="77777777" w:rsidR="00A64D0A" w:rsidRPr="003B4D6D" w:rsidRDefault="00A64D0A" w:rsidP="00F66C67">
            <w:pPr>
              <w:pStyle w:val="Table"/>
              <w:rPr>
                <w:rFonts w:ascii="Times New Roman" w:eastAsia="Calibri" w:hAnsi="Times New Roman" w:cs="Times New Roman"/>
                <w:sz w:val="28"/>
                <w:szCs w:val="28"/>
              </w:rPr>
            </w:pPr>
          </w:p>
        </w:tc>
      </w:tr>
      <w:tr w:rsidR="00A64D0A" w:rsidRPr="003B4D6D" w14:paraId="729AB9E5" w14:textId="77777777" w:rsidTr="00F12D6D">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14:paraId="2DC846F9" w14:textId="60296C5D" w:rsidR="00A64D0A" w:rsidRPr="003B4D6D" w:rsidRDefault="003B4D6D" w:rsidP="00F66C67">
            <w:pPr>
              <w:pStyle w:val="Table"/>
              <w:rPr>
                <w:rFonts w:ascii="Times New Roman" w:hAnsi="Times New Roman" w:cs="Times New Roman"/>
                <w:sz w:val="28"/>
                <w:szCs w:val="28"/>
              </w:rPr>
            </w:pPr>
            <w:r>
              <w:rPr>
                <w:rFonts w:ascii="Times New Roman" w:hAnsi="Times New Roman" w:cs="Times New Roman"/>
                <w:sz w:val="28"/>
                <w:szCs w:val="28"/>
              </w:rPr>
              <w:t>8</w:t>
            </w: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14:paraId="77577E71" w14:textId="77777777" w:rsidR="00A64D0A" w:rsidRPr="003B4D6D" w:rsidRDefault="00A64D0A" w:rsidP="00F66C67">
            <w:pPr>
              <w:pStyle w:val="Table"/>
              <w:rPr>
                <w:rFonts w:ascii="Times New Roman" w:eastAsia="Calibri" w:hAnsi="Times New Roman" w:cs="Times New Roman"/>
                <w:sz w:val="28"/>
                <w:szCs w:val="28"/>
              </w:rPr>
            </w:pPr>
          </w:p>
        </w:tc>
      </w:tr>
      <w:tr w:rsidR="00A64D0A" w:rsidRPr="003B4D6D" w14:paraId="1C254434" w14:textId="77777777" w:rsidTr="00F12D6D">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14:paraId="34DA8858" w14:textId="302F259F" w:rsidR="00A64D0A" w:rsidRPr="003B4D6D" w:rsidRDefault="003B4D6D" w:rsidP="00F66C67">
            <w:pPr>
              <w:pStyle w:val="Table"/>
              <w:rPr>
                <w:rFonts w:ascii="Times New Roman" w:hAnsi="Times New Roman" w:cs="Times New Roman"/>
                <w:sz w:val="28"/>
                <w:szCs w:val="28"/>
              </w:rPr>
            </w:pPr>
            <w:r>
              <w:rPr>
                <w:rFonts w:ascii="Times New Roman" w:hAnsi="Times New Roman" w:cs="Times New Roman"/>
                <w:sz w:val="28"/>
                <w:szCs w:val="28"/>
              </w:rPr>
              <w:lastRenderedPageBreak/>
              <w:t>9</w:t>
            </w: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14:paraId="3EAD5F13" w14:textId="77777777" w:rsidR="00A64D0A" w:rsidRPr="003B4D6D" w:rsidRDefault="00A64D0A" w:rsidP="00F66C67">
            <w:pPr>
              <w:pStyle w:val="Table"/>
              <w:rPr>
                <w:rFonts w:ascii="Times New Roman" w:eastAsia="Calibri" w:hAnsi="Times New Roman" w:cs="Times New Roman"/>
                <w:sz w:val="28"/>
                <w:szCs w:val="28"/>
              </w:rPr>
            </w:pPr>
          </w:p>
        </w:tc>
      </w:tr>
      <w:tr w:rsidR="00A64D0A" w:rsidRPr="003B4D6D" w14:paraId="25062F72" w14:textId="77777777" w:rsidTr="00F12D6D">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14:paraId="5CB652BC" w14:textId="23B9B6D0" w:rsidR="00A64D0A" w:rsidRPr="003B4D6D" w:rsidRDefault="003B4D6D" w:rsidP="00F66C67">
            <w:pPr>
              <w:pStyle w:val="Table"/>
              <w:rPr>
                <w:rFonts w:ascii="Times New Roman" w:hAnsi="Times New Roman" w:cs="Times New Roman"/>
                <w:sz w:val="28"/>
                <w:szCs w:val="28"/>
              </w:rPr>
            </w:pPr>
            <w:r>
              <w:rPr>
                <w:rFonts w:ascii="Times New Roman" w:hAnsi="Times New Roman" w:cs="Times New Roman"/>
                <w:sz w:val="28"/>
                <w:szCs w:val="28"/>
              </w:rPr>
              <w:t>10</w:t>
            </w: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14:paraId="5990D9F3" w14:textId="77777777" w:rsidR="00A64D0A" w:rsidRPr="003B4D6D" w:rsidRDefault="00A64D0A" w:rsidP="00F66C67">
            <w:pPr>
              <w:pStyle w:val="Table"/>
              <w:rPr>
                <w:rFonts w:ascii="Times New Roman" w:eastAsia="Calibri" w:hAnsi="Times New Roman" w:cs="Times New Roman"/>
                <w:sz w:val="28"/>
                <w:szCs w:val="28"/>
              </w:rPr>
            </w:pPr>
          </w:p>
        </w:tc>
      </w:tr>
      <w:tr w:rsidR="00A64D0A" w:rsidRPr="003B4D6D" w14:paraId="457A85AF" w14:textId="77777777" w:rsidTr="00F12D6D">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14:paraId="7956FF07" w14:textId="744280E2" w:rsidR="00A64D0A" w:rsidRPr="003B4D6D" w:rsidRDefault="003B4D6D" w:rsidP="00F66C67">
            <w:pPr>
              <w:pStyle w:val="Table"/>
              <w:rPr>
                <w:rFonts w:ascii="Times New Roman" w:hAnsi="Times New Roman" w:cs="Times New Roman"/>
                <w:sz w:val="28"/>
                <w:szCs w:val="28"/>
              </w:rPr>
            </w:pPr>
            <w:r>
              <w:rPr>
                <w:rFonts w:ascii="Times New Roman" w:hAnsi="Times New Roman" w:cs="Times New Roman"/>
                <w:sz w:val="28"/>
                <w:szCs w:val="28"/>
              </w:rPr>
              <w:t>11</w:t>
            </w: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14:paraId="1982AED9" w14:textId="77777777" w:rsidR="00A64D0A" w:rsidRPr="003B4D6D" w:rsidRDefault="00A64D0A" w:rsidP="00F66C67">
            <w:pPr>
              <w:pStyle w:val="Table"/>
              <w:rPr>
                <w:rFonts w:ascii="Times New Roman" w:eastAsia="Calibri" w:hAnsi="Times New Roman" w:cs="Times New Roman"/>
                <w:sz w:val="28"/>
                <w:szCs w:val="28"/>
              </w:rPr>
            </w:pPr>
          </w:p>
        </w:tc>
      </w:tr>
      <w:tr w:rsidR="00A64D0A" w:rsidRPr="003B4D6D" w14:paraId="7BDDDA67" w14:textId="77777777" w:rsidTr="00F12D6D">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14:paraId="08677606" w14:textId="4CB916E6" w:rsidR="00A64D0A" w:rsidRPr="003B4D6D" w:rsidRDefault="003B4D6D" w:rsidP="00F66C67">
            <w:pPr>
              <w:pStyle w:val="Table"/>
              <w:rPr>
                <w:rFonts w:ascii="Times New Roman" w:hAnsi="Times New Roman" w:cs="Times New Roman"/>
                <w:sz w:val="28"/>
                <w:szCs w:val="28"/>
              </w:rPr>
            </w:pPr>
            <w:r>
              <w:rPr>
                <w:rFonts w:ascii="Times New Roman" w:hAnsi="Times New Roman" w:cs="Times New Roman"/>
                <w:sz w:val="28"/>
                <w:szCs w:val="28"/>
              </w:rPr>
              <w:t>12</w:t>
            </w: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14:paraId="042789CB" w14:textId="77777777" w:rsidR="00A64D0A" w:rsidRPr="003B4D6D" w:rsidRDefault="00A64D0A" w:rsidP="00F66C67">
            <w:pPr>
              <w:pStyle w:val="Table"/>
              <w:rPr>
                <w:rFonts w:ascii="Times New Roman" w:eastAsia="Calibri" w:hAnsi="Times New Roman" w:cs="Times New Roman"/>
                <w:sz w:val="28"/>
                <w:szCs w:val="28"/>
              </w:rPr>
            </w:pPr>
          </w:p>
        </w:tc>
      </w:tr>
      <w:tr w:rsidR="00A64D0A" w:rsidRPr="003B4D6D" w14:paraId="32C00E06" w14:textId="77777777" w:rsidTr="00F12D6D">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14:paraId="0910A153" w14:textId="4E36039D" w:rsidR="00A64D0A" w:rsidRPr="003B4D6D" w:rsidRDefault="003B4D6D" w:rsidP="00F66C67">
            <w:pPr>
              <w:pStyle w:val="Table"/>
              <w:rPr>
                <w:rFonts w:ascii="Times New Roman" w:hAnsi="Times New Roman" w:cs="Times New Roman"/>
                <w:sz w:val="28"/>
                <w:szCs w:val="28"/>
              </w:rPr>
            </w:pPr>
            <w:r>
              <w:rPr>
                <w:rFonts w:ascii="Times New Roman" w:hAnsi="Times New Roman" w:cs="Times New Roman"/>
                <w:sz w:val="28"/>
                <w:szCs w:val="28"/>
              </w:rPr>
              <w:t>13</w:t>
            </w: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14:paraId="5E09A306" w14:textId="77777777" w:rsidR="00A64D0A" w:rsidRPr="003B4D6D" w:rsidRDefault="00A64D0A" w:rsidP="00F66C67">
            <w:pPr>
              <w:pStyle w:val="Table"/>
              <w:rPr>
                <w:rFonts w:ascii="Times New Roman" w:eastAsia="Calibri" w:hAnsi="Times New Roman" w:cs="Times New Roman"/>
                <w:sz w:val="28"/>
                <w:szCs w:val="28"/>
              </w:rPr>
            </w:pPr>
          </w:p>
        </w:tc>
      </w:tr>
      <w:tr w:rsidR="00A64D0A" w:rsidRPr="003B4D6D" w14:paraId="168C24F3" w14:textId="77777777" w:rsidTr="00F12D6D">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14:paraId="0CE6C4CA" w14:textId="628CA652" w:rsidR="00A64D0A" w:rsidRPr="003B4D6D" w:rsidRDefault="003B4D6D" w:rsidP="00F66C67">
            <w:pPr>
              <w:pStyle w:val="Table"/>
              <w:rPr>
                <w:rFonts w:ascii="Times New Roman" w:hAnsi="Times New Roman" w:cs="Times New Roman"/>
                <w:sz w:val="28"/>
                <w:szCs w:val="28"/>
              </w:rPr>
            </w:pPr>
            <w:r>
              <w:rPr>
                <w:rFonts w:ascii="Times New Roman" w:hAnsi="Times New Roman" w:cs="Times New Roman"/>
                <w:sz w:val="28"/>
                <w:szCs w:val="28"/>
              </w:rPr>
              <w:t>14</w:t>
            </w: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14:paraId="0C182D3D" w14:textId="77777777" w:rsidR="00A64D0A" w:rsidRPr="003B4D6D" w:rsidRDefault="00A64D0A" w:rsidP="00F66C67">
            <w:pPr>
              <w:pStyle w:val="Table"/>
              <w:rPr>
                <w:rFonts w:ascii="Times New Roman" w:eastAsia="Calibri" w:hAnsi="Times New Roman" w:cs="Times New Roman"/>
                <w:sz w:val="28"/>
                <w:szCs w:val="28"/>
              </w:rPr>
            </w:pPr>
          </w:p>
        </w:tc>
      </w:tr>
      <w:tr w:rsidR="00F12D6D" w:rsidRPr="003B4D6D" w14:paraId="04C1A728" w14:textId="77777777" w:rsidTr="00F12D6D">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19724310"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4F838CE9" w14:textId="77777777" w:rsidR="00F12D6D" w:rsidRPr="003B4D6D" w:rsidRDefault="00F12D6D" w:rsidP="00F66C67">
            <w:pPr>
              <w:pStyle w:val="Table"/>
              <w:rPr>
                <w:rFonts w:ascii="Times New Roman" w:eastAsia="Calibri" w:hAnsi="Times New Roman" w:cs="Times New Roman"/>
                <w:sz w:val="28"/>
                <w:szCs w:val="28"/>
              </w:rPr>
            </w:pPr>
          </w:p>
        </w:tc>
      </w:tr>
      <w:tr w:rsidR="00F12D6D" w:rsidRPr="003B4D6D" w14:paraId="6F122011" w14:textId="77777777" w:rsidTr="00F12D6D">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14365B36"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Способ</w:t>
            </w:r>
            <w:r w:rsidR="009C2AFE" w:rsidRPr="003B4D6D">
              <w:rPr>
                <w:rFonts w:ascii="Times New Roman" w:hAnsi="Times New Roman" w:cs="Times New Roman"/>
                <w:sz w:val="28"/>
                <w:szCs w:val="28"/>
              </w:rPr>
              <w:t xml:space="preserve"> </w:t>
            </w:r>
            <w:r w:rsidRPr="003B4D6D">
              <w:rPr>
                <w:rFonts w:ascii="Times New Roman" w:hAnsi="Times New Roman" w:cs="Times New Roman"/>
                <w:sz w:val="28"/>
                <w:szCs w:val="28"/>
              </w:rPr>
              <w:t>получения</w:t>
            </w:r>
            <w:r w:rsidR="009C2AFE" w:rsidRPr="003B4D6D">
              <w:rPr>
                <w:rFonts w:ascii="Times New Roman" w:hAnsi="Times New Roman" w:cs="Times New Roman"/>
                <w:sz w:val="28"/>
                <w:szCs w:val="28"/>
              </w:rPr>
              <w:t xml:space="preserve"> </w:t>
            </w:r>
            <w:r w:rsidRPr="003B4D6D">
              <w:rPr>
                <w:rFonts w:ascii="Times New Roman" w:hAnsi="Times New Roman" w:cs="Times New Roman"/>
                <w:sz w:val="28"/>
                <w:szCs w:val="28"/>
              </w:rPr>
              <w:t>результата</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0455EA82" w14:textId="77777777" w:rsidR="00F12D6D" w:rsidRPr="003B4D6D" w:rsidRDefault="00F12D6D" w:rsidP="00F66C67">
            <w:pPr>
              <w:pStyle w:val="Table"/>
              <w:rPr>
                <w:rFonts w:ascii="Times New Roman" w:eastAsia="Calibri" w:hAnsi="Times New Roman" w:cs="Times New Roman"/>
                <w:sz w:val="28"/>
                <w:szCs w:val="28"/>
              </w:rPr>
            </w:pPr>
          </w:p>
        </w:tc>
      </w:tr>
      <w:tr w:rsidR="00F12D6D" w:rsidRPr="003B4D6D" w14:paraId="6FC34219" w14:textId="77777777" w:rsidTr="00F12D6D">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14:paraId="256517C6" w14:textId="77777777" w:rsidR="00F12D6D" w:rsidRPr="003B4D6D" w:rsidRDefault="00F12D6D" w:rsidP="00F66C67">
            <w:pPr>
              <w:pStyle w:val="Table"/>
              <w:rPr>
                <w:rFonts w:ascii="Times New Roman" w:hAnsi="Times New Roman" w:cs="Times New Roman"/>
                <w:sz w:val="28"/>
                <w:szCs w:val="28"/>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324DDA7A" w14:textId="77777777" w:rsidR="00F12D6D" w:rsidRPr="003B4D6D" w:rsidRDefault="00F12D6D" w:rsidP="00F66C67">
            <w:pPr>
              <w:pStyle w:val="Table"/>
              <w:rPr>
                <w:rFonts w:ascii="Times New Roman" w:eastAsia="Calibri" w:hAnsi="Times New Roman" w:cs="Times New Roman"/>
                <w:sz w:val="28"/>
                <w:szCs w:val="28"/>
              </w:rPr>
            </w:pPr>
          </w:p>
        </w:tc>
      </w:tr>
      <w:tr w:rsidR="00F12D6D" w:rsidRPr="003B4D6D" w14:paraId="12A1367E" w14:textId="77777777" w:rsidTr="00F12D6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30CBB9BC" w14:textId="77777777" w:rsidR="00F12D6D" w:rsidRPr="003B4D6D" w:rsidRDefault="00F12D6D" w:rsidP="00F66C67">
            <w:pPr>
              <w:pStyle w:val="Table"/>
              <w:jc w:val="center"/>
              <w:rPr>
                <w:rFonts w:ascii="Times New Roman" w:hAnsi="Times New Roman" w:cs="Times New Roman"/>
                <w:b/>
                <w:sz w:val="28"/>
                <w:szCs w:val="28"/>
              </w:rPr>
            </w:pPr>
            <w:r w:rsidRPr="003B4D6D">
              <w:rPr>
                <w:rFonts w:ascii="Times New Roman" w:hAnsi="Times New Roman" w:cs="Times New Roman"/>
                <w:b/>
                <w:sz w:val="28"/>
                <w:szCs w:val="28"/>
              </w:rPr>
              <w:t>Данные</w:t>
            </w:r>
            <w:r w:rsidR="009C2AFE" w:rsidRPr="003B4D6D">
              <w:rPr>
                <w:rFonts w:ascii="Times New Roman" w:hAnsi="Times New Roman" w:cs="Times New Roman"/>
                <w:b/>
                <w:sz w:val="28"/>
                <w:szCs w:val="28"/>
              </w:rPr>
              <w:t xml:space="preserve"> </w:t>
            </w:r>
            <w:r w:rsidRPr="003B4D6D">
              <w:rPr>
                <w:rFonts w:ascii="Times New Roman" w:hAnsi="Times New Roman" w:cs="Times New Roman"/>
                <w:b/>
                <w:sz w:val="28"/>
                <w:szCs w:val="28"/>
              </w:rPr>
              <w:t>представителя (уполномоченного</w:t>
            </w:r>
            <w:r w:rsidR="009C2AFE" w:rsidRPr="003B4D6D">
              <w:rPr>
                <w:rFonts w:ascii="Times New Roman" w:hAnsi="Times New Roman" w:cs="Times New Roman"/>
                <w:b/>
                <w:sz w:val="28"/>
                <w:szCs w:val="28"/>
              </w:rPr>
              <w:t xml:space="preserve"> </w:t>
            </w:r>
            <w:r w:rsidRPr="003B4D6D">
              <w:rPr>
                <w:rFonts w:ascii="Times New Roman" w:hAnsi="Times New Roman" w:cs="Times New Roman"/>
                <w:b/>
                <w:sz w:val="28"/>
                <w:szCs w:val="28"/>
              </w:rPr>
              <w:t>лица)</w:t>
            </w:r>
          </w:p>
        </w:tc>
      </w:tr>
      <w:tr w:rsidR="00F12D6D" w:rsidRPr="003B4D6D" w14:paraId="3EE44EB6" w14:textId="77777777" w:rsidTr="00F12D6D">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4DB44768"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18242D23" w14:textId="77777777" w:rsidR="00F12D6D" w:rsidRPr="003B4D6D" w:rsidRDefault="00F12D6D" w:rsidP="00F66C67">
            <w:pPr>
              <w:pStyle w:val="Table"/>
              <w:rPr>
                <w:rFonts w:ascii="Times New Roman" w:eastAsia="Calibri" w:hAnsi="Times New Roman" w:cs="Times New Roman"/>
                <w:sz w:val="28"/>
                <w:szCs w:val="28"/>
              </w:rPr>
            </w:pPr>
          </w:p>
        </w:tc>
      </w:tr>
      <w:tr w:rsidR="00F12D6D" w:rsidRPr="003B4D6D" w14:paraId="4BC6B516" w14:textId="77777777" w:rsidTr="00F12D6D">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57AC8265"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10133436" w14:textId="77777777" w:rsidR="00F12D6D" w:rsidRPr="003B4D6D" w:rsidRDefault="00F12D6D" w:rsidP="00F66C67">
            <w:pPr>
              <w:pStyle w:val="Table"/>
              <w:rPr>
                <w:rFonts w:ascii="Times New Roman" w:eastAsia="Calibri" w:hAnsi="Times New Roman" w:cs="Times New Roman"/>
                <w:sz w:val="28"/>
                <w:szCs w:val="28"/>
              </w:rPr>
            </w:pPr>
          </w:p>
        </w:tc>
      </w:tr>
      <w:tr w:rsidR="00F12D6D" w:rsidRPr="003B4D6D" w14:paraId="027A774B" w14:textId="77777777" w:rsidTr="00F12D6D">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211DF30C"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1501D5F9" w14:textId="77777777" w:rsidR="00F12D6D" w:rsidRPr="003B4D6D" w:rsidRDefault="00F12D6D" w:rsidP="00F66C67">
            <w:pPr>
              <w:pStyle w:val="Table"/>
              <w:rPr>
                <w:rFonts w:ascii="Times New Roman" w:eastAsia="Calibri" w:hAnsi="Times New Roman" w:cs="Times New Roman"/>
                <w:sz w:val="28"/>
                <w:szCs w:val="28"/>
              </w:rPr>
            </w:pPr>
          </w:p>
        </w:tc>
      </w:tr>
      <w:tr w:rsidR="00F12D6D" w:rsidRPr="003B4D6D" w14:paraId="0E71C4F4" w14:textId="77777777" w:rsidTr="00F12D6D">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2F3F36D0"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Дата</w:t>
            </w:r>
            <w:r w:rsidR="009C2AFE" w:rsidRPr="003B4D6D">
              <w:rPr>
                <w:rFonts w:ascii="Times New Roman" w:hAnsi="Times New Roman" w:cs="Times New Roman"/>
                <w:sz w:val="28"/>
                <w:szCs w:val="28"/>
              </w:rPr>
              <w:t xml:space="preserve"> </w:t>
            </w:r>
            <w:r w:rsidRPr="003B4D6D">
              <w:rPr>
                <w:rFonts w:ascii="Times New Roman" w:hAnsi="Times New Roman" w:cs="Times New Roman"/>
                <w:sz w:val="28"/>
                <w:szCs w:val="28"/>
              </w:rPr>
              <w:t>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272696BE" w14:textId="77777777" w:rsidR="00F12D6D" w:rsidRPr="003B4D6D" w:rsidRDefault="00F12D6D" w:rsidP="00F66C67">
            <w:pPr>
              <w:pStyle w:val="Table"/>
              <w:rPr>
                <w:rFonts w:ascii="Times New Roman" w:eastAsia="Calibri" w:hAnsi="Times New Roman" w:cs="Times New Roman"/>
                <w:sz w:val="28"/>
                <w:szCs w:val="28"/>
              </w:rPr>
            </w:pPr>
          </w:p>
        </w:tc>
      </w:tr>
      <w:tr w:rsidR="00F12D6D" w:rsidRPr="003B4D6D" w14:paraId="7F5427AC" w14:textId="77777777" w:rsidTr="00F12D6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14:paraId="3D9D7485" w14:textId="77777777" w:rsidR="00F12D6D" w:rsidRPr="003B4D6D" w:rsidRDefault="00F12D6D" w:rsidP="00F66C67">
            <w:pPr>
              <w:pStyle w:val="Table"/>
              <w:jc w:val="center"/>
              <w:rPr>
                <w:rFonts w:ascii="Times New Roman" w:hAnsi="Times New Roman" w:cs="Times New Roman"/>
                <w:b/>
                <w:sz w:val="28"/>
                <w:szCs w:val="28"/>
              </w:rPr>
            </w:pPr>
            <w:r w:rsidRPr="003B4D6D">
              <w:rPr>
                <w:rFonts w:ascii="Times New Roman" w:hAnsi="Times New Roman" w:cs="Times New Roman"/>
                <w:b/>
                <w:sz w:val="28"/>
                <w:szCs w:val="28"/>
              </w:rPr>
              <w:br w:type="page"/>
            </w:r>
          </w:p>
          <w:p w14:paraId="446B8600" w14:textId="77777777" w:rsidR="003B4D6D" w:rsidRDefault="00F12D6D" w:rsidP="00F66C67">
            <w:pPr>
              <w:pStyle w:val="Table"/>
              <w:jc w:val="center"/>
              <w:rPr>
                <w:rFonts w:ascii="Times New Roman" w:hAnsi="Times New Roman" w:cs="Times New Roman"/>
                <w:b/>
                <w:sz w:val="28"/>
                <w:szCs w:val="28"/>
              </w:rPr>
            </w:pPr>
            <w:r w:rsidRPr="003B4D6D">
              <w:rPr>
                <w:rFonts w:ascii="Times New Roman" w:hAnsi="Times New Roman" w:cs="Times New Roman"/>
                <w:b/>
                <w:sz w:val="28"/>
                <w:szCs w:val="28"/>
              </w:rPr>
              <w:t xml:space="preserve">Документ, удостоверяющий личность представителя </w:t>
            </w:r>
          </w:p>
          <w:p w14:paraId="5C8BEEC7" w14:textId="48D592BF" w:rsidR="00F12D6D" w:rsidRPr="003B4D6D" w:rsidRDefault="00F12D6D" w:rsidP="00F66C67">
            <w:pPr>
              <w:pStyle w:val="Table"/>
              <w:jc w:val="center"/>
              <w:rPr>
                <w:rFonts w:ascii="Times New Roman" w:hAnsi="Times New Roman" w:cs="Times New Roman"/>
                <w:b/>
                <w:sz w:val="28"/>
                <w:szCs w:val="28"/>
              </w:rPr>
            </w:pPr>
            <w:r w:rsidRPr="003B4D6D">
              <w:rPr>
                <w:rFonts w:ascii="Times New Roman" w:hAnsi="Times New Roman" w:cs="Times New Roman"/>
                <w:b/>
                <w:sz w:val="28"/>
                <w:szCs w:val="28"/>
              </w:rPr>
              <w:t>(уполномоченного лица)</w:t>
            </w:r>
          </w:p>
        </w:tc>
      </w:tr>
      <w:tr w:rsidR="00F12D6D" w:rsidRPr="003B4D6D" w14:paraId="3B91A545" w14:textId="77777777" w:rsidTr="00F12D6D">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5A82FA74" w14:textId="77777777" w:rsidR="00F12D6D" w:rsidRPr="003B4D6D" w:rsidRDefault="00F12D6D" w:rsidP="00F66C67">
            <w:pPr>
              <w:pStyle w:val="Table"/>
              <w:rPr>
                <w:rFonts w:ascii="Times New Roman" w:eastAsia="Calibri" w:hAnsi="Times New Roman" w:cs="Times New Roman"/>
                <w:sz w:val="28"/>
                <w:szCs w:val="28"/>
              </w:rPr>
            </w:pPr>
            <w:r w:rsidRPr="003B4D6D">
              <w:rPr>
                <w:rFonts w:ascii="Times New Roman" w:eastAsia="Calibri" w:hAnsi="Times New Roman" w:cs="Times New Roman"/>
                <w:sz w:val="28"/>
                <w:szCs w:val="28"/>
              </w:rPr>
              <w:t>Вид</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6DCF0F7A" w14:textId="77777777" w:rsidR="00F12D6D" w:rsidRPr="003B4D6D" w:rsidRDefault="00F12D6D" w:rsidP="00F66C67">
            <w:pPr>
              <w:pStyle w:val="Table"/>
              <w:rPr>
                <w:rFonts w:ascii="Times New Roman" w:eastAsia="Calibri" w:hAnsi="Times New Roman" w:cs="Times New Roman"/>
                <w:sz w:val="28"/>
                <w:szCs w:val="28"/>
              </w:rPr>
            </w:pPr>
          </w:p>
        </w:tc>
      </w:tr>
      <w:tr w:rsidR="00F12D6D" w:rsidRPr="003B4D6D" w14:paraId="12AF0796" w14:textId="77777777" w:rsidTr="00F12D6D">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5D7E1BE9"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4A019D4D" w14:textId="77777777" w:rsidR="00F12D6D" w:rsidRPr="003B4D6D" w:rsidRDefault="00F12D6D" w:rsidP="00F66C67">
            <w:pPr>
              <w:pStyle w:val="Table"/>
              <w:rPr>
                <w:rFonts w:ascii="Times New Roman" w:hAnsi="Times New Roman" w:cs="Times New Roman"/>
                <w:sz w:val="28"/>
                <w:szCs w:val="28"/>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3AFC5CC7"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Номер</w:t>
            </w:r>
          </w:p>
        </w:tc>
        <w:tc>
          <w:tcPr>
            <w:tcW w:w="249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7E8014E8" w14:textId="77777777" w:rsidR="00F12D6D" w:rsidRPr="003B4D6D" w:rsidRDefault="00F12D6D" w:rsidP="00F66C67">
            <w:pPr>
              <w:pStyle w:val="Table"/>
              <w:rPr>
                <w:rFonts w:ascii="Times New Roman" w:hAnsi="Times New Roman" w:cs="Times New Roman"/>
                <w:sz w:val="28"/>
                <w:szCs w:val="28"/>
              </w:rPr>
            </w:pPr>
          </w:p>
        </w:tc>
      </w:tr>
      <w:tr w:rsidR="00F12D6D" w:rsidRPr="003B4D6D" w14:paraId="15BF944C" w14:textId="77777777" w:rsidTr="00F12D6D">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5FC2D058"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4FBFAB6A" w14:textId="77777777" w:rsidR="00F12D6D" w:rsidRPr="003B4D6D" w:rsidRDefault="00F12D6D" w:rsidP="00F66C67">
            <w:pPr>
              <w:pStyle w:val="Table"/>
              <w:rPr>
                <w:rFonts w:ascii="Times New Roman" w:hAnsi="Times New Roman" w:cs="Times New Roman"/>
                <w:sz w:val="28"/>
                <w:szCs w:val="28"/>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071FED7C"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Дата</w:t>
            </w:r>
            <w:r w:rsidR="00AF3577" w:rsidRPr="003B4D6D">
              <w:rPr>
                <w:rFonts w:ascii="Times New Roman" w:hAnsi="Times New Roman" w:cs="Times New Roman"/>
                <w:sz w:val="28"/>
                <w:szCs w:val="28"/>
              </w:rPr>
              <w:t xml:space="preserve"> </w:t>
            </w:r>
            <w:r w:rsidRPr="003B4D6D">
              <w:rPr>
                <w:rFonts w:ascii="Times New Roman" w:hAnsi="Times New Roman" w:cs="Times New Roman"/>
                <w:sz w:val="28"/>
                <w:szCs w:val="28"/>
              </w:rPr>
              <w:t>выдачи</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6EE657B4" w14:textId="77777777" w:rsidR="00F12D6D" w:rsidRPr="003B4D6D" w:rsidRDefault="00F12D6D" w:rsidP="00F66C67">
            <w:pPr>
              <w:pStyle w:val="Table"/>
              <w:rPr>
                <w:rFonts w:ascii="Times New Roman" w:hAnsi="Times New Roman" w:cs="Times New Roman"/>
                <w:sz w:val="28"/>
                <w:szCs w:val="28"/>
              </w:rPr>
            </w:pPr>
          </w:p>
        </w:tc>
      </w:tr>
      <w:tr w:rsidR="00F12D6D" w:rsidRPr="003B4D6D" w14:paraId="695F0BCC" w14:textId="77777777" w:rsidTr="00F12D6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14:paraId="71A8DD7B" w14:textId="77777777" w:rsidR="00F12D6D" w:rsidRPr="003B4D6D" w:rsidRDefault="00F12D6D" w:rsidP="00F66C67">
            <w:pPr>
              <w:pStyle w:val="Table"/>
              <w:jc w:val="center"/>
              <w:rPr>
                <w:rFonts w:ascii="Times New Roman" w:hAnsi="Times New Roman" w:cs="Times New Roman"/>
                <w:b/>
                <w:sz w:val="28"/>
                <w:szCs w:val="28"/>
              </w:rPr>
            </w:pPr>
            <w:r w:rsidRPr="003B4D6D">
              <w:rPr>
                <w:rFonts w:ascii="Times New Roman" w:hAnsi="Times New Roman" w:cs="Times New Roman"/>
                <w:b/>
                <w:sz w:val="28"/>
                <w:szCs w:val="28"/>
              </w:rPr>
              <w:br w:type="page"/>
            </w:r>
          </w:p>
          <w:p w14:paraId="7645A886" w14:textId="77777777" w:rsidR="00F12D6D" w:rsidRPr="003B4D6D" w:rsidRDefault="00F12D6D" w:rsidP="00F66C67">
            <w:pPr>
              <w:pStyle w:val="Table"/>
              <w:jc w:val="center"/>
              <w:rPr>
                <w:rFonts w:ascii="Times New Roman" w:hAnsi="Times New Roman" w:cs="Times New Roman"/>
                <w:b/>
                <w:sz w:val="28"/>
                <w:szCs w:val="28"/>
              </w:rPr>
            </w:pPr>
            <w:r w:rsidRPr="003B4D6D">
              <w:rPr>
                <w:rFonts w:ascii="Times New Roman" w:hAnsi="Times New Roman" w:cs="Times New Roman"/>
                <w:b/>
                <w:sz w:val="28"/>
                <w:szCs w:val="28"/>
              </w:rPr>
              <w:t>Адрес регистрации представителя (уполномоченного лица)</w:t>
            </w:r>
          </w:p>
        </w:tc>
      </w:tr>
      <w:tr w:rsidR="00F12D6D" w:rsidRPr="003B4D6D" w14:paraId="2F55BEB7" w14:textId="77777777" w:rsidTr="00F12D6D">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7E547955"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Индекс</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09BFA51F" w14:textId="77777777" w:rsidR="00F12D6D" w:rsidRPr="003B4D6D" w:rsidRDefault="00F12D6D" w:rsidP="00F66C67">
            <w:pPr>
              <w:pStyle w:val="Table"/>
              <w:rPr>
                <w:rFonts w:ascii="Times New Roman" w:hAnsi="Times New Roman" w:cs="Times New Roman"/>
                <w:sz w:val="28"/>
                <w:szCs w:val="28"/>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182E57D4"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44EC1105" w14:textId="77777777" w:rsidR="00F12D6D" w:rsidRPr="003B4D6D" w:rsidRDefault="00F12D6D" w:rsidP="00F66C67">
            <w:pPr>
              <w:pStyle w:val="Table"/>
              <w:rPr>
                <w:rFonts w:ascii="Times New Roman" w:hAnsi="Times New Roman" w:cs="Times New Roman"/>
                <w:sz w:val="28"/>
                <w:szCs w:val="28"/>
              </w:rPr>
            </w:pPr>
          </w:p>
        </w:tc>
      </w:tr>
      <w:tr w:rsidR="00F12D6D" w:rsidRPr="003B4D6D" w14:paraId="61808A74" w14:textId="77777777" w:rsidTr="00F12D6D">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07823A6A"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2A07B65F" w14:textId="77777777" w:rsidR="00F12D6D" w:rsidRPr="003B4D6D" w:rsidRDefault="00F12D6D" w:rsidP="00F66C67">
            <w:pPr>
              <w:pStyle w:val="Table"/>
              <w:rPr>
                <w:rFonts w:ascii="Times New Roman" w:hAnsi="Times New Roman" w:cs="Times New Roman"/>
                <w:sz w:val="28"/>
                <w:szCs w:val="28"/>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3F110E61" w14:textId="77777777" w:rsid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Населенный</w:t>
            </w:r>
          </w:p>
          <w:p w14:paraId="04EC2764" w14:textId="7C435B43"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72AFE8BD" w14:textId="77777777" w:rsidR="00F12D6D" w:rsidRPr="003B4D6D" w:rsidRDefault="00F12D6D" w:rsidP="00F66C67">
            <w:pPr>
              <w:pStyle w:val="Table"/>
              <w:rPr>
                <w:rFonts w:ascii="Times New Roman" w:hAnsi="Times New Roman" w:cs="Times New Roman"/>
                <w:sz w:val="28"/>
                <w:szCs w:val="28"/>
              </w:rPr>
            </w:pPr>
          </w:p>
        </w:tc>
      </w:tr>
      <w:tr w:rsidR="00F12D6D" w:rsidRPr="003B4D6D" w14:paraId="648B4D82" w14:textId="77777777" w:rsidTr="00F12D6D">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1B4C5E48"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5BC9B756" w14:textId="77777777" w:rsidR="00F12D6D" w:rsidRPr="003B4D6D" w:rsidRDefault="00F12D6D" w:rsidP="00F66C67">
            <w:pPr>
              <w:pStyle w:val="Table"/>
              <w:rPr>
                <w:rFonts w:ascii="Times New Roman" w:hAnsi="Times New Roman" w:cs="Times New Roman"/>
                <w:sz w:val="28"/>
                <w:szCs w:val="28"/>
              </w:rPr>
            </w:pPr>
          </w:p>
        </w:tc>
      </w:tr>
      <w:tr w:rsidR="00F12D6D" w:rsidRPr="003B4D6D" w14:paraId="111E6E93" w14:textId="77777777" w:rsidTr="00F12D6D">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4F296A50"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02E06319" w14:textId="77777777" w:rsidR="00F12D6D" w:rsidRPr="003B4D6D" w:rsidRDefault="00F12D6D" w:rsidP="00F66C67">
            <w:pPr>
              <w:pStyle w:val="Table"/>
              <w:rPr>
                <w:rFonts w:ascii="Times New Roman" w:hAnsi="Times New Roman" w:cs="Times New Roman"/>
                <w:sz w:val="28"/>
                <w:szCs w:val="28"/>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75465600"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265E2661" w14:textId="77777777" w:rsidR="00F12D6D" w:rsidRPr="003B4D6D" w:rsidRDefault="00F12D6D" w:rsidP="00F66C67">
            <w:pPr>
              <w:pStyle w:val="Table"/>
              <w:rPr>
                <w:rFonts w:ascii="Times New Roman" w:hAnsi="Times New Roman" w:cs="Times New Roman"/>
                <w:sz w:val="28"/>
                <w:szCs w:val="28"/>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04F322B2"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7E86B6C4" w14:textId="77777777" w:rsidR="00F12D6D" w:rsidRPr="003B4D6D" w:rsidRDefault="00F12D6D" w:rsidP="00F66C67">
            <w:pPr>
              <w:pStyle w:val="Table"/>
              <w:rPr>
                <w:rFonts w:ascii="Times New Roman" w:hAnsi="Times New Roman" w:cs="Times New Roman"/>
                <w:sz w:val="28"/>
                <w:szCs w:val="28"/>
              </w:rPr>
            </w:pPr>
          </w:p>
        </w:tc>
      </w:tr>
      <w:tr w:rsidR="00F12D6D" w:rsidRPr="003B4D6D" w14:paraId="1BB75060" w14:textId="77777777" w:rsidTr="00F12D6D">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14:paraId="5784AA22" w14:textId="77777777" w:rsidR="00F12D6D" w:rsidRPr="003B4D6D" w:rsidRDefault="00F12D6D" w:rsidP="00F66C67">
            <w:pPr>
              <w:pStyle w:val="Table"/>
              <w:jc w:val="center"/>
              <w:rPr>
                <w:rFonts w:ascii="Times New Roman" w:hAnsi="Times New Roman" w:cs="Times New Roman"/>
                <w:b/>
                <w:sz w:val="28"/>
                <w:szCs w:val="28"/>
              </w:rPr>
            </w:pPr>
          </w:p>
          <w:p w14:paraId="177FC50D" w14:textId="77777777" w:rsidR="00F12D6D" w:rsidRPr="003B4D6D" w:rsidRDefault="00F12D6D" w:rsidP="00F66C67">
            <w:pPr>
              <w:pStyle w:val="Table"/>
              <w:jc w:val="center"/>
              <w:rPr>
                <w:rFonts w:ascii="Times New Roman" w:hAnsi="Times New Roman" w:cs="Times New Roman"/>
                <w:b/>
                <w:sz w:val="28"/>
                <w:szCs w:val="28"/>
              </w:rPr>
            </w:pPr>
            <w:r w:rsidRPr="003B4D6D">
              <w:rPr>
                <w:rFonts w:ascii="Times New Roman" w:hAnsi="Times New Roman" w:cs="Times New Roman"/>
                <w:b/>
                <w:sz w:val="28"/>
                <w:szCs w:val="28"/>
              </w:rPr>
              <w:t>Адрес места жительства представителя (уполномоченного лица)</w:t>
            </w:r>
          </w:p>
        </w:tc>
      </w:tr>
      <w:tr w:rsidR="00F12D6D" w:rsidRPr="003B4D6D" w14:paraId="106553C9" w14:textId="77777777" w:rsidTr="00F12D6D">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629345BE"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Индекс</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46E7862E" w14:textId="77777777" w:rsidR="00F12D6D" w:rsidRPr="003B4D6D" w:rsidRDefault="00F12D6D" w:rsidP="00F66C67">
            <w:pPr>
              <w:pStyle w:val="Table"/>
              <w:rPr>
                <w:rFonts w:ascii="Times New Roman" w:hAnsi="Times New Roman" w:cs="Times New Roman"/>
                <w:sz w:val="28"/>
                <w:szCs w:val="28"/>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3B136BBA"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73189050" w14:textId="77777777" w:rsidR="00F12D6D" w:rsidRPr="003B4D6D" w:rsidRDefault="00F12D6D" w:rsidP="00F66C67">
            <w:pPr>
              <w:pStyle w:val="Table"/>
              <w:rPr>
                <w:rFonts w:ascii="Times New Roman" w:hAnsi="Times New Roman" w:cs="Times New Roman"/>
                <w:sz w:val="28"/>
                <w:szCs w:val="28"/>
              </w:rPr>
            </w:pPr>
          </w:p>
        </w:tc>
      </w:tr>
      <w:tr w:rsidR="00F12D6D" w:rsidRPr="003B4D6D" w14:paraId="601FB86D" w14:textId="77777777" w:rsidTr="00F12D6D">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1A4C1047"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7319277E" w14:textId="77777777" w:rsidR="00F12D6D" w:rsidRPr="003B4D6D" w:rsidRDefault="00F12D6D" w:rsidP="00F66C67">
            <w:pPr>
              <w:pStyle w:val="Table"/>
              <w:rPr>
                <w:rFonts w:ascii="Times New Roman" w:hAnsi="Times New Roman" w:cs="Times New Roman"/>
                <w:sz w:val="28"/>
                <w:szCs w:val="28"/>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270CF35A"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Населенный</w:t>
            </w:r>
            <w:r w:rsidR="007E2847" w:rsidRPr="003B4D6D">
              <w:rPr>
                <w:rFonts w:ascii="Times New Roman" w:hAnsi="Times New Roman" w:cs="Times New Roman"/>
                <w:sz w:val="28"/>
                <w:szCs w:val="28"/>
              </w:rPr>
              <w:t xml:space="preserve"> </w:t>
            </w:r>
            <w:r w:rsidRPr="003B4D6D">
              <w:rPr>
                <w:rFonts w:ascii="Times New Roman" w:hAnsi="Times New Roman" w:cs="Times New Roman"/>
                <w:sz w:val="28"/>
                <w:szCs w:val="28"/>
              </w:rPr>
              <w:t>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36E090CC" w14:textId="77777777" w:rsidR="00F12D6D" w:rsidRPr="003B4D6D" w:rsidRDefault="00F12D6D" w:rsidP="00F66C67">
            <w:pPr>
              <w:pStyle w:val="Table"/>
              <w:rPr>
                <w:rFonts w:ascii="Times New Roman" w:hAnsi="Times New Roman" w:cs="Times New Roman"/>
                <w:sz w:val="28"/>
                <w:szCs w:val="28"/>
              </w:rPr>
            </w:pPr>
          </w:p>
        </w:tc>
      </w:tr>
      <w:tr w:rsidR="00F12D6D" w:rsidRPr="003B4D6D" w14:paraId="33E805D1" w14:textId="77777777" w:rsidTr="00F12D6D">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3BF31107"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76E114CD" w14:textId="77777777" w:rsidR="00F12D6D" w:rsidRPr="003B4D6D" w:rsidRDefault="00F12D6D" w:rsidP="00F66C67">
            <w:pPr>
              <w:pStyle w:val="Table"/>
              <w:rPr>
                <w:rFonts w:ascii="Times New Roman" w:hAnsi="Times New Roman" w:cs="Times New Roman"/>
                <w:sz w:val="28"/>
                <w:szCs w:val="28"/>
              </w:rPr>
            </w:pPr>
          </w:p>
        </w:tc>
      </w:tr>
      <w:tr w:rsidR="00F12D6D" w:rsidRPr="003B4D6D" w14:paraId="5B8B474D" w14:textId="77777777" w:rsidTr="00F12D6D">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6733FAD1"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502A003D" w14:textId="77777777" w:rsidR="00F12D6D" w:rsidRPr="003B4D6D" w:rsidRDefault="00F12D6D" w:rsidP="00F66C67">
            <w:pPr>
              <w:pStyle w:val="Table"/>
              <w:rPr>
                <w:rFonts w:ascii="Times New Roman" w:hAnsi="Times New Roman" w:cs="Times New Roman"/>
                <w:sz w:val="28"/>
                <w:szCs w:val="28"/>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7657F59B"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27762628" w14:textId="77777777" w:rsidR="00F12D6D" w:rsidRPr="003B4D6D" w:rsidRDefault="00F12D6D" w:rsidP="00F66C67">
            <w:pPr>
              <w:pStyle w:val="Table"/>
              <w:rPr>
                <w:rFonts w:ascii="Times New Roman" w:hAnsi="Times New Roman" w:cs="Times New Roman"/>
                <w:sz w:val="28"/>
                <w:szCs w:val="28"/>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7AA2A744" w14:textId="77777777" w:rsidR="00F12D6D" w:rsidRPr="003B4D6D" w:rsidRDefault="00F12D6D" w:rsidP="00F66C67">
            <w:pPr>
              <w:pStyle w:val="Table"/>
              <w:rPr>
                <w:rFonts w:ascii="Times New Roman" w:hAnsi="Times New Roman" w:cs="Times New Roman"/>
                <w:sz w:val="28"/>
                <w:szCs w:val="28"/>
              </w:rPr>
            </w:pPr>
            <w:r w:rsidRPr="003B4D6D">
              <w:rPr>
                <w:rFonts w:ascii="Times New Roman" w:hAnsi="Times New Roman" w:cs="Times New Roman"/>
                <w:sz w:val="28"/>
                <w:szCs w:val="28"/>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4CF7DAA2" w14:textId="77777777" w:rsidR="00F12D6D" w:rsidRPr="003B4D6D" w:rsidRDefault="00F12D6D" w:rsidP="00F66C67">
            <w:pPr>
              <w:pStyle w:val="Table"/>
              <w:rPr>
                <w:rFonts w:ascii="Times New Roman" w:hAnsi="Times New Roman" w:cs="Times New Roman"/>
                <w:sz w:val="28"/>
                <w:szCs w:val="28"/>
              </w:rPr>
            </w:pPr>
          </w:p>
        </w:tc>
      </w:tr>
      <w:tr w:rsidR="00F12D6D" w:rsidRPr="003B4D6D" w14:paraId="695A5281" w14:textId="77777777" w:rsidTr="00F12D6D">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093B35A2" w14:textId="77777777" w:rsidR="00F12D6D" w:rsidRPr="003B4D6D" w:rsidRDefault="00F12D6D" w:rsidP="00F66C67">
            <w:pPr>
              <w:pStyle w:val="Table"/>
              <w:rPr>
                <w:rFonts w:ascii="Times New Roman" w:hAnsi="Times New Roman" w:cs="Times New Roman"/>
                <w:sz w:val="28"/>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14:paraId="3F854777" w14:textId="77777777" w:rsidR="00F12D6D" w:rsidRPr="003B4D6D" w:rsidRDefault="00F12D6D" w:rsidP="00F66C67">
            <w:pPr>
              <w:pStyle w:val="Table"/>
              <w:rPr>
                <w:rFonts w:ascii="Times New Roman" w:hAnsi="Times New Roman" w:cs="Times New Roman"/>
                <w:sz w:val="28"/>
                <w:szCs w:val="28"/>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7713823C" w14:textId="77777777" w:rsidR="00F12D6D" w:rsidRPr="003B4D6D" w:rsidRDefault="00F12D6D" w:rsidP="00F66C67">
            <w:pPr>
              <w:pStyle w:val="Table"/>
              <w:rPr>
                <w:rFonts w:ascii="Times New Roman" w:hAnsi="Times New Roman" w:cs="Times New Roman"/>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14:paraId="4278281D" w14:textId="77777777" w:rsidR="00F12D6D" w:rsidRPr="003B4D6D" w:rsidRDefault="00F12D6D" w:rsidP="00F66C67">
            <w:pPr>
              <w:pStyle w:val="Table"/>
              <w:rPr>
                <w:rFonts w:ascii="Times New Roman" w:hAnsi="Times New Roman" w:cs="Times New Roman"/>
                <w:sz w:val="28"/>
                <w:szCs w:val="28"/>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14:paraId="16A7C52B" w14:textId="77777777" w:rsidR="00F12D6D" w:rsidRPr="003B4D6D" w:rsidRDefault="00F12D6D" w:rsidP="00F66C67">
            <w:pPr>
              <w:pStyle w:val="Table"/>
              <w:rPr>
                <w:rFonts w:ascii="Times New Roman" w:hAnsi="Times New Roman" w:cs="Times New Roman"/>
                <w:sz w:val="28"/>
                <w:szCs w:val="28"/>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14:paraId="3D43B3ED" w14:textId="77777777" w:rsidR="00F12D6D" w:rsidRPr="003B4D6D" w:rsidRDefault="00F12D6D" w:rsidP="00F66C67">
            <w:pPr>
              <w:pStyle w:val="Table"/>
              <w:rPr>
                <w:rFonts w:ascii="Times New Roman" w:hAnsi="Times New Roman" w:cs="Times New Roman"/>
                <w:sz w:val="28"/>
                <w:szCs w:val="28"/>
              </w:rPr>
            </w:pPr>
          </w:p>
        </w:tc>
      </w:tr>
      <w:tr w:rsidR="00F12D6D" w:rsidRPr="003B4D6D" w14:paraId="4A47A268" w14:textId="77777777" w:rsidTr="00F12D6D">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14:paraId="491BFCAC" w14:textId="77777777" w:rsidR="00F12D6D" w:rsidRPr="003B4D6D" w:rsidRDefault="00F12D6D" w:rsidP="00F66C67">
            <w:pPr>
              <w:pStyle w:val="Table"/>
              <w:rPr>
                <w:rFonts w:ascii="Times New Roman" w:hAnsi="Times New Roman" w:cs="Times New Roman"/>
                <w:b/>
                <w:sz w:val="28"/>
                <w:szCs w:val="28"/>
              </w:rPr>
            </w:pPr>
            <w:r w:rsidRPr="003B4D6D">
              <w:rPr>
                <w:rFonts w:ascii="Times New Roman" w:hAnsi="Times New Roman" w:cs="Times New Roman"/>
                <w:b/>
                <w:sz w:val="28"/>
                <w:szCs w:val="28"/>
              </w:rPr>
              <w:t>Контактные</w:t>
            </w:r>
            <w:r w:rsidR="00AF3577" w:rsidRPr="003B4D6D">
              <w:rPr>
                <w:rFonts w:ascii="Times New Roman" w:hAnsi="Times New Roman" w:cs="Times New Roman"/>
                <w:b/>
                <w:sz w:val="28"/>
                <w:szCs w:val="28"/>
              </w:rPr>
              <w:t xml:space="preserve"> </w:t>
            </w:r>
            <w:r w:rsidRPr="003B4D6D">
              <w:rPr>
                <w:rFonts w:ascii="Times New Roman" w:hAnsi="Times New Roman" w:cs="Times New Roman"/>
                <w:b/>
                <w:sz w:val="28"/>
                <w:szCs w:val="28"/>
              </w:rPr>
              <w:t>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51B93C35" w14:textId="77777777" w:rsidR="00F12D6D" w:rsidRPr="003B4D6D" w:rsidRDefault="00F12D6D" w:rsidP="00F66C67">
            <w:pPr>
              <w:pStyle w:val="Table"/>
              <w:rPr>
                <w:rFonts w:ascii="Times New Roman" w:hAnsi="Times New Roman" w:cs="Times New Roman"/>
                <w:sz w:val="28"/>
                <w:szCs w:val="28"/>
              </w:rPr>
            </w:pPr>
          </w:p>
        </w:tc>
      </w:tr>
      <w:tr w:rsidR="00F12D6D" w:rsidRPr="003B4D6D" w14:paraId="52693DB0" w14:textId="77777777" w:rsidTr="00F12D6D">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14:paraId="392E51DD" w14:textId="77777777" w:rsidR="00F12D6D" w:rsidRPr="003B4D6D" w:rsidRDefault="00F12D6D" w:rsidP="00F66C67">
            <w:pPr>
              <w:pStyle w:val="Table"/>
              <w:rPr>
                <w:rFonts w:ascii="Times New Roman" w:hAnsi="Times New Roman" w:cs="Times New Roman"/>
                <w:sz w:val="28"/>
                <w:szCs w:val="28"/>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14:paraId="41075C35" w14:textId="77777777" w:rsidR="00F12D6D" w:rsidRPr="003B4D6D" w:rsidRDefault="00F12D6D" w:rsidP="00F66C67">
            <w:pPr>
              <w:pStyle w:val="Table"/>
              <w:rPr>
                <w:rFonts w:ascii="Times New Roman" w:hAnsi="Times New Roman" w:cs="Times New Roman"/>
                <w:sz w:val="28"/>
                <w:szCs w:val="28"/>
              </w:rPr>
            </w:pPr>
          </w:p>
        </w:tc>
      </w:tr>
    </w:tbl>
    <w:p w14:paraId="2A705A03" w14:textId="77777777" w:rsidR="00F12D6D" w:rsidRPr="003B4D6D" w:rsidRDefault="00F12D6D" w:rsidP="00DB3198">
      <w:pPr>
        <w:rPr>
          <w:rFonts w:ascii="Times New Roman" w:eastAsia="Calibri" w:hAnsi="Times New Roman"/>
          <w:sz w:val="28"/>
          <w:szCs w:val="28"/>
        </w:rPr>
      </w:pPr>
    </w:p>
    <w:p w14:paraId="3339ED19" w14:textId="77777777" w:rsidR="00F12D6D" w:rsidRPr="003B4D6D" w:rsidRDefault="00F12D6D" w:rsidP="00DB3198">
      <w:pPr>
        <w:rPr>
          <w:rFonts w:ascii="Times New Roman" w:eastAsia="Calibri" w:hAnsi="Times New Roman"/>
          <w:sz w:val="28"/>
          <w:szCs w:val="28"/>
        </w:rPr>
      </w:pPr>
    </w:p>
    <w:p w14:paraId="5049A0E9" w14:textId="77777777" w:rsidR="00F12D6D" w:rsidRPr="003B4D6D" w:rsidRDefault="00F12D6D" w:rsidP="00DB3198">
      <w:pPr>
        <w:rPr>
          <w:rFonts w:ascii="Times New Roman" w:eastAsia="Calibri" w:hAnsi="Times New Roman"/>
          <w:sz w:val="28"/>
          <w:szCs w:val="28"/>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12D6D" w:rsidRPr="003B4D6D" w14:paraId="45F58B9C" w14:textId="77777777" w:rsidTr="00F12D6D">
        <w:tc>
          <w:tcPr>
            <w:tcW w:w="3190" w:type="dxa"/>
            <w:tcBorders>
              <w:top w:val="nil"/>
              <w:left w:val="nil"/>
              <w:bottom w:val="single" w:sz="4" w:space="0" w:color="auto"/>
              <w:right w:val="nil"/>
            </w:tcBorders>
          </w:tcPr>
          <w:p w14:paraId="33AEF9C4" w14:textId="77777777" w:rsidR="00F12D6D" w:rsidRPr="003B4D6D" w:rsidRDefault="00F12D6D" w:rsidP="00DB3198">
            <w:pPr>
              <w:rPr>
                <w:rFonts w:ascii="Times New Roman" w:eastAsia="Calibri" w:hAnsi="Times New Roman"/>
                <w:sz w:val="28"/>
                <w:szCs w:val="28"/>
              </w:rPr>
            </w:pPr>
          </w:p>
        </w:tc>
        <w:tc>
          <w:tcPr>
            <w:tcW w:w="887" w:type="dxa"/>
          </w:tcPr>
          <w:p w14:paraId="5AB095FD" w14:textId="77777777" w:rsidR="00F12D6D" w:rsidRPr="003B4D6D" w:rsidRDefault="00F12D6D" w:rsidP="00DB3198">
            <w:pPr>
              <w:rPr>
                <w:rFonts w:ascii="Times New Roman" w:eastAsia="Calibri" w:hAnsi="Times New Roman"/>
                <w:sz w:val="28"/>
                <w:szCs w:val="28"/>
              </w:rPr>
            </w:pPr>
          </w:p>
        </w:tc>
        <w:tc>
          <w:tcPr>
            <w:tcW w:w="5103" w:type="dxa"/>
            <w:tcBorders>
              <w:top w:val="nil"/>
              <w:left w:val="nil"/>
              <w:bottom w:val="single" w:sz="4" w:space="0" w:color="auto"/>
              <w:right w:val="nil"/>
            </w:tcBorders>
          </w:tcPr>
          <w:p w14:paraId="4376F72F" w14:textId="77777777" w:rsidR="00F12D6D" w:rsidRPr="003B4D6D" w:rsidRDefault="00F12D6D" w:rsidP="00DB3198">
            <w:pPr>
              <w:rPr>
                <w:rFonts w:ascii="Times New Roman" w:eastAsia="Calibri" w:hAnsi="Times New Roman"/>
                <w:sz w:val="28"/>
                <w:szCs w:val="28"/>
              </w:rPr>
            </w:pPr>
          </w:p>
        </w:tc>
      </w:tr>
      <w:tr w:rsidR="00F12D6D" w:rsidRPr="003B4D6D" w14:paraId="6F34C57A" w14:textId="77777777" w:rsidTr="00F12D6D">
        <w:tc>
          <w:tcPr>
            <w:tcW w:w="3190" w:type="dxa"/>
            <w:tcBorders>
              <w:top w:val="single" w:sz="4" w:space="0" w:color="auto"/>
              <w:left w:val="nil"/>
              <w:bottom w:val="nil"/>
              <w:right w:val="nil"/>
            </w:tcBorders>
            <w:hideMark/>
          </w:tcPr>
          <w:p w14:paraId="77F9A8B9" w14:textId="77777777" w:rsidR="00F12D6D" w:rsidRPr="003B4D6D" w:rsidRDefault="00F12D6D" w:rsidP="00DB3198">
            <w:pPr>
              <w:rPr>
                <w:rFonts w:ascii="Times New Roman" w:eastAsia="Calibri" w:hAnsi="Times New Roman"/>
                <w:sz w:val="28"/>
                <w:szCs w:val="28"/>
              </w:rPr>
            </w:pPr>
            <w:r w:rsidRPr="003B4D6D">
              <w:rPr>
                <w:rFonts w:ascii="Times New Roman" w:eastAsia="Calibri" w:hAnsi="Times New Roman"/>
                <w:sz w:val="28"/>
                <w:szCs w:val="28"/>
              </w:rPr>
              <w:t>Дата</w:t>
            </w:r>
          </w:p>
        </w:tc>
        <w:tc>
          <w:tcPr>
            <w:tcW w:w="887" w:type="dxa"/>
          </w:tcPr>
          <w:p w14:paraId="3FCAC53B" w14:textId="77777777" w:rsidR="00F12D6D" w:rsidRPr="003B4D6D" w:rsidRDefault="00F12D6D" w:rsidP="00DB3198">
            <w:pPr>
              <w:rPr>
                <w:rFonts w:ascii="Times New Roman" w:eastAsia="Calibri" w:hAnsi="Times New Roman"/>
                <w:sz w:val="28"/>
                <w:szCs w:val="28"/>
              </w:rPr>
            </w:pPr>
          </w:p>
        </w:tc>
        <w:tc>
          <w:tcPr>
            <w:tcW w:w="5103" w:type="dxa"/>
            <w:tcBorders>
              <w:top w:val="single" w:sz="4" w:space="0" w:color="auto"/>
              <w:left w:val="nil"/>
              <w:bottom w:val="nil"/>
              <w:right w:val="nil"/>
            </w:tcBorders>
            <w:hideMark/>
          </w:tcPr>
          <w:p w14:paraId="60FD445E" w14:textId="77777777" w:rsidR="00F12D6D" w:rsidRPr="003B4D6D" w:rsidRDefault="00F12D6D" w:rsidP="00DB3198">
            <w:pPr>
              <w:rPr>
                <w:rFonts w:ascii="Times New Roman" w:eastAsia="Calibri" w:hAnsi="Times New Roman"/>
                <w:sz w:val="28"/>
                <w:szCs w:val="28"/>
              </w:rPr>
            </w:pPr>
            <w:r w:rsidRPr="003B4D6D">
              <w:rPr>
                <w:rFonts w:ascii="Times New Roman" w:eastAsia="Calibri" w:hAnsi="Times New Roman"/>
                <w:sz w:val="28"/>
                <w:szCs w:val="28"/>
              </w:rPr>
              <w:t>Подпись/ФИО</w:t>
            </w:r>
          </w:p>
        </w:tc>
      </w:tr>
    </w:tbl>
    <w:p w14:paraId="5688D8C6" w14:textId="77777777" w:rsidR="00F66C67" w:rsidRPr="003B4D6D" w:rsidRDefault="00F66C67" w:rsidP="00DB3198">
      <w:pPr>
        <w:rPr>
          <w:rFonts w:ascii="Times New Roman" w:eastAsia="Calibri" w:hAnsi="Times New Roman"/>
          <w:sz w:val="28"/>
          <w:szCs w:val="28"/>
        </w:rPr>
      </w:pPr>
    </w:p>
    <w:p w14:paraId="5AF0FCB8" w14:textId="77777777" w:rsidR="00F66C67" w:rsidRPr="003B4D6D" w:rsidRDefault="00F66C67">
      <w:pPr>
        <w:ind w:firstLine="0"/>
        <w:jc w:val="left"/>
        <w:rPr>
          <w:rFonts w:ascii="Times New Roman" w:eastAsia="Calibri" w:hAnsi="Times New Roman"/>
          <w:sz w:val="28"/>
          <w:szCs w:val="28"/>
        </w:rPr>
      </w:pPr>
      <w:r w:rsidRPr="003B4D6D">
        <w:rPr>
          <w:rFonts w:ascii="Times New Roman" w:eastAsia="Calibri" w:hAnsi="Times New Roman"/>
          <w:sz w:val="28"/>
          <w:szCs w:val="28"/>
        </w:rPr>
        <w:br w:type="page"/>
      </w:r>
    </w:p>
    <w:p w14:paraId="40189BDA" w14:textId="77777777" w:rsidR="002E15AB" w:rsidRDefault="002E15AB" w:rsidP="00F66C67">
      <w:pPr>
        <w:jc w:val="right"/>
        <w:rPr>
          <w:rFonts w:ascii="Times New Roman" w:hAnsi="Times New Roman"/>
          <w:b/>
          <w:bCs/>
          <w:kern w:val="28"/>
          <w:sz w:val="28"/>
          <w:szCs w:val="28"/>
        </w:rPr>
        <w:sectPr w:rsidR="002E15AB" w:rsidSect="00E01961">
          <w:pgSz w:w="11900" w:h="16840"/>
          <w:pgMar w:top="426" w:right="701" w:bottom="568" w:left="1276" w:header="748" w:footer="0" w:gutter="0"/>
          <w:cols w:space="720"/>
          <w:docGrid w:linePitch="299"/>
        </w:sectPr>
      </w:pPr>
    </w:p>
    <w:p w14:paraId="6A1C020C" w14:textId="77777777" w:rsidR="00DB3198" w:rsidRPr="003B4D6D" w:rsidRDefault="00D524D1" w:rsidP="00F66C67">
      <w:pPr>
        <w:jc w:val="right"/>
        <w:rPr>
          <w:rFonts w:ascii="Times New Roman" w:hAnsi="Times New Roman"/>
          <w:b/>
          <w:bCs/>
          <w:kern w:val="28"/>
          <w:sz w:val="28"/>
          <w:szCs w:val="28"/>
        </w:rPr>
      </w:pPr>
      <w:r w:rsidRPr="003B4D6D">
        <w:rPr>
          <w:rFonts w:ascii="Times New Roman" w:hAnsi="Times New Roman"/>
          <w:b/>
          <w:bCs/>
          <w:kern w:val="28"/>
          <w:sz w:val="28"/>
          <w:szCs w:val="28"/>
        </w:rPr>
        <w:lastRenderedPageBreak/>
        <w:t>Приложение</w:t>
      </w:r>
      <w:r w:rsidR="00DB3198" w:rsidRPr="003B4D6D">
        <w:rPr>
          <w:rFonts w:ascii="Times New Roman" w:hAnsi="Times New Roman"/>
          <w:b/>
          <w:bCs/>
          <w:kern w:val="28"/>
          <w:sz w:val="28"/>
          <w:szCs w:val="28"/>
        </w:rPr>
        <w:t xml:space="preserve"> № </w:t>
      </w:r>
      <w:r w:rsidRPr="003B4D6D">
        <w:rPr>
          <w:rFonts w:ascii="Times New Roman" w:hAnsi="Times New Roman"/>
          <w:b/>
          <w:bCs/>
          <w:kern w:val="28"/>
          <w:sz w:val="28"/>
          <w:szCs w:val="28"/>
        </w:rPr>
        <w:t xml:space="preserve">2 </w:t>
      </w:r>
    </w:p>
    <w:p w14:paraId="4F877314" w14:textId="77777777" w:rsidR="00D524D1" w:rsidRPr="003B4D6D" w:rsidRDefault="00D524D1" w:rsidP="00F66C67">
      <w:pPr>
        <w:jc w:val="right"/>
        <w:rPr>
          <w:rFonts w:ascii="Times New Roman" w:hAnsi="Times New Roman"/>
          <w:b/>
          <w:bCs/>
          <w:kern w:val="28"/>
          <w:sz w:val="28"/>
          <w:szCs w:val="28"/>
        </w:rPr>
      </w:pPr>
      <w:r w:rsidRPr="003B4D6D">
        <w:rPr>
          <w:rFonts w:ascii="Times New Roman" w:hAnsi="Times New Roman"/>
          <w:b/>
          <w:bCs/>
          <w:kern w:val="28"/>
          <w:sz w:val="28"/>
          <w:szCs w:val="28"/>
        </w:rPr>
        <w:t>к Административному регламенту</w:t>
      </w:r>
    </w:p>
    <w:p w14:paraId="1A56B59D" w14:textId="77777777" w:rsidR="00D524D1" w:rsidRPr="003B4D6D" w:rsidRDefault="00DB3198" w:rsidP="00F66C67">
      <w:pPr>
        <w:jc w:val="right"/>
        <w:rPr>
          <w:rFonts w:ascii="Times New Roman" w:hAnsi="Times New Roman"/>
          <w:b/>
          <w:bCs/>
          <w:kern w:val="28"/>
          <w:sz w:val="28"/>
          <w:szCs w:val="28"/>
        </w:rPr>
      </w:pPr>
      <w:r w:rsidRPr="003B4D6D">
        <w:rPr>
          <w:rFonts w:ascii="Times New Roman" w:hAnsi="Times New Roman"/>
          <w:b/>
          <w:bCs/>
          <w:kern w:val="28"/>
          <w:sz w:val="28"/>
          <w:szCs w:val="28"/>
        </w:rPr>
        <w:t>«</w:t>
      </w:r>
      <w:r w:rsidR="00D524D1" w:rsidRPr="003B4D6D">
        <w:rPr>
          <w:rFonts w:ascii="Times New Roman" w:hAnsi="Times New Roman"/>
          <w:b/>
          <w:bCs/>
          <w:kern w:val="28"/>
          <w:sz w:val="28"/>
          <w:szCs w:val="28"/>
        </w:rPr>
        <w:t xml:space="preserve">Признание граждан малоимущими </w:t>
      </w:r>
    </w:p>
    <w:p w14:paraId="0BD9D88B" w14:textId="77777777" w:rsidR="003B4D6D" w:rsidRDefault="00D524D1" w:rsidP="003B4D6D">
      <w:pPr>
        <w:jc w:val="right"/>
        <w:rPr>
          <w:rFonts w:ascii="Times New Roman" w:hAnsi="Times New Roman"/>
          <w:b/>
          <w:bCs/>
          <w:kern w:val="28"/>
          <w:sz w:val="28"/>
          <w:szCs w:val="28"/>
        </w:rPr>
      </w:pPr>
      <w:r w:rsidRPr="003B4D6D">
        <w:rPr>
          <w:rFonts w:ascii="Times New Roman" w:hAnsi="Times New Roman"/>
          <w:b/>
          <w:bCs/>
          <w:kern w:val="28"/>
          <w:sz w:val="28"/>
          <w:szCs w:val="28"/>
        </w:rPr>
        <w:t xml:space="preserve">в целях предоставления им по договорам </w:t>
      </w:r>
    </w:p>
    <w:p w14:paraId="1421E7B2" w14:textId="1ED927D5" w:rsidR="00DB3198" w:rsidRPr="003B4D6D" w:rsidRDefault="00D524D1" w:rsidP="003B4D6D">
      <w:pPr>
        <w:jc w:val="right"/>
        <w:rPr>
          <w:rFonts w:ascii="Times New Roman" w:hAnsi="Times New Roman"/>
          <w:b/>
          <w:bCs/>
          <w:kern w:val="28"/>
          <w:sz w:val="28"/>
          <w:szCs w:val="28"/>
        </w:rPr>
      </w:pPr>
      <w:r w:rsidRPr="003B4D6D">
        <w:rPr>
          <w:rFonts w:ascii="Times New Roman" w:hAnsi="Times New Roman"/>
          <w:b/>
          <w:bCs/>
          <w:kern w:val="28"/>
          <w:sz w:val="28"/>
          <w:szCs w:val="28"/>
        </w:rPr>
        <w:t xml:space="preserve">социального найма жилых </w:t>
      </w:r>
      <w:r w:rsidR="005307F4" w:rsidRPr="003B4D6D">
        <w:rPr>
          <w:rFonts w:ascii="Times New Roman" w:hAnsi="Times New Roman"/>
          <w:b/>
          <w:bCs/>
          <w:kern w:val="28"/>
          <w:sz w:val="28"/>
          <w:szCs w:val="28"/>
        </w:rPr>
        <w:t>помещений</w:t>
      </w:r>
      <w:r w:rsidR="00DB3198" w:rsidRPr="003B4D6D">
        <w:rPr>
          <w:rFonts w:ascii="Times New Roman" w:hAnsi="Times New Roman"/>
          <w:b/>
          <w:bCs/>
          <w:kern w:val="28"/>
          <w:sz w:val="28"/>
          <w:szCs w:val="28"/>
        </w:rPr>
        <w:t>»</w:t>
      </w:r>
    </w:p>
    <w:p w14:paraId="73C25E52" w14:textId="77777777" w:rsidR="00DB3198" w:rsidRDefault="00DB3198" w:rsidP="00DB3198">
      <w:pPr>
        <w:rPr>
          <w:rFonts w:cs="Arial"/>
        </w:rPr>
      </w:pPr>
    </w:p>
    <w:p w14:paraId="02A954A6" w14:textId="77777777" w:rsidR="00F66C67" w:rsidRPr="00DB3198" w:rsidRDefault="00F66C67" w:rsidP="00DB3198">
      <w:pPr>
        <w:rPr>
          <w:rFonts w:cs="Arial"/>
        </w:rPr>
      </w:pPr>
    </w:p>
    <w:p w14:paraId="3521044D" w14:textId="77777777" w:rsidR="00D524D1" w:rsidRPr="003B4D6D" w:rsidRDefault="00D524D1" w:rsidP="00F66C67">
      <w:pPr>
        <w:jc w:val="center"/>
        <w:rPr>
          <w:rFonts w:ascii="Times New Roman" w:hAnsi="Times New Roman"/>
          <w:b/>
          <w:bCs/>
          <w:kern w:val="32"/>
          <w:sz w:val="28"/>
          <w:szCs w:val="28"/>
        </w:rPr>
      </w:pPr>
      <w:r w:rsidRPr="003B4D6D">
        <w:rPr>
          <w:rFonts w:ascii="Times New Roman" w:hAnsi="Times New Roman"/>
          <w:b/>
          <w:bCs/>
          <w:kern w:val="32"/>
          <w:sz w:val="28"/>
          <w:szCs w:val="28"/>
        </w:rPr>
        <w:t>Книга регистрации заявлений граждан,</w:t>
      </w:r>
    </w:p>
    <w:p w14:paraId="4EAEC6F4" w14:textId="77777777" w:rsidR="00D74B93" w:rsidRPr="003B4D6D" w:rsidRDefault="005307F4" w:rsidP="00F66C67">
      <w:pPr>
        <w:jc w:val="center"/>
        <w:rPr>
          <w:rFonts w:ascii="Times New Roman" w:hAnsi="Times New Roman"/>
          <w:b/>
          <w:bCs/>
          <w:kern w:val="32"/>
          <w:sz w:val="28"/>
          <w:szCs w:val="28"/>
        </w:rPr>
      </w:pPr>
      <w:r w:rsidRPr="003B4D6D">
        <w:rPr>
          <w:rFonts w:ascii="Times New Roman" w:hAnsi="Times New Roman"/>
          <w:b/>
          <w:bCs/>
          <w:kern w:val="32"/>
          <w:sz w:val="28"/>
          <w:szCs w:val="28"/>
        </w:rPr>
        <w:t xml:space="preserve">признанных малоимущими </w:t>
      </w:r>
      <w:r w:rsidR="00D74B93" w:rsidRPr="003B4D6D">
        <w:rPr>
          <w:rFonts w:ascii="Times New Roman" w:hAnsi="Times New Roman"/>
          <w:b/>
          <w:bCs/>
          <w:kern w:val="32"/>
          <w:sz w:val="28"/>
          <w:szCs w:val="28"/>
        </w:rPr>
        <w:t>в целях предоставления</w:t>
      </w:r>
    </w:p>
    <w:p w14:paraId="22136C56" w14:textId="77777777" w:rsidR="00D524D1" w:rsidRPr="003B4D6D" w:rsidRDefault="00D74B93" w:rsidP="00F66C67">
      <w:pPr>
        <w:jc w:val="center"/>
        <w:rPr>
          <w:rFonts w:ascii="Times New Roman" w:hAnsi="Times New Roman"/>
          <w:b/>
          <w:bCs/>
          <w:kern w:val="32"/>
          <w:sz w:val="28"/>
          <w:szCs w:val="28"/>
        </w:rPr>
      </w:pPr>
      <w:r w:rsidRPr="003B4D6D">
        <w:rPr>
          <w:rFonts w:ascii="Times New Roman" w:hAnsi="Times New Roman"/>
          <w:b/>
          <w:bCs/>
          <w:kern w:val="32"/>
          <w:sz w:val="28"/>
          <w:szCs w:val="28"/>
        </w:rPr>
        <w:t>им по договорам социального найма жилых помещений</w:t>
      </w:r>
    </w:p>
    <w:p w14:paraId="5E2FF615" w14:textId="77777777" w:rsidR="00D524D1" w:rsidRPr="00DB3198" w:rsidRDefault="00D524D1" w:rsidP="00DB3198">
      <w:pPr>
        <w:rPr>
          <w:rFonts w:cs="Arial"/>
        </w:rPr>
      </w:pPr>
    </w:p>
    <w:p w14:paraId="71007179" w14:textId="77777777" w:rsidR="00F66C67" w:rsidRDefault="00F66C67" w:rsidP="00DB3198">
      <w:pPr>
        <w:rPr>
          <w:rFonts w:cs="Arial"/>
        </w:rPr>
      </w:pPr>
    </w:p>
    <w:p w14:paraId="390E13BD" w14:textId="550CA4CE" w:rsidR="00D524D1" w:rsidRPr="003B4D6D" w:rsidRDefault="00D524D1" w:rsidP="00F66C67">
      <w:pPr>
        <w:jc w:val="right"/>
        <w:rPr>
          <w:rFonts w:ascii="Times New Roman" w:hAnsi="Times New Roman"/>
          <w:sz w:val="28"/>
          <w:szCs w:val="28"/>
        </w:rPr>
      </w:pPr>
      <w:proofErr w:type="spellStart"/>
      <w:r w:rsidRPr="003B4D6D">
        <w:rPr>
          <w:rFonts w:ascii="Times New Roman" w:hAnsi="Times New Roman"/>
          <w:sz w:val="28"/>
          <w:szCs w:val="28"/>
        </w:rPr>
        <w:t>Начата_____________________________г</w:t>
      </w:r>
      <w:proofErr w:type="spellEnd"/>
      <w:r w:rsidRPr="003B4D6D">
        <w:rPr>
          <w:rFonts w:ascii="Times New Roman" w:hAnsi="Times New Roman"/>
          <w:sz w:val="28"/>
          <w:szCs w:val="28"/>
        </w:rPr>
        <w:t>.</w:t>
      </w:r>
    </w:p>
    <w:p w14:paraId="6C17F8F9" w14:textId="77777777" w:rsidR="00D524D1" w:rsidRPr="003B4D6D" w:rsidRDefault="00D524D1" w:rsidP="00F66C67">
      <w:pPr>
        <w:jc w:val="right"/>
        <w:rPr>
          <w:rFonts w:ascii="Times New Roman" w:hAnsi="Times New Roman"/>
          <w:sz w:val="28"/>
          <w:szCs w:val="28"/>
        </w:rPr>
      </w:pPr>
      <w:r w:rsidRPr="003B4D6D">
        <w:rPr>
          <w:rFonts w:ascii="Times New Roman" w:hAnsi="Times New Roman"/>
          <w:sz w:val="28"/>
          <w:szCs w:val="28"/>
        </w:rPr>
        <w:t>Окончена ___________________________г.</w:t>
      </w:r>
    </w:p>
    <w:p w14:paraId="6EB754F3" w14:textId="77777777" w:rsidR="00D524D1" w:rsidRPr="00DB3198" w:rsidRDefault="00D524D1" w:rsidP="00DB3198">
      <w:pPr>
        <w:rPr>
          <w:rFonts w:cs="Arial"/>
        </w:rPr>
      </w:pPr>
    </w:p>
    <w:p w14:paraId="0A42EF15" w14:textId="77777777" w:rsidR="00D524D1" w:rsidRPr="00DB3198" w:rsidRDefault="00D524D1" w:rsidP="00DB3198">
      <w:pPr>
        <w:rPr>
          <w:rFonts w:cs="Arial"/>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833"/>
        <w:gridCol w:w="2699"/>
        <w:gridCol w:w="2835"/>
        <w:gridCol w:w="4111"/>
        <w:gridCol w:w="3543"/>
      </w:tblGrid>
      <w:tr w:rsidR="00D524D1" w:rsidRPr="00DB3198" w14:paraId="37146316" w14:textId="77777777" w:rsidTr="002E15AB">
        <w:tc>
          <w:tcPr>
            <w:tcW w:w="850" w:type="dxa"/>
          </w:tcPr>
          <w:p w14:paraId="44DAB565" w14:textId="77777777" w:rsidR="00D524D1" w:rsidRPr="002E15AB" w:rsidRDefault="00DB3198" w:rsidP="00F66C67">
            <w:pPr>
              <w:pStyle w:val="Table0"/>
              <w:rPr>
                <w:rFonts w:ascii="Times New Roman" w:hAnsi="Times New Roman" w:cs="Times New Roman"/>
                <w:sz w:val="28"/>
                <w:szCs w:val="28"/>
              </w:rPr>
            </w:pPr>
            <w:r w:rsidRPr="002E15AB">
              <w:rPr>
                <w:rFonts w:ascii="Times New Roman" w:hAnsi="Times New Roman" w:cs="Times New Roman"/>
                <w:sz w:val="28"/>
                <w:szCs w:val="28"/>
              </w:rPr>
              <w:t xml:space="preserve"> № </w:t>
            </w:r>
            <w:r w:rsidR="00D524D1" w:rsidRPr="002E15AB">
              <w:rPr>
                <w:rFonts w:ascii="Times New Roman" w:hAnsi="Times New Roman" w:cs="Times New Roman"/>
                <w:sz w:val="28"/>
                <w:szCs w:val="28"/>
              </w:rPr>
              <w:t>п/п</w:t>
            </w:r>
          </w:p>
        </w:tc>
        <w:tc>
          <w:tcPr>
            <w:tcW w:w="1833" w:type="dxa"/>
          </w:tcPr>
          <w:p w14:paraId="156DC972" w14:textId="77777777" w:rsidR="00D524D1" w:rsidRPr="002E15AB" w:rsidRDefault="00D524D1" w:rsidP="00F66C67">
            <w:pPr>
              <w:pStyle w:val="Table0"/>
              <w:rPr>
                <w:rFonts w:ascii="Times New Roman" w:hAnsi="Times New Roman" w:cs="Times New Roman"/>
                <w:sz w:val="28"/>
                <w:szCs w:val="28"/>
              </w:rPr>
            </w:pPr>
            <w:r w:rsidRPr="002E15AB">
              <w:rPr>
                <w:rFonts w:ascii="Times New Roman" w:hAnsi="Times New Roman" w:cs="Times New Roman"/>
                <w:sz w:val="28"/>
                <w:szCs w:val="28"/>
              </w:rPr>
              <w:t>Дата</w:t>
            </w:r>
            <w:r w:rsidR="00AF3577" w:rsidRPr="002E15AB">
              <w:rPr>
                <w:rFonts w:ascii="Times New Roman" w:hAnsi="Times New Roman" w:cs="Times New Roman"/>
                <w:sz w:val="28"/>
                <w:szCs w:val="28"/>
              </w:rPr>
              <w:t xml:space="preserve"> </w:t>
            </w:r>
            <w:r w:rsidRPr="002E15AB">
              <w:rPr>
                <w:rFonts w:ascii="Times New Roman" w:hAnsi="Times New Roman" w:cs="Times New Roman"/>
                <w:sz w:val="28"/>
                <w:szCs w:val="28"/>
              </w:rPr>
              <w:t>поступления</w:t>
            </w:r>
            <w:r w:rsidR="00AF3577" w:rsidRPr="002E15AB">
              <w:rPr>
                <w:rFonts w:ascii="Times New Roman" w:hAnsi="Times New Roman" w:cs="Times New Roman"/>
                <w:sz w:val="28"/>
                <w:szCs w:val="28"/>
              </w:rPr>
              <w:t xml:space="preserve"> </w:t>
            </w:r>
            <w:r w:rsidRPr="002E15AB">
              <w:rPr>
                <w:rFonts w:ascii="Times New Roman" w:hAnsi="Times New Roman" w:cs="Times New Roman"/>
                <w:sz w:val="28"/>
                <w:szCs w:val="28"/>
              </w:rPr>
              <w:t>заявления</w:t>
            </w:r>
          </w:p>
        </w:tc>
        <w:tc>
          <w:tcPr>
            <w:tcW w:w="2699" w:type="dxa"/>
          </w:tcPr>
          <w:p w14:paraId="2FD5E784" w14:textId="77777777" w:rsidR="00D524D1" w:rsidRPr="002E15AB" w:rsidRDefault="00D524D1" w:rsidP="00F66C67">
            <w:pPr>
              <w:pStyle w:val="Table0"/>
              <w:rPr>
                <w:rFonts w:ascii="Times New Roman" w:hAnsi="Times New Roman" w:cs="Times New Roman"/>
                <w:sz w:val="28"/>
                <w:szCs w:val="28"/>
              </w:rPr>
            </w:pPr>
            <w:r w:rsidRPr="002E15AB">
              <w:rPr>
                <w:rFonts w:ascii="Times New Roman" w:hAnsi="Times New Roman" w:cs="Times New Roman"/>
                <w:sz w:val="28"/>
                <w:szCs w:val="28"/>
              </w:rPr>
              <w:t>Фамилия, имя, отчество</w:t>
            </w:r>
          </w:p>
          <w:p w14:paraId="3C1F8945" w14:textId="77777777" w:rsidR="00D524D1" w:rsidRPr="002E15AB" w:rsidRDefault="00D524D1" w:rsidP="00F66C67">
            <w:pPr>
              <w:pStyle w:val="Table0"/>
              <w:rPr>
                <w:rFonts w:ascii="Times New Roman" w:hAnsi="Times New Roman" w:cs="Times New Roman"/>
                <w:sz w:val="28"/>
                <w:szCs w:val="28"/>
              </w:rPr>
            </w:pPr>
            <w:r w:rsidRPr="002E15AB">
              <w:rPr>
                <w:rFonts w:ascii="Times New Roman" w:hAnsi="Times New Roman" w:cs="Times New Roman"/>
                <w:sz w:val="28"/>
                <w:szCs w:val="28"/>
              </w:rPr>
              <w:t>заявителя</w:t>
            </w:r>
          </w:p>
        </w:tc>
        <w:tc>
          <w:tcPr>
            <w:tcW w:w="2835" w:type="dxa"/>
          </w:tcPr>
          <w:p w14:paraId="20E1FF80" w14:textId="77777777" w:rsidR="00D524D1" w:rsidRPr="002E15AB" w:rsidRDefault="00D524D1" w:rsidP="00F66C67">
            <w:pPr>
              <w:pStyle w:val="Table0"/>
              <w:rPr>
                <w:rFonts w:ascii="Times New Roman" w:hAnsi="Times New Roman" w:cs="Times New Roman"/>
                <w:sz w:val="28"/>
                <w:szCs w:val="28"/>
              </w:rPr>
            </w:pPr>
            <w:r w:rsidRPr="002E15AB">
              <w:rPr>
                <w:rFonts w:ascii="Times New Roman" w:hAnsi="Times New Roman" w:cs="Times New Roman"/>
                <w:sz w:val="28"/>
                <w:szCs w:val="28"/>
              </w:rPr>
              <w:t>Адрес регистрации по месту жительства</w:t>
            </w:r>
          </w:p>
        </w:tc>
        <w:tc>
          <w:tcPr>
            <w:tcW w:w="4111" w:type="dxa"/>
          </w:tcPr>
          <w:p w14:paraId="19138667" w14:textId="77777777" w:rsidR="00D524D1" w:rsidRPr="002E15AB" w:rsidRDefault="00D524D1" w:rsidP="00F66C67">
            <w:pPr>
              <w:pStyle w:val="Table0"/>
              <w:rPr>
                <w:rFonts w:ascii="Times New Roman" w:hAnsi="Times New Roman" w:cs="Times New Roman"/>
                <w:sz w:val="28"/>
                <w:szCs w:val="28"/>
              </w:rPr>
            </w:pPr>
            <w:r w:rsidRPr="002E15AB">
              <w:rPr>
                <w:rFonts w:ascii="Times New Roman" w:hAnsi="Times New Roman" w:cs="Times New Roman"/>
                <w:sz w:val="28"/>
                <w:szCs w:val="28"/>
              </w:rPr>
              <w:t xml:space="preserve">Решение о </w:t>
            </w:r>
            <w:r w:rsidR="00194945" w:rsidRPr="002E15AB">
              <w:rPr>
                <w:rFonts w:ascii="Times New Roman" w:hAnsi="Times New Roman" w:cs="Times New Roman"/>
                <w:sz w:val="28"/>
                <w:szCs w:val="28"/>
              </w:rPr>
              <w:t xml:space="preserve">признании </w:t>
            </w:r>
            <w:r w:rsidR="00AF3577" w:rsidRPr="002E15AB">
              <w:rPr>
                <w:rFonts w:ascii="Times New Roman" w:hAnsi="Times New Roman" w:cs="Times New Roman"/>
                <w:sz w:val="28"/>
                <w:szCs w:val="28"/>
              </w:rPr>
              <w:t>м</w:t>
            </w:r>
            <w:r w:rsidR="00194945" w:rsidRPr="002E15AB">
              <w:rPr>
                <w:rFonts w:ascii="Times New Roman" w:hAnsi="Times New Roman" w:cs="Times New Roman"/>
                <w:sz w:val="28"/>
                <w:szCs w:val="28"/>
              </w:rPr>
              <w:t>алоимущей,</w:t>
            </w:r>
            <w:r w:rsidR="00AF3577" w:rsidRPr="002E15AB">
              <w:rPr>
                <w:rFonts w:ascii="Times New Roman" w:hAnsi="Times New Roman" w:cs="Times New Roman"/>
                <w:sz w:val="28"/>
                <w:szCs w:val="28"/>
              </w:rPr>
              <w:t xml:space="preserve"> </w:t>
            </w:r>
            <w:r w:rsidRPr="002E15AB">
              <w:rPr>
                <w:rFonts w:ascii="Times New Roman" w:hAnsi="Times New Roman" w:cs="Times New Roman"/>
                <w:sz w:val="28"/>
                <w:szCs w:val="28"/>
              </w:rPr>
              <w:t xml:space="preserve">либо об отказе </w:t>
            </w:r>
            <w:r w:rsidR="00194945" w:rsidRPr="002E15AB">
              <w:rPr>
                <w:rFonts w:ascii="Times New Roman" w:hAnsi="Times New Roman" w:cs="Times New Roman"/>
                <w:sz w:val="28"/>
                <w:szCs w:val="28"/>
              </w:rPr>
              <w:t>признания</w:t>
            </w:r>
            <w:r w:rsidR="005E38C9" w:rsidRPr="002E15AB">
              <w:rPr>
                <w:rFonts w:ascii="Times New Roman" w:hAnsi="Times New Roman" w:cs="Times New Roman"/>
                <w:sz w:val="28"/>
                <w:szCs w:val="28"/>
              </w:rPr>
              <w:t xml:space="preserve"> малоимущей</w:t>
            </w:r>
          </w:p>
        </w:tc>
        <w:tc>
          <w:tcPr>
            <w:tcW w:w="3543" w:type="dxa"/>
          </w:tcPr>
          <w:p w14:paraId="1D17DA0A" w14:textId="77777777" w:rsidR="00D524D1" w:rsidRPr="002E15AB" w:rsidRDefault="00D524D1" w:rsidP="00F66C67">
            <w:pPr>
              <w:pStyle w:val="Table"/>
              <w:jc w:val="center"/>
              <w:rPr>
                <w:rFonts w:ascii="Times New Roman" w:hAnsi="Times New Roman" w:cs="Times New Roman"/>
                <w:b/>
                <w:sz w:val="28"/>
                <w:szCs w:val="28"/>
              </w:rPr>
            </w:pPr>
            <w:r w:rsidRPr="002E15AB">
              <w:rPr>
                <w:rFonts w:ascii="Times New Roman" w:hAnsi="Times New Roman" w:cs="Times New Roman"/>
                <w:b/>
                <w:sz w:val="28"/>
                <w:szCs w:val="28"/>
              </w:rPr>
              <w:t>Уведомление о принятом решении (дата и номер письма)</w:t>
            </w:r>
          </w:p>
        </w:tc>
      </w:tr>
      <w:tr w:rsidR="00D524D1" w:rsidRPr="00DB3198" w14:paraId="4C752FFB" w14:textId="77777777" w:rsidTr="002E15AB">
        <w:tc>
          <w:tcPr>
            <w:tcW w:w="850" w:type="dxa"/>
          </w:tcPr>
          <w:p w14:paraId="242A1856" w14:textId="77777777" w:rsidR="00D524D1" w:rsidRPr="00DB3198" w:rsidRDefault="00D524D1" w:rsidP="00F66C67">
            <w:pPr>
              <w:pStyle w:val="Table"/>
            </w:pPr>
            <w:bookmarkStart w:id="2" w:name="_Hlk136252411"/>
          </w:p>
        </w:tc>
        <w:tc>
          <w:tcPr>
            <w:tcW w:w="1833" w:type="dxa"/>
          </w:tcPr>
          <w:p w14:paraId="54A004A6" w14:textId="77777777" w:rsidR="00D524D1" w:rsidRDefault="00D524D1" w:rsidP="00F66C67">
            <w:pPr>
              <w:pStyle w:val="Table"/>
            </w:pPr>
          </w:p>
          <w:p w14:paraId="7DF470CF" w14:textId="3F1CF2EB" w:rsidR="002E15AB" w:rsidRPr="00DB3198" w:rsidRDefault="002E15AB" w:rsidP="00F66C67">
            <w:pPr>
              <w:pStyle w:val="Table"/>
            </w:pPr>
          </w:p>
        </w:tc>
        <w:tc>
          <w:tcPr>
            <w:tcW w:w="2699" w:type="dxa"/>
          </w:tcPr>
          <w:p w14:paraId="25989FAD" w14:textId="77777777" w:rsidR="00D524D1" w:rsidRPr="00DB3198" w:rsidRDefault="00D524D1" w:rsidP="00F66C67">
            <w:pPr>
              <w:pStyle w:val="Table"/>
            </w:pPr>
          </w:p>
        </w:tc>
        <w:tc>
          <w:tcPr>
            <w:tcW w:w="2835" w:type="dxa"/>
          </w:tcPr>
          <w:p w14:paraId="6B3267AB" w14:textId="77777777" w:rsidR="00D524D1" w:rsidRPr="00DB3198" w:rsidRDefault="00D524D1" w:rsidP="00F66C67">
            <w:pPr>
              <w:pStyle w:val="Table"/>
            </w:pPr>
          </w:p>
        </w:tc>
        <w:tc>
          <w:tcPr>
            <w:tcW w:w="4111" w:type="dxa"/>
          </w:tcPr>
          <w:p w14:paraId="07BFF154" w14:textId="77777777" w:rsidR="00D524D1" w:rsidRPr="00DB3198" w:rsidRDefault="00D524D1" w:rsidP="00F66C67">
            <w:pPr>
              <w:pStyle w:val="Table"/>
            </w:pPr>
          </w:p>
        </w:tc>
        <w:tc>
          <w:tcPr>
            <w:tcW w:w="3543" w:type="dxa"/>
          </w:tcPr>
          <w:p w14:paraId="6999CDB3" w14:textId="77777777" w:rsidR="00D524D1" w:rsidRPr="00DB3198" w:rsidRDefault="00D524D1" w:rsidP="00F66C67">
            <w:pPr>
              <w:pStyle w:val="Table"/>
            </w:pPr>
          </w:p>
        </w:tc>
      </w:tr>
      <w:tr w:rsidR="002E15AB" w:rsidRPr="00DB3198" w14:paraId="1D93EEEF" w14:textId="77777777" w:rsidTr="002E15AB">
        <w:tc>
          <w:tcPr>
            <w:tcW w:w="850" w:type="dxa"/>
          </w:tcPr>
          <w:p w14:paraId="295216CB" w14:textId="77777777" w:rsidR="002E15AB" w:rsidRPr="00DB3198" w:rsidRDefault="002E15AB" w:rsidP="00F66C67">
            <w:pPr>
              <w:pStyle w:val="Table"/>
            </w:pPr>
          </w:p>
        </w:tc>
        <w:tc>
          <w:tcPr>
            <w:tcW w:w="1833" w:type="dxa"/>
          </w:tcPr>
          <w:p w14:paraId="25D9C67F" w14:textId="77777777" w:rsidR="002E15AB" w:rsidRDefault="002E15AB" w:rsidP="00F66C67">
            <w:pPr>
              <w:pStyle w:val="Table"/>
            </w:pPr>
          </w:p>
          <w:p w14:paraId="4D4141F0" w14:textId="19DF47FF" w:rsidR="002E15AB" w:rsidRPr="00DB3198" w:rsidRDefault="002E15AB" w:rsidP="00F66C67">
            <w:pPr>
              <w:pStyle w:val="Table"/>
            </w:pPr>
          </w:p>
        </w:tc>
        <w:tc>
          <w:tcPr>
            <w:tcW w:w="2699" w:type="dxa"/>
          </w:tcPr>
          <w:p w14:paraId="5B8B6602" w14:textId="77777777" w:rsidR="002E15AB" w:rsidRPr="00DB3198" w:rsidRDefault="002E15AB" w:rsidP="00F66C67">
            <w:pPr>
              <w:pStyle w:val="Table"/>
            </w:pPr>
          </w:p>
        </w:tc>
        <w:tc>
          <w:tcPr>
            <w:tcW w:w="2835" w:type="dxa"/>
          </w:tcPr>
          <w:p w14:paraId="0DD5420E" w14:textId="77777777" w:rsidR="002E15AB" w:rsidRPr="00DB3198" w:rsidRDefault="002E15AB" w:rsidP="00F66C67">
            <w:pPr>
              <w:pStyle w:val="Table"/>
            </w:pPr>
          </w:p>
        </w:tc>
        <w:tc>
          <w:tcPr>
            <w:tcW w:w="4111" w:type="dxa"/>
          </w:tcPr>
          <w:p w14:paraId="4953D912" w14:textId="77777777" w:rsidR="002E15AB" w:rsidRPr="00DB3198" w:rsidRDefault="002E15AB" w:rsidP="00F66C67">
            <w:pPr>
              <w:pStyle w:val="Table"/>
            </w:pPr>
          </w:p>
        </w:tc>
        <w:tc>
          <w:tcPr>
            <w:tcW w:w="3543" w:type="dxa"/>
          </w:tcPr>
          <w:p w14:paraId="30BB540B" w14:textId="77777777" w:rsidR="002E15AB" w:rsidRPr="00DB3198" w:rsidRDefault="002E15AB" w:rsidP="00F66C67">
            <w:pPr>
              <w:pStyle w:val="Table"/>
            </w:pPr>
          </w:p>
        </w:tc>
      </w:tr>
      <w:tr w:rsidR="002E15AB" w:rsidRPr="00DB3198" w14:paraId="54460B72" w14:textId="77777777" w:rsidTr="002E15AB">
        <w:tc>
          <w:tcPr>
            <w:tcW w:w="850" w:type="dxa"/>
          </w:tcPr>
          <w:p w14:paraId="0420627B" w14:textId="77777777" w:rsidR="002E15AB" w:rsidRPr="00DB3198" w:rsidRDefault="002E15AB" w:rsidP="00F66C67">
            <w:pPr>
              <w:pStyle w:val="Table"/>
            </w:pPr>
          </w:p>
        </w:tc>
        <w:tc>
          <w:tcPr>
            <w:tcW w:w="1833" w:type="dxa"/>
          </w:tcPr>
          <w:p w14:paraId="69ED2046" w14:textId="77777777" w:rsidR="002E15AB" w:rsidRDefault="002E15AB" w:rsidP="00F66C67">
            <w:pPr>
              <w:pStyle w:val="Table"/>
            </w:pPr>
          </w:p>
          <w:p w14:paraId="696EC2FA" w14:textId="2EA0CD34" w:rsidR="002E15AB" w:rsidRPr="00DB3198" w:rsidRDefault="002E15AB" w:rsidP="00F66C67">
            <w:pPr>
              <w:pStyle w:val="Table"/>
            </w:pPr>
          </w:p>
        </w:tc>
        <w:tc>
          <w:tcPr>
            <w:tcW w:w="2699" w:type="dxa"/>
          </w:tcPr>
          <w:p w14:paraId="593AD6CC" w14:textId="77777777" w:rsidR="002E15AB" w:rsidRPr="00DB3198" w:rsidRDefault="002E15AB" w:rsidP="00F66C67">
            <w:pPr>
              <w:pStyle w:val="Table"/>
            </w:pPr>
          </w:p>
        </w:tc>
        <w:tc>
          <w:tcPr>
            <w:tcW w:w="2835" w:type="dxa"/>
          </w:tcPr>
          <w:p w14:paraId="414F321E" w14:textId="77777777" w:rsidR="002E15AB" w:rsidRPr="00DB3198" w:rsidRDefault="002E15AB" w:rsidP="00F66C67">
            <w:pPr>
              <w:pStyle w:val="Table"/>
            </w:pPr>
          </w:p>
        </w:tc>
        <w:tc>
          <w:tcPr>
            <w:tcW w:w="4111" w:type="dxa"/>
          </w:tcPr>
          <w:p w14:paraId="164272DB" w14:textId="77777777" w:rsidR="002E15AB" w:rsidRPr="00DB3198" w:rsidRDefault="002E15AB" w:rsidP="00F66C67">
            <w:pPr>
              <w:pStyle w:val="Table"/>
            </w:pPr>
          </w:p>
        </w:tc>
        <w:tc>
          <w:tcPr>
            <w:tcW w:w="3543" w:type="dxa"/>
          </w:tcPr>
          <w:p w14:paraId="0E3CF9C1" w14:textId="77777777" w:rsidR="002E15AB" w:rsidRPr="00DB3198" w:rsidRDefault="002E15AB" w:rsidP="00F66C67">
            <w:pPr>
              <w:pStyle w:val="Table"/>
            </w:pPr>
          </w:p>
        </w:tc>
      </w:tr>
      <w:tr w:rsidR="002E15AB" w:rsidRPr="00DB3198" w14:paraId="2C079145" w14:textId="77777777" w:rsidTr="002E15AB">
        <w:tc>
          <w:tcPr>
            <w:tcW w:w="850" w:type="dxa"/>
          </w:tcPr>
          <w:p w14:paraId="4DE1792E" w14:textId="77777777" w:rsidR="002E15AB" w:rsidRPr="00DB3198" w:rsidRDefault="002E15AB" w:rsidP="00F66C67">
            <w:pPr>
              <w:pStyle w:val="Table"/>
            </w:pPr>
          </w:p>
        </w:tc>
        <w:tc>
          <w:tcPr>
            <w:tcW w:w="1833" w:type="dxa"/>
          </w:tcPr>
          <w:p w14:paraId="0AD303FC" w14:textId="77777777" w:rsidR="002E15AB" w:rsidRDefault="002E15AB" w:rsidP="00F66C67">
            <w:pPr>
              <w:pStyle w:val="Table"/>
            </w:pPr>
          </w:p>
          <w:p w14:paraId="5DF2C2FC" w14:textId="48FC1C35" w:rsidR="002E15AB" w:rsidRPr="00DB3198" w:rsidRDefault="002E15AB" w:rsidP="00F66C67">
            <w:pPr>
              <w:pStyle w:val="Table"/>
            </w:pPr>
          </w:p>
        </w:tc>
        <w:tc>
          <w:tcPr>
            <w:tcW w:w="2699" w:type="dxa"/>
          </w:tcPr>
          <w:p w14:paraId="452F1F41" w14:textId="77777777" w:rsidR="002E15AB" w:rsidRPr="00DB3198" w:rsidRDefault="002E15AB" w:rsidP="00F66C67">
            <w:pPr>
              <w:pStyle w:val="Table"/>
            </w:pPr>
          </w:p>
        </w:tc>
        <w:tc>
          <w:tcPr>
            <w:tcW w:w="2835" w:type="dxa"/>
          </w:tcPr>
          <w:p w14:paraId="3BCED50F" w14:textId="77777777" w:rsidR="002E15AB" w:rsidRPr="00DB3198" w:rsidRDefault="002E15AB" w:rsidP="00F66C67">
            <w:pPr>
              <w:pStyle w:val="Table"/>
            </w:pPr>
          </w:p>
        </w:tc>
        <w:tc>
          <w:tcPr>
            <w:tcW w:w="4111" w:type="dxa"/>
          </w:tcPr>
          <w:p w14:paraId="08D06F21" w14:textId="77777777" w:rsidR="002E15AB" w:rsidRPr="00DB3198" w:rsidRDefault="002E15AB" w:rsidP="00F66C67">
            <w:pPr>
              <w:pStyle w:val="Table"/>
            </w:pPr>
          </w:p>
        </w:tc>
        <w:tc>
          <w:tcPr>
            <w:tcW w:w="3543" w:type="dxa"/>
          </w:tcPr>
          <w:p w14:paraId="3F43EDD3" w14:textId="77777777" w:rsidR="002E15AB" w:rsidRPr="00DB3198" w:rsidRDefault="002E15AB" w:rsidP="00F66C67">
            <w:pPr>
              <w:pStyle w:val="Table"/>
            </w:pPr>
          </w:p>
        </w:tc>
      </w:tr>
      <w:tr w:rsidR="002E15AB" w:rsidRPr="00DB3198" w14:paraId="37226F84" w14:textId="77777777" w:rsidTr="002E15AB">
        <w:tc>
          <w:tcPr>
            <w:tcW w:w="850" w:type="dxa"/>
          </w:tcPr>
          <w:p w14:paraId="67374EA4" w14:textId="77777777" w:rsidR="002E15AB" w:rsidRPr="00DB3198" w:rsidRDefault="002E15AB" w:rsidP="00F66C67">
            <w:pPr>
              <w:pStyle w:val="Table"/>
            </w:pPr>
          </w:p>
        </w:tc>
        <w:tc>
          <w:tcPr>
            <w:tcW w:w="1833" w:type="dxa"/>
          </w:tcPr>
          <w:p w14:paraId="001C6BEA" w14:textId="77777777" w:rsidR="002E15AB" w:rsidRDefault="002E15AB" w:rsidP="00F66C67">
            <w:pPr>
              <w:pStyle w:val="Table"/>
            </w:pPr>
          </w:p>
          <w:p w14:paraId="4FD0D579" w14:textId="5C4C8F25" w:rsidR="002E15AB" w:rsidRPr="00DB3198" w:rsidRDefault="002E15AB" w:rsidP="00F66C67">
            <w:pPr>
              <w:pStyle w:val="Table"/>
            </w:pPr>
          </w:p>
        </w:tc>
        <w:tc>
          <w:tcPr>
            <w:tcW w:w="2699" w:type="dxa"/>
          </w:tcPr>
          <w:p w14:paraId="199A7261" w14:textId="77777777" w:rsidR="002E15AB" w:rsidRPr="00DB3198" w:rsidRDefault="002E15AB" w:rsidP="00F66C67">
            <w:pPr>
              <w:pStyle w:val="Table"/>
            </w:pPr>
          </w:p>
        </w:tc>
        <w:tc>
          <w:tcPr>
            <w:tcW w:w="2835" w:type="dxa"/>
          </w:tcPr>
          <w:p w14:paraId="5522AA89" w14:textId="77777777" w:rsidR="002E15AB" w:rsidRPr="00DB3198" w:rsidRDefault="002E15AB" w:rsidP="00F66C67">
            <w:pPr>
              <w:pStyle w:val="Table"/>
            </w:pPr>
          </w:p>
        </w:tc>
        <w:tc>
          <w:tcPr>
            <w:tcW w:w="4111" w:type="dxa"/>
          </w:tcPr>
          <w:p w14:paraId="2DF5258F" w14:textId="77777777" w:rsidR="002E15AB" w:rsidRPr="00DB3198" w:rsidRDefault="002E15AB" w:rsidP="00F66C67">
            <w:pPr>
              <w:pStyle w:val="Table"/>
            </w:pPr>
          </w:p>
        </w:tc>
        <w:tc>
          <w:tcPr>
            <w:tcW w:w="3543" w:type="dxa"/>
          </w:tcPr>
          <w:p w14:paraId="30AEA5FC" w14:textId="77777777" w:rsidR="002E15AB" w:rsidRPr="00DB3198" w:rsidRDefault="002E15AB" w:rsidP="00F66C67">
            <w:pPr>
              <w:pStyle w:val="Table"/>
            </w:pPr>
          </w:p>
        </w:tc>
      </w:tr>
      <w:tr w:rsidR="002E15AB" w:rsidRPr="00DB3198" w14:paraId="41BC39B7" w14:textId="77777777" w:rsidTr="002E15AB">
        <w:tc>
          <w:tcPr>
            <w:tcW w:w="850" w:type="dxa"/>
          </w:tcPr>
          <w:p w14:paraId="5E7D3AA8" w14:textId="77777777" w:rsidR="002E15AB" w:rsidRPr="00DB3198" w:rsidRDefault="002E15AB" w:rsidP="00F66C67">
            <w:pPr>
              <w:pStyle w:val="Table"/>
            </w:pPr>
          </w:p>
        </w:tc>
        <w:tc>
          <w:tcPr>
            <w:tcW w:w="1833" w:type="dxa"/>
          </w:tcPr>
          <w:p w14:paraId="7B0B64C2" w14:textId="77777777" w:rsidR="002E15AB" w:rsidRDefault="002E15AB" w:rsidP="00F66C67">
            <w:pPr>
              <w:pStyle w:val="Table"/>
            </w:pPr>
          </w:p>
          <w:p w14:paraId="054018B9" w14:textId="5D64B1F1" w:rsidR="002E15AB" w:rsidRPr="00DB3198" w:rsidRDefault="002E15AB" w:rsidP="00F66C67">
            <w:pPr>
              <w:pStyle w:val="Table"/>
            </w:pPr>
          </w:p>
        </w:tc>
        <w:tc>
          <w:tcPr>
            <w:tcW w:w="2699" w:type="dxa"/>
          </w:tcPr>
          <w:p w14:paraId="070134F2" w14:textId="77777777" w:rsidR="002E15AB" w:rsidRPr="00DB3198" w:rsidRDefault="002E15AB" w:rsidP="00F66C67">
            <w:pPr>
              <w:pStyle w:val="Table"/>
            </w:pPr>
          </w:p>
        </w:tc>
        <w:tc>
          <w:tcPr>
            <w:tcW w:w="2835" w:type="dxa"/>
          </w:tcPr>
          <w:p w14:paraId="5458E32E" w14:textId="77777777" w:rsidR="002E15AB" w:rsidRPr="00DB3198" w:rsidRDefault="002E15AB" w:rsidP="00F66C67">
            <w:pPr>
              <w:pStyle w:val="Table"/>
            </w:pPr>
          </w:p>
        </w:tc>
        <w:tc>
          <w:tcPr>
            <w:tcW w:w="4111" w:type="dxa"/>
          </w:tcPr>
          <w:p w14:paraId="71104F8C" w14:textId="77777777" w:rsidR="002E15AB" w:rsidRPr="00DB3198" w:rsidRDefault="002E15AB" w:rsidP="00F66C67">
            <w:pPr>
              <w:pStyle w:val="Table"/>
            </w:pPr>
          </w:p>
        </w:tc>
        <w:tc>
          <w:tcPr>
            <w:tcW w:w="3543" w:type="dxa"/>
          </w:tcPr>
          <w:p w14:paraId="19C8A705" w14:textId="77777777" w:rsidR="002E15AB" w:rsidRPr="00DB3198" w:rsidRDefault="002E15AB" w:rsidP="00F66C67">
            <w:pPr>
              <w:pStyle w:val="Table"/>
            </w:pPr>
          </w:p>
        </w:tc>
      </w:tr>
      <w:tr w:rsidR="002E15AB" w:rsidRPr="00DB3198" w14:paraId="42BEE353" w14:textId="77777777" w:rsidTr="002E15AB">
        <w:tc>
          <w:tcPr>
            <w:tcW w:w="850" w:type="dxa"/>
          </w:tcPr>
          <w:p w14:paraId="4B44BFBA" w14:textId="77777777" w:rsidR="002E15AB" w:rsidRPr="00DB3198" w:rsidRDefault="002E15AB" w:rsidP="00F66C67">
            <w:pPr>
              <w:pStyle w:val="Table"/>
            </w:pPr>
          </w:p>
        </w:tc>
        <w:tc>
          <w:tcPr>
            <w:tcW w:w="1833" w:type="dxa"/>
          </w:tcPr>
          <w:p w14:paraId="56C1AB79" w14:textId="77777777" w:rsidR="002E15AB" w:rsidRDefault="002E15AB" w:rsidP="00F66C67">
            <w:pPr>
              <w:pStyle w:val="Table"/>
            </w:pPr>
          </w:p>
          <w:p w14:paraId="277C3058" w14:textId="7F255884" w:rsidR="002E15AB" w:rsidRPr="00DB3198" w:rsidRDefault="002E15AB" w:rsidP="00F66C67">
            <w:pPr>
              <w:pStyle w:val="Table"/>
            </w:pPr>
          </w:p>
        </w:tc>
        <w:tc>
          <w:tcPr>
            <w:tcW w:w="2699" w:type="dxa"/>
          </w:tcPr>
          <w:p w14:paraId="6257576A" w14:textId="77777777" w:rsidR="002E15AB" w:rsidRPr="00DB3198" w:rsidRDefault="002E15AB" w:rsidP="00F66C67">
            <w:pPr>
              <w:pStyle w:val="Table"/>
            </w:pPr>
          </w:p>
        </w:tc>
        <w:tc>
          <w:tcPr>
            <w:tcW w:w="2835" w:type="dxa"/>
          </w:tcPr>
          <w:p w14:paraId="4BC1673B" w14:textId="77777777" w:rsidR="002E15AB" w:rsidRPr="00DB3198" w:rsidRDefault="002E15AB" w:rsidP="00F66C67">
            <w:pPr>
              <w:pStyle w:val="Table"/>
            </w:pPr>
          </w:p>
        </w:tc>
        <w:tc>
          <w:tcPr>
            <w:tcW w:w="4111" w:type="dxa"/>
          </w:tcPr>
          <w:p w14:paraId="55A22796" w14:textId="77777777" w:rsidR="002E15AB" w:rsidRPr="00DB3198" w:rsidRDefault="002E15AB" w:rsidP="00F66C67">
            <w:pPr>
              <w:pStyle w:val="Table"/>
            </w:pPr>
          </w:p>
        </w:tc>
        <w:tc>
          <w:tcPr>
            <w:tcW w:w="3543" w:type="dxa"/>
          </w:tcPr>
          <w:p w14:paraId="48D58793" w14:textId="77777777" w:rsidR="002E15AB" w:rsidRPr="00DB3198" w:rsidRDefault="002E15AB" w:rsidP="00F66C67">
            <w:pPr>
              <w:pStyle w:val="Table"/>
            </w:pPr>
          </w:p>
        </w:tc>
      </w:tr>
      <w:tr w:rsidR="002E15AB" w:rsidRPr="00DB3198" w14:paraId="1540FDE5" w14:textId="77777777" w:rsidTr="002E15AB">
        <w:tc>
          <w:tcPr>
            <w:tcW w:w="850" w:type="dxa"/>
          </w:tcPr>
          <w:p w14:paraId="5845F7F9" w14:textId="77777777" w:rsidR="002E15AB" w:rsidRPr="00DB3198" w:rsidRDefault="002E15AB" w:rsidP="00F66C67">
            <w:pPr>
              <w:pStyle w:val="Table"/>
            </w:pPr>
          </w:p>
        </w:tc>
        <w:tc>
          <w:tcPr>
            <w:tcW w:w="1833" w:type="dxa"/>
          </w:tcPr>
          <w:p w14:paraId="40C2AA54" w14:textId="77777777" w:rsidR="002E15AB" w:rsidRDefault="002E15AB" w:rsidP="00F66C67">
            <w:pPr>
              <w:pStyle w:val="Table"/>
            </w:pPr>
          </w:p>
          <w:p w14:paraId="0F46E347" w14:textId="5EDC33F8" w:rsidR="002E15AB" w:rsidRPr="00DB3198" w:rsidRDefault="002E15AB" w:rsidP="00F66C67">
            <w:pPr>
              <w:pStyle w:val="Table"/>
            </w:pPr>
          </w:p>
        </w:tc>
        <w:tc>
          <w:tcPr>
            <w:tcW w:w="2699" w:type="dxa"/>
          </w:tcPr>
          <w:p w14:paraId="2D89C9C6" w14:textId="77777777" w:rsidR="002E15AB" w:rsidRPr="00DB3198" w:rsidRDefault="002E15AB" w:rsidP="00F66C67">
            <w:pPr>
              <w:pStyle w:val="Table"/>
            </w:pPr>
          </w:p>
        </w:tc>
        <w:tc>
          <w:tcPr>
            <w:tcW w:w="2835" w:type="dxa"/>
          </w:tcPr>
          <w:p w14:paraId="1A0E8680" w14:textId="77777777" w:rsidR="002E15AB" w:rsidRPr="00DB3198" w:rsidRDefault="002E15AB" w:rsidP="00F66C67">
            <w:pPr>
              <w:pStyle w:val="Table"/>
            </w:pPr>
          </w:p>
        </w:tc>
        <w:tc>
          <w:tcPr>
            <w:tcW w:w="4111" w:type="dxa"/>
          </w:tcPr>
          <w:p w14:paraId="3A4AA09C" w14:textId="77777777" w:rsidR="002E15AB" w:rsidRPr="00DB3198" w:rsidRDefault="002E15AB" w:rsidP="00F66C67">
            <w:pPr>
              <w:pStyle w:val="Table"/>
            </w:pPr>
          </w:p>
        </w:tc>
        <w:tc>
          <w:tcPr>
            <w:tcW w:w="3543" w:type="dxa"/>
          </w:tcPr>
          <w:p w14:paraId="5C005EC8" w14:textId="77777777" w:rsidR="002E15AB" w:rsidRPr="00DB3198" w:rsidRDefault="002E15AB" w:rsidP="00F66C67">
            <w:pPr>
              <w:pStyle w:val="Table"/>
            </w:pPr>
          </w:p>
        </w:tc>
      </w:tr>
      <w:tr w:rsidR="002E15AB" w:rsidRPr="00DB3198" w14:paraId="596A1D21" w14:textId="77777777" w:rsidTr="002E15AB">
        <w:tc>
          <w:tcPr>
            <w:tcW w:w="850" w:type="dxa"/>
          </w:tcPr>
          <w:p w14:paraId="572E1290" w14:textId="77777777" w:rsidR="002E15AB" w:rsidRPr="00DB3198" w:rsidRDefault="002E15AB" w:rsidP="00F66C67">
            <w:pPr>
              <w:pStyle w:val="Table"/>
            </w:pPr>
          </w:p>
        </w:tc>
        <w:tc>
          <w:tcPr>
            <w:tcW w:w="1833" w:type="dxa"/>
          </w:tcPr>
          <w:p w14:paraId="1FB665B7" w14:textId="77777777" w:rsidR="002E15AB" w:rsidRDefault="002E15AB" w:rsidP="00F66C67">
            <w:pPr>
              <w:pStyle w:val="Table"/>
            </w:pPr>
          </w:p>
          <w:p w14:paraId="1D8B0C29" w14:textId="070D2E50" w:rsidR="002E15AB" w:rsidRPr="00DB3198" w:rsidRDefault="002E15AB" w:rsidP="00F66C67">
            <w:pPr>
              <w:pStyle w:val="Table"/>
            </w:pPr>
          </w:p>
        </w:tc>
        <w:tc>
          <w:tcPr>
            <w:tcW w:w="2699" w:type="dxa"/>
          </w:tcPr>
          <w:p w14:paraId="7A5E3F4E" w14:textId="77777777" w:rsidR="002E15AB" w:rsidRPr="00DB3198" w:rsidRDefault="002E15AB" w:rsidP="00F66C67">
            <w:pPr>
              <w:pStyle w:val="Table"/>
            </w:pPr>
          </w:p>
        </w:tc>
        <w:tc>
          <w:tcPr>
            <w:tcW w:w="2835" w:type="dxa"/>
          </w:tcPr>
          <w:p w14:paraId="0CAF9F4E" w14:textId="77777777" w:rsidR="002E15AB" w:rsidRPr="00DB3198" w:rsidRDefault="002E15AB" w:rsidP="00F66C67">
            <w:pPr>
              <w:pStyle w:val="Table"/>
            </w:pPr>
          </w:p>
        </w:tc>
        <w:tc>
          <w:tcPr>
            <w:tcW w:w="4111" w:type="dxa"/>
          </w:tcPr>
          <w:p w14:paraId="487F3280" w14:textId="77777777" w:rsidR="002E15AB" w:rsidRPr="00DB3198" w:rsidRDefault="002E15AB" w:rsidP="00F66C67">
            <w:pPr>
              <w:pStyle w:val="Table"/>
            </w:pPr>
          </w:p>
        </w:tc>
        <w:tc>
          <w:tcPr>
            <w:tcW w:w="3543" w:type="dxa"/>
          </w:tcPr>
          <w:p w14:paraId="52C1370F" w14:textId="77777777" w:rsidR="002E15AB" w:rsidRPr="00DB3198" w:rsidRDefault="002E15AB" w:rsidP="00F66C67">
            <w:pPr>
              <w:pStyle w:val="Table"/>
            </w:pPr>
          </w:p>
        </w:tc>
      </w:tr>
      <w:bookmarkEnd w:id="2"/>
      <w:tr w:rsidR="002E15AB" w:rsidRPr="00DB3198" w14:paraId="1ED06223" w14:textId="77777777" w:rsidTr="00B4142F">
        <w:tc>
          <w:tcPr>
            <w:tcW w:w="850" w:type="dxa"/>
          </w:tcPr>
          <w:p w14:paraId="37009791" w14:textId="77777777" w:rsidR="002E15AB" w:rsidRPr="00DB3198" w:rsidRDefault="002E15AB" w:rsidP="00B4142F">
            <w:pPr>
              <w:pStyle w:val="Table"/>
            </w:pPr>
          </w:p>
        </w:tc>
        <w:tc>
          <w:tcPr>
            <w:tcW w:w="1833" w:type="dxa"/>
          </w:tcPr>
          <w:p w14:paraId="2CC372D0" w14:textId="77777777" w:rsidR="002E15AB" w:rsidRDefault="002E15AB" w:rsidP="00B4142F">
            <w:pPr>
              <w:pStyle w:val="Table"/>
            </w:pPr>
          </w:p>
          <w:p w14:paraId="611866EF" w14:textId="77777777" w:rsidR="002E15AB" w:rsidRPr="00DB3198" w:rsidRDefault="002E15AB" w:rsidP="00B4142F">
            <w:pPr>
              <w:pStyle w:val="Table"/>
            </w:pPr>
          </w:p>
        </w:tc>
        <w:tc>
          <w:tcPr>
            <w:tcW w:w="2699" w:type="dxa"/>
          </w:tcPr>
          <w:p w14:paraId="0031C2B5" w14:textId="77777777" w:rsidR="002E15AB" w:rsidRPr="00DB3198" w:rsidRDefault="002E15AB" w:rsidP="00B4142F">
            <w:pPr>
              <w:pStyle w:val="Table"/>
            </w:pPr>
          </w:p>
        </w:tc>
        <w:tc>
          <w:tcPr>
            <w:tcW w:w="2835" w:type="dxa"/>
          </w:tcPr>
          <w:p w14:paraId="1007521A" w14:textId="77777777" w:rsidR="002E15AB" w:rsidRPr="00DB3198" w:rsidRDefault="002E15AB" w:rsidP="00B4142F">
            <w:pPr>
              <w:pStyle w:val="Table"/>
            </w:pPr>
          </w:p>
        </w:tc>
        <w:tc>
          <w:tcPr>
            <w:tcW w:w="4111" w:type="dxa"/>
          </w:tcPr>
          <w:p w14:paraId="03E579B4" w14:textId="77777777" w:rsidR="002E15AB" w:rsidRPr="00DB3198" w:rsidRDefault="002E15AB" w:rsidP="00B4142F">
            <w:pPr>
              <w:pStyle w:val="Table"/>
            </w:pPr>
          </w:p>
        </w:tc>
        <w:tc>
          <w:tcPr>
            <w:tcW w:w="3543" w:type="dxa"/>
          </w:tcPr>
          <w:p w14:paraId="157AB076" w14:textId="77777777" w:rsidR="002E15AB" w:rsidRPr="00DB3198" w:rsidRDefault="002E15AB" w:rsidP="00B4142F">
            <w:pPr>
              <w:pStyle w:val="Table"/>
            </w:pPr>
          </w:p>
        </w:tc>
      </w:tr>
      <w:tr w:rsidR="002E15AB" w:rsidRPr="00DB3198" w14:paraId="4A602BC6" w14:textId="77777777" w:rsidTr="00B4142F">
        <w:tc>
          <w:tcPr>
            <w:tcW w:w="850" w:type="dxa"/>
          </w:tcPr>
          <w:p w14:paraId="3B519863" w14:textId="77777777" w:rsidR="002E15AB" w:rsidRPr="00DB3198" w:rsidRDefault="002E15AB" w:rsidP="00B4142F">
            <w:pPr>
              <w:pStyle w:val="Table"/>
            </w:pPr>
          </w:p>
        </w:tc>
        <w:tc>
          <w:tcPr>
            <w:tcW w:w="1833" w:type="dxa"/>
          </w:tcPr>
          <w:p w14:paraId="444FD872" w14:textId="77777777" w:rsidR="002E15AB" w:rsidRDefault="002E15AB" w:rsidP="00B4142F">
            <w:pPr>
              <w:pStyle w:val="Table"/>
            </w:pPr>
          </w:p>
          <w:p w14:paraId="462F5605" w14:textId="77777777" w:rsidR="002E15AB" w:rsidRPr="00DB3198" w:rsidRDefault="002E15AB" w:rsidP="00B4142F">
            <w:pPr>
              <w:pStyle w:val="Table"/>
            </w:pPr>
          </w:p>
        </w:tc>
        <w:tc>
          <w:tcPr>
            <w:tcW w:w="2699" w:type="dxa"/>
          </w:tcPr>
          <w:p w14:paraId="2103D808" w14:textId="77777777" w:rsidR="002E15AB" w:rsidRPr="00DB3198" w:rsidRDefault="002E15AB" w:rsidP="00B4142F">
            <w:pPr>
              <w:pStyle w:val="Table"/>
            </w:pPr>
          </w:p>
        </w:tc>
        <w:tc>
          <w:tcPr>
            <w:tcW w:w="2835" w:type="dxa"/>
          </w:tcPr>
          <w:p w14:paraId="2B83790F" w14:textId="77777777" w:rsidR="002E15AB" w:rsidRPr="00DB3198" w:rsidRDefault="002E15AB" w:rsidP="00B4142F">
            <w:pPr>
              <w:pStyle w:val="Table"/>
            </w:pPr>
          </w:p>
        </w:tc>
        <w:tc>
          <w:tcPr>
            <w:tcW w:w="4111" w:type="dxa"/>
          </w:tcPr>
          <w:p w14:paraId="6DC7F93B" w14:textId="77777777" w:rsidR="002E15AB" w:rsidRPr="00DB3198" w:rsidRDefault="002E15AB" w:rsidP="00B4142F">
            <w:pPr>
              <w:pStyle w:val="Table"/>
            </w:pPr>
          </w:p>
        </w:tc>
        <w:tc>
          <w:tcPr>
            <w:tcW w:w="3543" w:type="dxa"/>
          </w:tcPr>
          <w:p w14:paraId="2BB142E6" w14:textId="77777777" w:rsidR="002E15AB" w:rsidRPr="00DB3198" w:rsidRDefault="002E15AB" w:rsidP="00B4142F">
            <w:pPr>
              <w:pStyle w:val="Table"/>
            </w:pPr>
          </w:p>
        </w:tc>
      </w:tr>
      <w:tr w:rsidR="002E15AB" w:rsidRPr="00DB3198" w14:paraId="3F7DE88A" w14:textId="77777777" w:rsidTr="00B4142F">
        <w:tc>
          <w:tcPr>
            <w:tcW w:w="850" w:type="dxa"/>
          </w:tcPr>
          <w:p w14:paraId="667C29F0" w14:textId="77777777" w:rsidR="002E15AB" w:rsidRPr="00DB3198" w:rsidRDefault="002E15AB" w:rsidP="00B4142F">
            <w:pPr>
              <w:pStyle w:val="Table"/>
            </w:pPr>
          </w:p>
        </w:tc>
        <w:tc>
          <w:tcPr>
            <w:tcW w:w="1833" w:type="dxa"/>
          </w:tcPr>
          <w:p w14:paraId="4461C251" w14:textId="77777777" w:rsidR="002E15AB" w:rsidRDefault="002E15AB" w:rsidP="00B4142F">
            <w:pPr>
              <w:pStyle w:val="Table"/>
            </w:pPr>
          </w:p>
          <w:p w14:paraId="75686701" w14:textId="77777777" w:rsidR="002E15AB" w:rsidRPr="00DB3198" w:rsidRDefault="002E15AB" w:rsidP="00B4142F">
            <w:pPr>
              <w:pStyle w:val="Table"/>
            </w:pPr>
          </w:p>
        </w:tc>
        <w:tc>
          <w:tcPr>
            <w:tcW w:w="2699" w:type="dxa"/>
          </w:tcPr>
          <w:p w14:paraId="41447970" w14:textId="77777777" w:rsidR="002E15AB" w:rsidRPr="00DB3198" w:rsidRDefault="002E15AB" w:rsidP="00B4142F">
            <w:pPr>
              <w:pStyle w:val="Table"/>
            </w:pPr>
          </w:p>
        </w:tc>
        <w:tc>
          <w:tcPr>
            <w:tcW w:w="2835" w:type="dxa"/>
          </w:tcPr>
          <w:p w14:paraId="7AF3A310" w14:textId="77777777" w:rsidR="002E15AB" w:rsidRPr="00DB3198" w:rsidRDefault="002E15AB" w:rsidP="00B4142F">
            <w:pPr>
              <w:pStyle w:val="Table"/>
            </w:pPr>
          </w:p>
        </w:tc>
        <w:tc>
          <w:tcPr>
            <w:tcW w:w="4111" w:type="dxa"/>
          </w:tcPr>
          <w:p w14:paraId="6FC393CC" w14:textId="77777777" w:rsidR="002E15AB" w:rsidRPr="00DB3198" w:rsidRDefault="002E15AB" w:rsidP="00B4142F">
            <w:pPr>
              <w:pStyle w:val="Table"/>
            </w:pPr>
          </w:p>
        </w:tc>
        <w:tc>
          <w:tcPr>
            <w:tcW w:w="3543" w:type="dxa"/>
          </w:tcPr>
          <w:p w14:paraId="3D09E408" w14:textId="77777777" w:rsidR="002E15AB" w:rsidRPr="00DB3198" w:rsidRDefault="002E15AB" w:rsidP="00B4142F">
            <w:pPr>
              <w:pStyle w:val="Table"/>
            </w:pPr>
          </w:p>
        </w:tc>
      </w:tr>
      <w:tr w:rsidR="002E15AB" w:rsidRPr="00DB3198" w14:paraId="3E46EFB9" w14:textId="77777777" w:rsidTr="00B4142F">
        <w:tc>
          <w:tcPr>
            <w:tcW w:w="850" w:type="dxa"/>
          </w:tcPr>
          <w:p w14:paraId="5C4EC39B" w14:textId="77777777" w:rsidR="002E15AB" w:rsidRPr="00DB3198" w:rsidRDefault="002E15AB" w:rsidP="00B4142F">
            <w:pPr>
              <w:pStyle w:val="Table"/>
            </w:pPr>
          </w:p>
        </w:tc>
        <w:tc>
          <w:tcPr>
            <w:tcW w:w="1833" w:type="dxa"/>
          </w:tcPr>
          <w:p w14:paraId="54B30A77" w14:textId="77777777" w:rsidR="002E15AB" w:rsidRDefault="002E15AB" w:rsidP="00B4142F">
            <w:pPr>
              <w:pStyle w:val="Table"/>
            </w:pPr>
          </w:p>
          <w:p w14:paraId="73A56C6A" w14:textId="77777777" w:rsidR="002E15AB" w:rsidRPr="00DB3198" w:rsidRDefault="002E15AB" w:rsidP="00B4142F">
            <w:pPr>
              <w:pStyle w:val="Table"/>
            </w:pPr>
          </w:p>
        </w:tc>
        <w:tc>
          <w:tcPr>
            <w:tcW w:w="2699" w:type="dxa"/>
          </w:tcPr>
          <w:p w14:paraId="2C3D2202" w14:textId="77777777" w:rsidR="002E15AB" w:rsidRPr="00DB3198" w:rsidRDefault="002E15AB" w:rsidP="00B4142F">
            <w:pPr>
              <w:pStyle w:val="Table"/>
            </w:pPr>
          </w:p>
        </w:tc>
        <w:tc>
          <w:tcPr>
            <w:tcW w:w="2835" w:type="dxa"/>
          </w:tcPr>
          <w:p w14:paraId="404E782D" w14:textId="77777777" w:rsidR="002E15AB" w:rsidRPr="00DB3198" w:rsidRDefault="002E15AB" w:rsidP="00B4142F">
            <w:pPr>
              <w:pStyle w:val="Table"/>
            </w:pPr>
          </w:p>
        </w:tc>
        <w:tc>
          <w:tcPr>
            <w:tcW w:w="4111" w:type="dxa"/>
          </w:tcPr>
          <w:p w14:paraId="1D651AD6" w14:textId="77777777" w:rsidR="002E15AB" w:rsidRPr="00DB3198" w:rsidRDefault="002E15AB" w:rsidP="00B4142F">
            <w:pPr>
              <w:pStyle w:val="Table"/>
            </w:pPr>
          </w:p>
        </w:tc>
        <w:tc>
          <w:tcPr>
            <w:tcW w:w="3543" w:type="dxa"/>
          </w:tcPr>
          <w:p w14:paraId="4AC337F8" w14:textId="77777777" w:rsidR="002E15AB" w:rsidRPr="00DB3198" w:rsidRDefault="002E15AB" w:rsidP="00B4142F">
            <w:pPr>
              <w:pStyle w:val="Table"/>
            </w:pPr>
          </w:p>
        </w:tc>
      </w:tr>
      <w:tr w:rsidR="002E15AB" w:rsidRPr="00DB3198" w14:paraId="403787C6" w14:textId="77777777" w:rsidTr="00B4142F">
        <w:tc>
          <w:tcPr>
            <w:tcW w:w="850" w:type="dxa"/>
          </w:tcPr>
          <w:p w14:paraId="426762C0" w14:textId="77777777" w:rsidR="002E15AB" w:rsidRPr="00DB3198" w:rsidRDefault="002E15AB" w:rsidP="00B4142F">
            <w:pPr>
              <w:pStyle w:val="Table"/>
            </w:pPr>
          </w:p>
        </w:tc>
        <w:tc>
          <w:tcPr>
            <w:tcW w:w="1833" w:type="dxa"/>
          </w:tcPr>
          <w:p w14:paraId="134431B9" w14:textId="77777777" w:rsidR="002E15AB" w:rsidRDefault="002E15AB" w:rsidP="00B4142F">
            <w:pPr>
              <w:pStyle w:val="Table"/>
            </w:pPr>
          </w:p>
          <w:p w14:paraId="3A34551B" w14:textId="77777777" w:rsidR="002E15AB" w:rsidRPr="00DB3198" w:rsidRDefault="002E15AB" w:rsidP="00B4142F">
            <w:pPr>
              <w:pStyle w:val="Table"/>
            </w:pPr>
          </w:p>
        </w:tc>
        <w:tc>
          <w:tcPr>
            <w:tcW w:w="2699" w:type="dxa"/>
          </w:tcPr>
          <w:p w14:paraId="04B1D0EB" w14:textId="77777777" w:rsidR="002E15AB" w:rsidRPr="00DB3198" w:rsidRDefault="002E15AB" w:rsidP="00B4142F">
            <w:pPr>
              <w:pStyle w:val="Table"/>
            </w:pPr>
          </w:p>
        </w:tc>
        <w:tc>
          <w:tcPr>
            <w:tcW w:w="2835" w:type="dxa"/>
          </w:tcPr>
          <w:p w14:paraId="34A86E43" w14:textId="77777777" w:rsidR="002E15AB" w:rsidRPr="00DB3198" w:rsidRDefault="002E15AB" w:rsidP="00B4142F">
            <w:pPr>
              <w:pStyle w:val="Table"/>
            </w:pPr>
          </w:p>
        </w:tc>
        <w:tc>
          <w:tcPr>
            <w:tcW w:w="4111" w:type="dxa"/>
          </w:tcPr>
          <w:p w14:paraId="3C9ABE3B" w14:textId="77777777" w:rsidR="002E15AB" w:rsidRPr="00DB3198" w:rsidRDefault="002E15AB" w:rsidP="00B4142F">
            <w:pPr>
              <w:pStyle w:val="Table"/>
            </w:pPr>
          </w:p>
        </w:tc>
        <w:tc>
          <w:tcPr>
            <w:tcW w:w="3543" w:type="dxa"/>
          </w:tcPr>
          <w:p w14:paraId="1780B8A0" w14:textId="77777777" w:rsidR="002E15AB" w:rsidRPr="00DB3198" w:rsidRDefault="002E15AB" w:rsidP="00B4142F">
            <w:pPr>
              <w:pStyle w:val="Table"/>
            </w:pPr>
          </w:p>
        </w:tc>
      </w:tr>
      <w:tr w:rsidR="002E15AB" w:rsidRPr="00DB3198" w14:paraId="0B6099C9" w14:textId="77777777" w:rsidTr="00B4142F">
        <w:tc>
          <w:tcPr>
            <w:tcW w:w="850" w:type="dxa"/>
          </w:tcPr>
          <w:p w14:paraId="2D6092DE" w14:textId="77777777" w:rsidR="002E15AB" w:rsidRPr="00DB3198" w:rsidRDefault="002E15AB" w:rsidP="00B4142F">
            <w:pPr>
              <w:pStyle w:val="Table"/>
            </w:pPr>
          </w:p>
        </w:tc>
        <w:tc>
          <w:tcPr>
            <w:tcW w:w="1833" w:type="dxa"/>
          </w:tcPr>
          <w:p w14:paraId="6CEF239D" w14:textId="77777777" w:rsidR="002E15AB" w:rsidRDefault="002E15AB" w:rsidP="00B4142F">
            <w:pPr>
              <w:pStyle w:val="Table"/>
            </w:pPr>
          </w:p>
          <w:p w14:paraId="2D363D7D" w14:textId="77777777" w:rsidR="002E15AB" w:rsidRPr="00DB3198" w:rsidRDefault="002E15AB" w:rsidP="00B4142F">
            <w:pPr>
              <w:pStyle w:val="Table"/>
            </w:pPr>
          </w:p>
        </w:tc>
        <w:tc>
          <w:tcPr>
            <w:tcW w:w="2699" w:type="dxa"/>
          </w:tcPr>
          <w:p w14:paraId="14E1BD34" w14:textId="77777777" w:rsidR="002E15AB" w:rsidRPr="00DB3198" w:rsidRDefault="002E15AB" w:rsidP="00B4142F">
            <w:pPr>
              <w:pStyle w:val="Table"/>
            </w:pPr>
          </w:p>
        </w:tc>
        <w:tc>
          <w:tcPr>
            <w:tcW w:w="2835" w:type="dxa"/>
          </w:tcPr>
          <w:p w14:paraId="332430BC" w14:textId="77777777" w:rsidR="002E15AB" w:rsidRPr="00DB3198" w:rsidRDefault="002E15AB" w:rsidP="00B4142F">
            <w:pPr>
              <w:pStyle w:val="Table"/>
            </w:pPr>
          </w:p>
        </w:tc>
        <w:tc>
          <w:tcPr>
            <w:tcW w:w="4111" w:type="dxa"/>
          </w:tcPr>
          <w:p w14:paraId="0E6E62A8" w14:textId="77777777" w:rsidR="002E15AB" w:rsidRPr="00DB3198" w:rsidRDefault="002E15AB" w:rsidP="00B4142F">
            <w:pPr>
              <w:pStyle w:val="Table"/>
            </w:pPr>
          </w:p>
        </w:tc>
        <w:tc>
          <w:tcPr>
            <w:tcW w:w="3543" w:type="dxa"/>
          </w:tcPr>
          <w:p w14:paraId="3BCB9003" w14:textId="77777777" w:rsidR="002E15AB" w:rsidRPr="00DB3198" w:rsidRDefault="002E15AB" w:rsidP="00B4142F">
            <w:pPr>
              <w:pStyle w:val="Table"/>
            </w:pPr>
          </w:p>
        </w:tc>
      </w:tr>
      <w:tr w:rsidR="002E15AB" w:rsidRPr="00DB3198" w14:paraId="7F02E2CB" w14:textId="77777777" w:rsidTr="00B4142F">
        <w:tc>
          <w:tcPr>
            <w:tcW w:w="850" w:type="dxa"/>
          </w:tcPr>
          <w:p w14:paraId="13F86D91" w14:textId="77777777" w:rsidR="002E15AB" w:rsidRPr="00DB3198" w:rsidRDefault="002E15AB" w:rsidP="00B4142F">
            <w:pPr>
              <w:pStyle w:val="Table"/>
            </w:pPr>
          </w:p>
        </w:tc>
        <w:tc>
          <w:tcPr>
            <w:tcW w:w="1833" w:type="dxa"/>
          </w:tcPr>
          <w:p w14:paraId="3C901A55" w14:textId="77777777" w:rsidR="002E15AB" w:rsidRDefault="002E15AB" w:rsidP="00B4142F">
            <w:pPr>
              <w:pStyle w:val="Table"/>
            </w:pPr>
          </w:p>
          <w:p w14:paraId="7F4F13BB" w14:textId="77777777" w:rsidR="002E15AB" w:rsidRPr="00DB3198" w:rsidRDefault="002E15AB" w:rsidP="00B4142F">
            <w:pPr>
              <w:pStyle w:val="Table"/>
            </w:pPr>
          </w:p>
        </w:tc>
        <w:tc>
          <w:tcPr>
            <w:tcW w:w="2699" w:type="dxa"/>
          </w:tcPr>
          <w:p w14:paraId="17B4D982" w14:textId="77777777" w:rsidR="002E15AB" w:rsidRPr="00DB3198" w:rsidRDefault="002E15AB" w:rsidP="00B4142F">
            <w:pPr>
              <w:pStyle w:val="Table"/>
            </w:pPr>
          </w:p>
        </w:tc>
        <w:tc>
          <w:tcPr>
            <w:tcW w:w="2835" w:type="dxa"/>
          </w:tcPr>
          <w:p w14:paraId="10090B59" w14:textId="77777777" w:rsidR="002E15AB" w:rsidRPr="00DB3198" w:rsidRDefault="002E15AB" w:rsidP="00B4142F">
            <w:pPr>
              <w:pStyle w:val="Table"/>
            </w:pPr>
          </w:p>
        </w:tc>
        <w:tc>
          <w:tcPr>
            <w:tcW w:w="4111" w:type="dxa"/>
          </w:tcPr>
          <w:p w14:paraId="460514DF" w14:textId="77777777" w:rsidR="002E15AB" w:rsidRPr="00DB3198" w:rsidRDefault="002E15AB" w:rsidP="00B4142F">
            <w:pPr>
              <w:pStyle w:val="Table"/>
            </w:pPr>
          </w:p>
        </w:tc>
        <w:tc>
          <w:tcPr>
            <w:tcW w:w="3543" w:type="dxa"/>
          </w:tcPr>
          <w:p w14:paraId="4BFE8A0D" w14:textId="77777777" w:rsidR="002E15AB" w:rsidRPr="00DB3198" w:rsidRDefault="002E15AB" w:rsidP="00B4142F">
            <w:pPr>
              <w:pStyle w:val="Table"/>
            </w:pPr>
          </w:p>
        </w:tc>
      </w:tr>
      <w:tr w:rsidR="002E15AB" w:rsidRPr="00DB3198" w14:paraId="23EDB8D9" w14:textId="77777777" w:rsidTr="00B4142F">
        <w:tc>
          <w:tcPr>
            <w:tcW w:w="850" w:type="dxa"/>
          </w:tcPr>
          <w:p w14:paraId="2CC3904A" w14:textId="77777777" w:rsidR="002E15AB" w:rsidRPr="00DB3198" w:rsidRDefault="002E15AB" w:rsidP="00B4142F">
            <w:pPr>
              <w:pStyle w:val="Table"/>
            </w:pPr>
          </w:p>
        </w:tc>
        <w:tc>
          <w:tcPr>
            <w:tcW w:w="1833" w:type="dxa"/>
          </w:tcPr>
          <w:p w14:paraId="65833B2D" w14:textId="77777777" w:rsidR="002E15AB" w:rsidRDefault="002E15AB" w:rsidP="00B4142F">
            <w:pPr>
              <w:pStyle w:val="Table"/>
            </w:pPr>
          </w:p>
          <w:p w14:paraId="76821472" w14:textId="77777777" w:rsidR="002E15AB" w:rsidRPr="00DB3198" w:rsidRDefault="002E15AB" w:rsidP="00B4142F">
            <w:pPr>
              <w:pStyle w:val="Table"/>
            </w:pPr>
          </w:p>
        </w:tc>
        <w:tc>
          <w:tcPr>
            <w:tcW w:w="2699" w:type="dxa"/>
          </w:tcPr>
          <w:p w14:paraId="77575737" w14:textId="77777777" w:rsidR="002E15AB" w:rsidRPr="00DB3198" w:rsidRDefault="002E15AB" w:rsidP="00B4142F">
            <w:pPr>
              <w:pStyle w:val="Table"/>
            </w:pPr>
          </w:p>
        </w:tc>
        <w:tc>
          <w:tcPr>
            <w:tcW w:w="2835" w:type="dxa"/>
          </w:tcPr>
          <w:p w14:paraId="6CB9D848" w14:textId="77777777" w:rsidR="002E15AB" w:rsidRPr="00DB3198" w:rsidRDefault="002E15AB" w:rsidP="00B4142F">
            <w:pPr>
              <w:pStyle w:val="Table"/>
            </w:pPr>
          </w:p>
        </w:tc>
        <w:tc>
          <w:tcPr>
            <w:tcW w:w="4111" w:type="dxa"/>
          </w:tcPr>
          <w:p w14:paraId="30AB3360" w14:textId="77777777" w:rsidR="002E15AB" w:rsidRPr="00DB3198" w:rsidRDefault="002E15AB" w:rsidP="00B4142F">
            <w:pPr>
              <w:pStyle w:val="Table"/>
            </w:pPr>
          </w:p>
        </w:tc>
        <w:tc>
          <w:tcPr>
            <w:tcW w:w="3543" w:type="dxa"/>
          </w:tcPr>
          <w:p w14:paraId="32DEAF09" w14:textId="77777777" w:rsidR="002E15AB" w:rsidRPr="00DB3198" w:rsidRDefault="002E15AB" w:rsidP="00B4142F">
            <w:pPr>
              <w:pStyle w:val="Table"/>
            </w:pPr>
          </w:p>
        </w:tc>
      </w:tr>
      <w:tr w:rsidR="002E15AB" w:rsidRPr="00DB3198" w14:paraId="7F866394" w14:textId="77777777" w:rsidTr="00B4142F">
        <w:tc>
          <w:tcPr>
            <w:tcW w:w="850" w:type="dxa"/>
          </w:tcPr>
          <w:p w14:paraId="71D928BB" w14:textId="77777777" w:rsidR="002E15AB" w:rsidRPr="00DB3198" w:rsidRDefault="002E15AB" w:rsidP="00B4142F">
            <w:pPr>
              <w:pStyle w:val="Table"/>
            </w:pPr>
          </w:p>
        </w:tc>
        <w:tc>
          <w:tcPr>
            <w:tcW w:w="1833" w:type="dxa"/>
          </w:tcPr>
          <w:p w14:paraId="32FC8E36" w14:textId="77777777" w:rsidR="002E15AB" w:rsidRDefault="002E15AB" w:rsidP="00B4142F">
            <w:pPr>
              <w:pStyle w:val="Table"/>
            </w:pPr>
          </w:p>
          <w:p w14:paraId="1DE88642" w14:textId="77777777" w:rsidR="002E15AB" w:rsidRPr="00DB3198" w:rsidRDefault="002E15AB" w:rsidP="00B4142F">
            <w:pPr>
              <w:pStyle w:val="Table"/>
            </w:pPr>
          </w:p>
        </w:tc>
        <w:tc>
          <w:tcPr>
            <w:tcW w:w="2699" w:type="dxa"/>
          </w:tcPr>
          <w:p w14:paraId="7C73673E" w14:textId="77777777" w:rsidR="002E15AB" w:rsidRPr="00DB3198" w:rsidRDefault="002E15AB" w:rsidP="00B4142F">
            <w:pPr>
              <w:pStyle w:val="Table"/>
            </w:pPr>
          </w:p>
        </w:tc>
        <w:tc>
          <w:tcPr>
            <w:tcW w:w="2835" w:type="dxa"/>
          </w:tcPr>
          <w:p w14:paraId="724CAA7C" w14:textId="77777777" w:rsidR="002E15AB" w:rsidRPr="00DB3198" w:rsidRDefault="002E15AB" w:rsidP="00B4142F">
            <w:pPr>
              <w:pStyle w:val="Table"/>
            </w:pPr>
          </w:p>
        </w:tc>
        <w:tc>
          <w:tcPr>
            <w:tcW w:w="4111" w:type="dxa"/>
          </w:tcPr>
          <w:p w14:paraId="023545B8" w14:textId="77777777" w:rsidR="002E15AB" w:rsidRPr="00DB3198" w:rsidRDefault="002E15AB" w:rsidP="00B4142F">
            <w:pPr>
              <w:pStyle w:val="Table"/>
            </w:pPr>
          </w:p>
        </w:tc>
        <w:tc>
          <w:tcPr>
            <w:tcW w:w="3543" w:type="dxa"/>
          </w:tcPr>
          <w:p w14:paraId="50C06242" w14:textId="77777777" w:rsidR="002E15AB" w:rsidRPr="00DB3198" w:rsidRDefault="002E15AB" w:rsidP="00B4142F">
            <w:pPr>
              <w:pStyle w:val="Table"/>
            </w:pPr>
          </w:p>
        </w:tc>
      </w:tr>
      <w:tr w:rsidR="002E15AB" w:rsidRPr="00DB3198" w14:paraId="76FE4A11" w14:textId="77777777" w:rsidTr="00B4142F">
        <w:tc>
          <w:tcPr>
            <w:tcW w:w="850" w:type="dxa"/>
          </w:tcPr>
          <w:p w14:paraId="39EF26B1" w14:textId="77777777" w:rsidR="002E15AB" w:rsidRPr="00DB3198" w:rsidRDefault="002E15AB" w:rsidP="00B4142F">
            <w:pPr>
              <w:pStyle w:val="Table"/>
            </w:pPr>
          </w:p>
        </w:tc>
        <w:tc>
          <w:tcPr>
            <w:tcW w:w="1833" w:type="dxa"/>
          </w:tcPr>
          <w:p w14:paraId="26AC2E4B" w14:textId="77777777" w:rsidR="002E15AB" w:rsidRDefault="002E15AB" w:rsidP="00B4142F">
            <w:pPr>
              <w:pStyle w:val="Table"/>
            </w:pPr>
          </w:p>
          <w:p w14:paraId="3678AC7E" w14:textId="77777777" w:rsidR="002E15AB" w:rsidRPr="00DB3198" w:rsidRDefault="002E15AB" w:rsidP="00B4142F">
            <w:pPr>
              <w:pStyle w:val="Table"/>
            </w:pPr>
          </w:p>
        </w:tc>
        <w:tc>
          <w:tcPr>
            <w:tcW w:w="2699" w:type="dxa"/>
          </w:tcPr>
          <w:p w14:paraId="4E7E2EEC" w14:textId="77777777" w:rsidR="002E15AB" w:rsidRPr="00DB3198" w:rsidRDefault="002E15AB" w:rsidP="00B4142F">
            <w:pPr>
              <w:pStyle w:val="Table"/>
            </w:pPr>
          </w:p>
        </w:tc>
        <w:tc>
          <w:tcPr>
            <w:tcW w:w="2835" w:type="dxa"/>
          </w:tcPr>
          <w:p w14:paraId="59DAE2B5" w14:textId="77777777" w:rsidR="002E15AB" w:rsidRPr="00DB3198" w:rsidRDefault="002E15AB" w:rsidP="00B4142F">
            <w:pPr>
              <w:pStyle w:val="Table"/>
            </w:pPr>
          </w:p>
        </w:tc>
        <w:tc>
          <w:tcPr>
            <w:tcW w:w="4111" w:type="dxa"/>
          </w:tcPr>
          <w:p w14:paraId="3D3824D4" w14:textId="77777777" w:rsidR="002E15AB" w:rsidRPr="00DB3198" w:rsidRDefault="002E15AB" w:rsidP="00B4142F">
            <w:pPr>
              <w:pStyle w:val="Table"/>
            </w:pPr>
          </w:p>
        </w:tc>
        <w:tc>
          <w:tcPr>
            <w:tcW w:w="3543" w:type="dxa"/>
          </w:tcPr>
          <w:p w14:paraId="2DE9A226" w14:textId="77777777" w:rsidR="002E15AB" w:rsidRPr="00DB3198" w:rsidRDefault="002E15AB" w:rsidP="00B4142F">
            <w:pPr>
              <w:pStyle w:val="Table"/>
            </w:pPr>
          </w:p>
        </w:tc>
      </w:tr>
      <w:tr w:rsidR="002E15AB" w:rsidRPr="00DB3198" w14:paraId="2BC813E7" w14:textId="77777777" w:rsidTr="00B4142F">
        <w:tc>
          <w:tcPr>
            <w:tcW w:w="850" w:type="dxa"/>
          </w:tcPr>
          <w:p w14:paraId="146C6C35" w14:textId="77777777" w:rsidR="002E15AB" w:rsidRPr="00DB3198" w:rsidRDefault="002E15AB" w:rsidP="00B4142F">
            <w:pPr>
              <w:pStyle w:val="Table"/>
            </w:pPr>
          </w:p>
        </w:tc>
        <w:tc>
          <w:tcPr>
            <w:tcW w:w="1833" w:type="dxa"/>
          </w:tcPr>
          <w:p w14:paraId="1E7FF4D0" w14:textId="77777777" w:rsidR="002E15AB" w:rsidRDefault="002E15AB" w:rsidP="00B4142F">
            <w:pPr>
              <w:pStyle w:val="Table"/>
            </w:pPr>
          </w:p>
          <w:p w14:paraId="2DDF94F3" w14:textId="77777777" w:rsidR="002E15AB" w:rsidRPr="00DB3198" w:rsidRDefault="002E15AB" w:rsidP="00B4142F">
            <w:pPr>
              <w:pStyle w:val="Table"/>
            </w:pPr>
          </w:p>
        </w:tc>
        <w:tc>
          <w:tcPr>
            <w:tcW w:w="2699" w:type="dxa"/>
          </w:tcPr>
          <w:p w14:paraId="7561E965" w14:textId="77777777" w:rsidR="002E15AB" w:rsidRPr="00DB3198" w:rsidRDefault="002E15AB" w:rsidP="00B4142F">
            <w:pPr>
              <w:pStyle w:val="Table"/>
            </w:pPr>
          </w:p>
        </w:tc>
        <w:tc>
          <w:tcPr>
            <w:tcW w:w="2835" w:type="dxa"/>
          </w:tcPr>
          <w:p w14:paraId="4843AD98" w14:textId="77777777" w:rsidR="002E15AB" w:rsidRPr="00DB3198" w:rsidRDefault="002E15AB" w:rsidP="00B4142F">
            <w:pPr>
              <w:pStyle w:val="Table"/>
            </w:pPr>
          </w:p>
        </w:tc>
        <w:tc>
          <w:tcPr>
            <w:tcW w:w="4111" w:type="dxa"/>
          </w:tcPr>
          <w:p w14:paraId="67677B41" w14:textId="77777777" w:rsidR="002E15AB" w:rsidRPr="00DB3198" w:rsidRDefault="002E15AB" w:rsidP="00B4142F">
            <w:pPr>
              <w:pStyle w:val="Table"/>
            </w:pPr>
          </w:p>
        </w:tc>
        <w:tc>
          <w:tcPr>
            <w:tcW w:w="3543" w:type="dxa"/>
          </w:tcPr>
          <w:p w14:paraId="07F0610E" w14:textId="77777777" w:rsidR="002E15AB" w:rsidRPr="00DB3198" w:rsidRDefault="002E15AB" w:rsidP="00B4142F">
            <w:pPr>
              <w:pStyle w:val="Table"/>
            </w:pPr>
          </w:p>
        </w:tc>
      </w:tr>
      <w:tr w:rsidR="002E15AB" w:rsidRPr="00DB3198" w14:paraId="240E2817" w14:textId="77777777" w:rsidTr="00B4142F">
        <w:tc>
          <w:tcPr>
            <w:tcW w:w="850" w:type="dxa"/>
          </w:tcPr>
          <w:p w14:paraId="35B05923" w14:textId="77777777" w:rsidR="002E15AB" w:rsidRPr="00DB3198" w:rsidRDefault="002E15AB" w:rsidP="00B4142F">
            <w:pPr>
              <w:pStyle w:val="Table"/>
            </w:pPr>
          </w:p>
        </w:tc>
        <w:tc>
          <w:tcPr>
            <w:tcW w:w="1833" w:type="dxa"/>
          </w:tcPr>
          <w:p w14:paraId="495873D9" w14:textId="77777777" w:rsidR="002E15AB" w:rsidRDefault="002E15AB" w:rsidP="00B4142F">
            <w:pPr>
              <w:pStyle w:val="Table"/>
            </w:pPr>
          </w:p>
          <w:p w14:paraId="61612765" w14:textId="77777777" w:rsidR="002E15AB" w:rsidRPr="00DB3198" w:rsidRDefault="002E15AB" w:rsidP="00B4142F">
            <w:pPr>
              <w:pStyle w:val="Table"/>
            </w:pPr>
          </w:p>
        </w:tc>
        <w:tc>
          <w:tcPr>
            <w:tcW w:w="2699" w:type="dxa"/>
          </w:tcPr>
          <w:p w14:paraId="6731262E" w14:textId="77777777" w:rsidR="002E15AB" w:rsidRPr="00DB3198" w:rsidRDefault="002E15AB" w:rsidP="00B4142F">
            <w:pPr>
              <w:pStyle w:val="Table"/>
            </w:pPr>
          </w:p>
        </w:tc>
        <w:tc>
          <w:tcPr>
            <w:tcW w:w="2835" w:type="dxa"/>
          </w:tcPr>
          <w:p w14:paraId="6392A067" w14:textId="77777777" w:rsidR="002E15AB" w:rsidRPr="00DB3198" w:rsidRDefault="002E15AB" w:rsidP="00B4142F">
            <w:pPr>
              <w:pStyle w:val="Table"/>
            </w:pPr>
          </w:p>
        </w:tc>
        <w:tc>
          <w:tcPr>
            <w:tcW w:w="4111" w:type="dxa"/>
          </w:tcPr>
          <w:p w14:paraId="0B208CA0" w14:textId="77777777" w:rsidR="002E15AB" w:rsidRPr="00DB3198" w:rsidRDefault="002E15AB" w:rsidP="00B4142F">
            <w:pPr>
              <w:pStyle w:val="Table"/>
            </w:pPr>
          </w:p>
        </w:tc>
        <w:tc>
          <w:tcPr>
            <w:tcW w:w="3543" w:type="dxa"/>
          </w:tcPr>
          <w:p w14:paraId="7ABF9D9A" w14:textId="77777777" w:rsidR="002E15AB" w:rsidRPr="00DB3198" w:rsidRDefault="002E15AB" w:rsidP="00B4142F">
            <w:pPr>
              <w:pStyle w:val="Table"/>
            </w:pPr>
          </w:p>
        </w:tc>
      </w:tr>
      <w:tr w:rsidR="002E15AB" w:rsidRPr="00DB3198" w14:paraId="7664BC18" w14:textId="77777777" w:rsidTr="00B4142F">
        <w:tc>
          <w:tcPr>
            <w:tcW w:w="850" w:type="dxa"/>
          </w:tcPr>
          <w:p w14:paraId="4E24B9AB" w14:textId="77777777" w:rsidR="002E15AB" w:rsidRPr="00DB3198" w:rsidRDefault="002E15AB" w:rsidP="00B4142F">
            <w:pPr>
              <w:pStyle w:val="Table"/>
            </w:pPr>
          </w:p>
        </w:tc>
        <w:tc>
          <w:tcPr>
            <w:tcW w:w="1833" w:type="dxa"/>
          </w:tcPr>
          <w:p w14:paraId="71F3C19D" w14:textId="77777777" w:rsidR="002E15AB" w:rsidRDefault="002E15AB" w:rsidP="00B4142F">
            <w:pPr>
              <w:pStyle w:val="Table"/>
            </w:pPr>
          </w:p>
          <w:p w14:paraId="2F57A4D7" w14:textId="77777777" w:rsidR="002E15AB" w:rsidRPr="00DB3198" w:rsidRDefault="002E15AB" w:rsidP="00B4142F">
            <w:pPr>
              <w:pStyle w:val="Table"/>
            </w:pPr>
          </w:p>
        </w:tc>
        <w:tc>
          <w:tcPr>
            <w:tcW w:w="2699" w:type="dxa"/>
          </w:tcPr>
          <w:p w14:paraId="505B88DF" w14:textId="77777777" w:rsidR="002E15AB" w:rsidRPr="00DB3198" w:rsidRDefault="002E15AB" w:rsidP="00B4142F">
            <w:pPr>
              <w:pStyle w:val="Table"/>
            </w:pPr>
          </w:p>
        </w:tc>
        <w:tc>
          <w:tcPr>
            <w:tcW w:w="2835" w:type="dxa"/>
          </w:tcPr>
          <w:p w14:paraId="629EB8C3" w14:textId="77777777" w:rsidR="002E15AB" w:rsidRPr="00DB3198" w:rsidRDefault="002E15AB" w:rsidP="00B4142F">
            <w:pPr>
              <w:pStyle w:val="Table"/>
            </w:pPr>
          </w:p>
        </w:tc>
        <w:tc>
          <w:tcPr>
            <w:tcW w:w="4111" w:type="dxa"/>
          </w:tcPr>
          <w:p w14:paraId="7E23044D" w14:textId="77777777" w:rsidR="002E15AB" w:rsidRPr="00DB3198" w:rsidRDefault="002E15AB" w:rsidP="00B4142F">
            <w:pPr>
              <w:pStyle w:val="Table"/>
            </w:pPr>
          </w:p>
        </w:tc>
        <w:tc>
          <w:tcPr>
            <w:tcW w:w="3543" w:type="dxa"/>
          </w:tcPr>
          <w:p w14:paraId="2068FAA8" w14:textId="77777777" w:rsidR="002E15AB" w:rsidRPr="00DB3198" w:rsidRDefault="002E15AB" w:rsidP="00B4142F">
            <w:pPr>
              <w:pStyle w:val="Table"/>
            </w:pPr>
          </w:p>
        </w:tc>
      </w:tr>
      <w:tr w:rsidR="002E15AB" w:rsidRPr="00DB3198" w14:paraId="590FAD38" w14:textId="77777777" w:rsidTr="00B4142F">
        <w:tc>
          <w:tcPr>
            <w:tcW w:w="850" w:type="dxa"/>
          </w:tcPr>
          <w:p w14:paraId="1190E659" w14:textId="77777777" w:rsidR="002E15AB" w:rsidRPr="00DB3198" w:rsidRDefault="002E15AB" w:rsidP="00B4142F">
            <w:pPr>
              <w:pStyle w:val="Table"/>
            </w:pPr>
          </w:p>
        </w:tc>
        <w:tc>
          <w:tcPr>
            <w:tcW w:w="1833" w:type="dxa"/>
          </w:tcPr>
          <w:p w14:paraId="7EE1A118" w14:textId="77777777" w:rsidR="002E15AB" w:rsidRDefault="002E15AB" w:rsidP="00B4142F">
            <w:pPr>
              <w:pStyle w:val="Table"/>
            </w:pPr>
          </w:p>
          <w:p w14:paraId="30EE21D6" w14:textId="77777777" w:rsidR="002E15AB" w:rsidRPr="00DB3198" w:rsidRDefault="002E15AB" w:rsidP="00B4142F">
            <w:pPr>
              <w:pStyle w:val="Table"/>
            </w:pPr>
          </w:p>
        </w:tc>
        <w:tc>
          <w:tcPr>
            <w:tcW w:w="2699" w:type="dxa"/>
          </w:tcPr>
          <w:p w14:paraId="3A94DBFE" w14:textId="77777777" w:rsidR="002E15AB" w:rsidRPr="00DB3198" w:rsidRDefault="002E15AB" w:rsidP="00B4142F">
            <w:pPr>
              <w:pStyle w:val="Table"/>
            </w:pPr>
          </w:p>
        </w:tc>
        <w:tc>
          <w:tcPr>
            <w:tcW w:w="2835" w:type="dxa"/>
          </w:tcPr>
          <w:p w14:paraId="7BC88386" w14:textId="77777777" w:rsidR="002E15AB" w:rsidRPr="00DB3198" w:rsidRDefault="002E15AB" w:rsidP="00B4142F">
            <w:pPr>
              <w:pStyle w:val="Table"/>
            </w:pPr>
          </w:p>
        </w:tc>
        <w:tc>
          <w:tcPr>
            <w:tcW w:w="4111" w:type="dxa"/>
          </w:tcPr>
          <w:p w14:paraId="566AAD3B" w14:textId="77777777" w:rsidR="002E15AB" w:rsidRPr="00DB3198" w:rsidRDefault="002E15AB" w:rsidP="00B4142F">
            <w:pPr>
              <w:pStyle w:val="Table"/>
            </w:pPr>
          </w:p>
        </w:tc>
        <w:tc>
          <w:tcPr>
            <w:tcW w:w="3543" w:type="dxa"/>
          </w:tcPr>
          <w:p w14:paraId="55848C85" w14:textId="77777777" w:rsidR="002E15AB" w:rsidRPr="00DB3198" w:rsidRDefault="002E15AB" w:rsidP="00B4142F">
            <w:pPr>
              <w:pStyle w:val="Table"/>
            </w:pPr>
          </w:p>
        </w:tc>
      </w:tr>
      <w:tr w:rsidR="002E15AB" w:rsidRPr="00DB3198" w14:paraId="11335F1F" w14:textId="77777777" w:rsidTr="00B4142F">
        <w:tc>
          <w:tcPr>
            <w:tcW w:w="850" w:type="dxa"/>
          </w:tcPr>
          <w:p w14:paraId="4975348E" w14:textId="77777777" w:rsidR="002E15AB" w:rsidRPr="00DB3198" w:rsidRDefault="002E15AB" w:rsidP="00B4142F">
            <w:pPr>
              <w:pStyle w:val="Table"/>
            </w:pPr>
          </w:p>
        </w:tc>
        <w:tc>
          <w:tcPr>
            <w:tcW w:w="1833" w:type="dxa"/>
          </w:tcPr>
          <w:p w14:paraId="306E050D" w14:textId="77777777" w:rsidR="002E15AB" w:rsidRDefault="002E15AB" w:rsidP="00B4142F">
            <w:pPr>
              <w:pStyle w:val="Table"/>
            </w:pPr>
          </w:p>
          <w:p w14:paraId="07C498EB" w14:textId="77777777" w:rsidR="002E15AB" w:rsidRPr="00DB3198" w:rsidRDefault="002E15AB" w:rsidP="00B4142F">
            <w:pPr>
              <w:pStyle w:val="Table"/>
            </w:pPr>
          </w:p>
        </w:tc>
        <w:tc>
          <w:tcPr>
            <w:tcW w:w="2699" w:type="dxa"/>
          </w:tcPr>
          <w:p w14:paraId="1C2B3701" w14:textId="77777777" w:rsidR="002E15AB" w:rsidRPr="00DB3198" w:rsidRDefault="002E15AB" w:rsidP="00B4142F">
            <w:pPr>
              <w:pStyle w:val="Table"/>
            </w:pPr>
          </w:p>
        </w:tc>
        <w:tc>
          <w:tcPr>
            <w:tcW w:w="2835" w:type="dxa"/>
          </w:tcPr>
          <w:p w14:paraId="40E9EDB7" w14:textId="77777777" w:rsidR="002E15AB" w:rsidRPr="00DB3198" w:rsidRDefault="002E15AB" w:rsidP="00B4142F">
            <w:pPr>
              <w:pStyle w:val="Table"/>
            </w:pPr>
          </w:p>
        </w:tc>
        <w:tc>
          <w:tcPr>
            <w:tcW w:w="4111" w:type="dxa"/>
          </w:tcPr>
          <w:p w14:paraId="695162D7" w14:textId="77777777" w:rsidR="002E15AB" w:rsidRPr="00DB3198" w:rsidRDefault="002E15AB" w:rsidP="00B4142F">
            <w:pPr>
              <w:pStyle w:val="Table"/>
            </w:pPr>
          </w:p>
        </w:tc>
        <w:tc>
          <w:tcPr>
            <w:tcW w:w="3543" w:type="dxa"/>
          </w:tcPr>
          <w:p w14:paraId="7249B861" w14:textId="77777777" w:rsidR="002E15AB" w:rsidRPr="00DB3198" w:rsidRDefault="002E15AB" w:rsidP="00B4142F">
            <w:pPr>
              <w:pStyle w:val="Table"/>
            </w:pPr>
          </w:p>
        </w:tc>
      </w:tr>
    </w:tbl>
    <w:p w14:paraId="46BE95DC" w14:textId="77777777" w:rsidR="00312E09" w:rsidRPr="00DB3198" w:rsidRDefault="00312E09" w:rsidP="00DB3198">
      <w:pPr>
        <w:rPr>
          <w:rFonts w:cs="Arial"/>
        </w:rPr>
      </w:pPr>
    </w:p>
    <w:sectPr w:rsidR="00312E09" w:rsidRPr="00DB3198" w:rsidSect="002E15AB">
      <w:pgSz w:w="16840" w:h="11900" w:orient="landscape"/>
      <w:pgMar w:top="1276" w:right="425" w:bottom="703" w:left="567" w:header="74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ABCF" w14:textId="77777777" w:rsidR="00386333" w:rsidRDefault="00386333" w:rsidP="00192AA0">
      <w:r>
        <w:separator/>
      </w:r>
    </w:p>
  </w:endnote>
  <w:endnote w:type="continuationSeparator" w:id="0">
    <w:p w14:paraId="6E0086C0" w14:textId="77777777" w:rsidR="00386333" w:rsidRDefault="00386333" w:rsidP="0019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B3D5" w14:textId="77777777" w:rsidR="00386333" w:rsidRDefault="00386333" w:rsidP="00192AA0">
      <w:r>
        <w:separator/>
      </w:r>
    </w:p>
  </w:footnote>
  <w:footnote w:type="continuationSeparator" w:id="0">
    <w:p w14:paraId="1691C736" w14:textId="77777777" w:rsidR="00386333" w:rsidRDefault="00386333" w:rsidP="00192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numFmt w:val="bullet"/>
      <w:lvlText w:val="-"/>
      <w:lvlJc w:val="left"/>
      <w:pPr>
        <w:tabs>
          <w:tab w:val="num" w:pos="0"/>
        </w:tabs>
        <w:ind w:left="0" w:firstLine="0"/>
      </w:pPr>
      <w:rPr>
        <w:rFonts w:ascii="Times New Roman" w:hAnsi="Times New Roman"/>
      </w:rPr>
    </w:lvl>
  </w:abstractNum>
  <w:abstractNum w:abstractNumId="1" w15:restartNumberingAfterBreak="0">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2" w15:restartNumberingAfterBreak="0">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15:restartNumberingAfterBreak="0">
    <w:nsid w:val="08CA5338"/>
    <w:multiLevelType w:val="hybridMultilevel"/>
    <w:tmpl w:val="6F907A7A"/>
    <w:lvl w:ilvl="0" w:tplc="59686D82">
      <w:start w:val="16"/>
      <w:numFmt w:val="decimal"/>
      <w:lvlText w:val="%1."/>
      <w:lvlJc w:val="left"/>
      <w:pPr>
        <w:ind w:left="1024" w:hanging="360"/>
      </w:pPr>
      <w:rPr>
        <w:rFonts w:hint="default"/>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abstractNum w:abstractNumId="4" w15:restartNumberingAfterBreak="0">
    <w:nsid w:val="0B585D69"/>
    <w:multiLevelType w:val="hybridMultilevel"/>
    <w:tmpl w:val="991EAC4E"/>
    <w:lvl w:ilvl="0" w:tplc="9650FC8E">
      <w:start w:val="26"/>
      <w:numFmt w:val="decimal"/>
      <w:lvlText w:val="%1."/>
      <w:lvlJc w:val="left"/>
      <w:pPr>
        <w:ind w:left="1588" w:hanging="360"/>
      </w:pPr>
      <w:rPr>
        <w:rFonts w:hint="default"/>
      </w:rPr>
    </w:lvl>
    <w:lvl w:ilvl="1" w:tplc="04190019" w:tentative="1">
      <w:start w:val="1"/>
      <w:numFmt w:val="lowerLetter"/>
      <w:lvlText w:val="%2."/>
      <w:lvlJc w:val="left"/>
      <w:pPr>
        <w:ind w:left="2308" w:hanging="360"/>
      </w:pPr>
    </w:lvl>
    <w:lvl w:ilvl="2" w:tplc="0419001B" w:tentative="1">
      <w:start w:val="1"/>
      <w:numFmt w:val="lowerRoman"/>
      <w:lvlText w:val="%3."/>
      <w:lvlJc w:val="right"/>
      <w:pPr>
        <w:ind w:left="3028" w:hanging="180"/>
      </w:pPr>
    </w:lvl>
    <w:lvl w:ilvl="3" w:tplc="0419000F" w:tentative="1">
      <w:start w:val="1"/>
      <w:numFmt w:val="decimal"/>
      <w:lvlText w:val="%4."/>
      <w:lvlJc w:val="left"/>
      <w:pPr>
        <w:ind w:left="3748" w:hanging="360"/>
      </w:pPr>
    </w:lvl>
    <w:lvl w:ilvl="4" w:tplc="04190019" w:tentative="1">
      <w:start w:val="1"/>
      <w:numFmt w:val="lowerLetter"/>
      <w:lvlText w:val="%5."/>
      <w:lvlJc w:val="left"/>
      <w:pPr>
        <w:ind w:left="4468" w:hanging="360"/>
      </w:pPr>
    </w:lvl>
    <w:lvl w:ilvl="5" w:tplc="0419001B" w:tentative="1">
      <w:start w:val="1"/>
      <w:numFmt w:val="lowerRoman"/>
      <w:lvlText w:val="%6."/>
      <w:lvlJc w:val="right"/>
      <w:pPr>
        <w:ind w:left="5188" w:hanging="180"/>
      </w:pPr>
    </w:lvl>
    <w:lvl w:ilvl="6" w:tplc="0419000F" w:tentative="1">
      <w:start w:val="1"/>
      <w:numFmt w:val="decimal"/>
      <w:lvlText w:val="%7."/>
      <w:lvlJc w:val="left"/>
      <w:pPr>
        <w:ind w:left="5908" w:hanging="360"/>
      </w:pPr>
    </w:lvl>
    <w:lvl w:ilvl="7" w:tplc="04190019" w:tentative="1">
      <w:start w:val="1"/>
      <w:numFmt w:val="lowerLetter"/>
      <w:lvlText w:val="%8."/>
      <w:lvlJc w:val="left"/>
      <w:pPr>
        <w:ind w:left="6628" w:hanging="360"/>
      </w:pPr>
    </w:lvl>
    <w:lvl w:ilvl="8" w:tplc="0419001B" w:tentative="1">
      <w:start w:val="1"/>
      <w:numFmt w:val="lowerRoman"/>
      <w:lvlText w:val="%9."/>
      <w:lvlJc w:val="right"/>
      <w:pPr>
        <w:ind w:left="7348" w:hanging="180"/>
      </w:pPr>
    </w:lvl>
  </w:abstractNum>
  <w:abstractNum w:abstractNumId="5" w15:restartNumberingAfterBreak="0">
    <w:nsid w:val="14EE20FC"/>
    <w:multiLevelType w:val="hybridMultilevel"/>
    <w:tmpl w:val="049C3506"/>
    <w:lvl w:ilvl="0" w:tplc="7A708D9C">
      <w:start w:val="17"/>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6" w15:restartNumberingAfterBreak="0">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7" w15:restartNumberingAfterBreak="0">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8" w15:restartNumberingAfterBreak="0">
    <w:nsid w:val="1C8D0037"/>
    <w:multiLevelType w:val="hybridMultilevel"/>
    <w:tmpl w:val="B882008A"/>
    <w:lvl w:ilvl="0" w:tplc="6D98D1BC">
      <w:start w:val="1"/>
      <w:numFmt w:val="upperRoman"/>
      <w:lvlText w:val="%1."/>
      <w:lvlJc w:val="left"/>
      <w:pPr>
        <w:ind w:left="1571"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9" w15:restartNumberingAfterBreak="0">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10" w15:restartNumberingAfterBreak="0">
    <w:nsid w:val="32900586"/>
    <w:multiLevelType w:val="hybridMultilevel"/>
    <w:tmpl w:val="B8A072EA"/>
    <w:lvl w:ilvl="0" w:tplc="42EA553E">
      <w:start w:val="16"/>
      <w:numFmt w:val="decimal"/>
      <w:lvlText w:val="%1."/>
      <w:lvlJc w:val="left"/>
      <w:pPr>
        <w:ind w:left="664" w:hanging="360"/>
      </w:pPr>
      <w:rPr>
        <w:rFonts w:hint="default"/>
      </w:rPr>
    </w:lvl>
    <w:lvl w:ilvl="1" w:tplc="04190019" w:tentative="1">
      <w:start w:val="1"/>
      <w:numFmt w:val="lowerLetter"/>
      <w:lvlText w:val="%2."/>
      <w:lvlJc w:val="left"/>
      <w:pPr>
        <w:ind w:left="1384" w:hanging="360"/>
      </w:pPr>
    </w:lvl>
    <w:lvl w:ilvl="2" w:tplc="0419001B" w:tentative="1">
      <w:start w:val="1"/>
      <w:numFmt w:val="lowerRoman"/>
      <w:lvlText w:val="%3."/>
      <w:lvlJc w:val="right"/>
      <w:pPr>
        <w:ind w:left="2104" w:hanging="180"/>
      </w:pPr>
    </w:lvl>
    <w:lvl w:ilvl="3" w:tplc="0419000F" w:tentative="1">
      <w:start w:val="1"/>
      <w:numFmt w:val="decimal"/>
      <w:lvlText w:val="%4."/>
      <w:lvlJc w:val="left"/>
      <w:pPr>
        <w:ind w:left="2824" w:hanging="360"/>
      </w:pPr>
    </w:lvl>
    <w:lvl w:ilvl="4" w:tplc="04190019" w:tentative="1">
      <w:start w:val="1"/>
      <w:numFmt w:val="lowerLetter"/>
      <w:lvlText w:val="%5."/>
      <w:lvlJc w:val="left"/>
      <w:pPr>
        <w:ind w:left="3544" w:hanging="360"/>
      </w:pPr>
    </w:lvl>
    <w:lvl w:ilvl="5" w:tplc="0419001B" w:tentative="1">
      <w:start w:val="1"/>
      <w:numFmt w:val="lowerRoman"/>
      <w:lvlText w:val="%6."/>
      <w:lvlJc w:val="right"/>
      <w:pPr>
        <w:ind w:left="4264" w:hanging="180"/>
      </w:pPr>
    </w:lvl>
    <w:lvl w:ilvl="6" w:tplc="0419000F" w:tentative="1">
      <w:start w:val="1"/>
      <w:numFmt w:val="decimal"/>
      <w:lvlText w:val="%7."/>
      <w:lvlJc w:val="left"/>
      <w:pPr>
        <w:ind w:left="4984" w:hanging="360"/>
      </w:pPr>
    </w:lvl>
    <w:lvl w:ilvl="7" w:tplc="04190019" w:tentative="1">
      <w:start w:val="1"/>
      <w:numFmt w:val="lowerLetter"/>
      <w:lvlText w:val="%8."/>
      <w:lvlJc w:val="left"/>
      <w:pPr>
        <w:ind w:left="5704" w:hanging="360"/>
      </w:pPr>
    </w:lvl>
    <w:lvl w:ilvl="8" w:tplc="0419001B" w:tentative="1">
      <w:start w:val="1"/>
      <w:numFmt w:val="lowerRoman"/>
      <w:lvlText w:val="%9."/>
      <w:lvlJc w:val="right"/>
      <w:pPr>
        <w:ind w:left="6424" w:hanging="180"/>
      </w:pPr>
    </w:lvl>
  </w:abstractNum>
  <w:abstractNum w:abstractNumId="11" w15:restartNumberingAfterBreak="0">
    <w:nsid w:val="34822157"/>
    <w:multiLevelType w:val="multilevel"/>
    <w:tmpl w:val="689EF6C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55A073A"/>
    <w:multiLevelType w:val="hybridMultilevel"/>
    <w:tmpl w:val="98C2E3F6"/>
    <w:lvl w:ilvl="0" w:tplc="E87A3878">
      <w:start w:val="2"/>
      <w:numFmt w:val="decimal"/>
      <w:lvlText w:val="%1"/>
      <w:lvlJc w:val="left"/>
      <w:pPr>
        <w:ind w:left="304" w:hanging="684"/>
      </w:pPr>
      <w:rPr>
        <w:rFonts w:hint="default"/>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13" w15:restartNumberingAfterBreak="0">
    <w:nsid w:val="3B630841"/>
    <w:multiLevelType w:val="hybridMultilevel"/>
    <w:tmpl w:val="B4161F1C"/>
    <w:lvl w:ilvl="0" w:tplc="F15CEA4A">
      <w:numFmt w:val="bullet"/>
      <w:lvlText w:val="-"/>
      <w:lvlJc w:val="left"/>
      <w:pPr>
        <w:ind w:left="242" w:hanging="173"/>
      </w:pPr>
      <w:rPr>
        <w:rFonts w:ascii="Arial MT" w:eastAsia="Arial MT" w:hAnsi="Arial MT" w:cs="Arial MT" w:hint="default"/>
        <w:w w:val="100"/>
        <w:sz w:val="16"/>
        <w:szCs w:val="16"/>
        <w:lang w:val="ru-RU" w:eastAsia="en-US" w:bidi="ar-SA"/>
      </w:rPr>
    </w:lvl>
    <w:lvl w:ilvl="1" w:tplc="D346CCF0">
      <w:numFmt w:val="bullet"/>
      <w:lvlText w:val="-"/>
      <w:lvlJc w:val="left"/>
      <w:pPr>
        <w:ind w:left="242" w:hanging="164"/>
      </w:pPr>
      <w:rPr>
        <w:rFonts w:ascii="Arial MT" w:eastAsia="Arial MT" w:hAnsi="Arial MT" w:cs="Arial MT" w:hint="default"/>
        <w:w w:val="100"/>
        <w:sz w:val="16"/>
        <w:szCs w:val="16"/>
        <w:lang w:val="ru-RU" w:eastAsia="en-US" w:bidi="ar-SA"/>
      </w:rPr>
    </w:lvl>
    <w:lvl w:ilvl="2" w:tplc="BD304C64">
      <w:numFmt w:val="bullet"/>
      <w:lvlText w:val="•"/>
      <w:lvlJc w:val="left"/>
      <w:pPr>
        <w:ind w:left="2141" w:hanging="164"/>
      </w:pPr>
      <w:rPr>
        <w:rFonts w:hint="default"/>
        <w:lang w:val="ru-RU" w:eastAsia="en-US" w:bidi="ar-SA"/>
      </w:rPr>
    </w:lvl>
    <w:lvl w:ilvl="3" w:tplc="1B366C26">
      <w:numFmt w:val="bullet"/>
      <w:lvlText w:val="•"/>
      <w:lvlJc w:val="left"/>
      <w:pPr>
        <w:ind w:left="3091" w:hanging="164"/>
      </w:pPr>
      <w:rPr>
        <w:rFonts w:hint="default"/>
        <w:lang w:val="ru-RU" w:eastAsia="en-US" w:bidi="ar-SA"/>
      </w:rPr>
    </w:lvl>
    <w:lvl w:ilvl="4" w:tplc="8CEEFA62">
      <w:numFmt w:val="bullet"/>
      <w:lvlText w:val="•"/>
      <w:lvlJc w:val="left"/>
      <w:pPr>
        <w:ind w:left="4042" w:hanging="164"/>
      </w:pPr>
      <w:rPr>
        <w:rFonts w:hint="default"/>
        <w:lang w:val="ru-RU" w:eastAsia="en-US" w:bidi="ar-SA"/>
      </w:rPr>
    </w:lvl>
    <w:lvl w:ilvl="5" w:tplc="07A6C8CA">
      <w:numFmt w:val="bullet"/>
      <w:lvlText w:val="•"/>
      <w:lvlJc w:val="left"/>
      <w:pPr>
        <w:ind w:left="4993" w:hanging="164"/>
      </w:pPr>
      <w:rPr>
        <w:rFonts w:hint="default"/>
        <w:lang w:val="ru-RU" w:eastAsia="en-US" w:bidi="ar-SA"/>
      </w:rPr>
    </w:lvl>
    <w:lvl w:ilvl="6" w:tplc="A9268F28">
      <w:numFmt w:val="bullet"/>
      <w:lvlText w:val="•"/>
      <w:lvlJc w:val="left"/>
      <w:pPr>
        <w:ind w:left="5943" w:hanging="164"/>
      </w:pPr>
      <w:rPr>
        <w:rFonts w:hint="default"/>
        <w:lang w:val="ru-RU" w:eastAsia="en-US" w:bidi="ar-SA"/>
      </w:rPr>
    </w:lvl>
    <w:lvl w:ilvl="7" w:tplc="5CD8383A">
      <w:numFmt w:val="bullet"/>
      <w:lvlText w:val="•"/>
      <w:lvlJc w:val="left"/>
      <w:pPr>
        <w:ind w:left="6894" w:hanging="164"/>
      </w:pPr>
      <w:rPr>
        <w:rFonts w:hint="default"/>
        <w:lang w:val="ru-RU" w:eastAsia="en-US" w:bidi="ar-SA"/>
      </w:rPr>
    </w:lvl>
    <w:lvl w:ilvl="8" w:tplc="8A7A0DFC">
      <w:numFmt w:val="bullet"/>
      <w:lvlText w:val="•"/>
      <w:lvlJc w:val="left"/>
      <w:pPr>
        <w:ind w:left="7845" w:hanging="164"/>
      </w:pPr>
      <w:rPr>
        <w:rFonts w:hint="default"/>
        <w:lang w:val="ru-RU" w:eastAsia="en-US" w:bidi="ar-SA"/>
      </w:rPr>
    </w:lvl>
  </w:abstractNum>
  <w:abstractNum w:abstractNumId="14" w15:restartNumberingAfterBreak="0">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15" w15:restartNumberingAfterBreak="0">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16" w15:restartNumberingAfterBreak="0">
    <w:nsid w:val="47F54FE9"/>
    <w:multiLevelType w:val="multilevel"/>
    <w:tmpl w:val="A636D6DE"/>
    <w:lvl w:ilvl="0">
      <w:start w:val="2"/>
      <w:numFmt w:val="decimal"/>
      <w:lvlText w:val="%1"/>
      <w:lvlJc w:val="left"/>
      <w:pPr>
        <w:ind w:left="242" w:hanging="346"/>
      </w:pPr>
      <w:rPr>
        <w:rFonts w:hint="default"/>
        <w:lang w:val="ru-RU" w:eastAsia="en-US" w:bidi="ar-SA"/>
      </w:rPr>
    </w:lvl>
    <w:lvl w:ilvl="1">
      <w:start w:val="1"/>
      <w:numFmt w:val="decimal"/>
      <w:lvlText w:val="%1.%2."/>
      <w:lvlJc w:val="left"/>
      <w:pPr>
        <w:ind w:left="242" w:hanging="346"/>
      </w:pPr>
      <w:rPr>
        <w:rFonts w:ascii="Arial MT" w:eastAsia="Arial MT" w:hAnsi="Arial MT" w:cs="Arial MT" w:hint="default"/>
        <w:spacing w:val="-1"/>
        <w:w w:val="100"/>
        <w:sz w:val="16"/>
        <w:szCs w:val="16"/>
        <w:lang w:val="ru-RU" w:eastAsia="en-US" w:bidi="ar-SA"/>
      </w:rPr>
    </w:lvl>
    <w:lvl w:ilvl="2">
      <w:start w:val="1"/>
      <w:numFmt w:val="decimal"/>
      <w:lvlText w:val="%1.%2.%3."/>
      <w:lvlJc w:val="left"/>
      <w:pPr>
        <w:ind w:left="1228" w:hanging="447"/>
      </w:pPr>
      <w:rPr>
        <w:rFonts w:ascii="Arial MT" w:eastAsia="Arial MT" w:hAnsi="Arial MT" w:cs="Arial MT" w:hint="default"/>
        <w:spacing w:val="-1"/>
        <w:w w:val="100"/>
        <w:sz w:val="16"/>
        <w:szCs w:val="16"/>
        <w:lang w:val="ru-RU" w:eastAsia="en-US" w:bidi="ar-SA"/>
      </w:rPr>
    </w:lvl>
    <w:lvl w:ilvl="3">
      <w:numFmt w:val="bullet"/>
      <w:lvlText w:val="•"/>
      <w:lvlJc w:val="left"/>
      <w:pPr>
        <w:ind w:left="2373" w:hanging="447"/>
      </w:pPr>
      <w:rPr>
        <w:rFonts w:hint="default"/>
        <w:lang w:val="ru-RU" w:eastAsia="en-US" w:bidi="ar-SA"/>
      </w:rPr>
    </w:lvl>
    <w:lvl w:ilvl="4">
      <w:numFmt w:val="bullet"/>
      <w:lvlText w:val="•"/>
      <w:lvlJc w:val="left"/>
      <w:pPr>
        <w:ind w:left="3426" w:hanging="447"/>
      </w:pPr>
      <w:rPr>
        <w:rFonts w:hint="default"/>
        <w:lang w:val="ru-RU" w:eastAsia="en-US" w:bidi="ar-SA"/>
      </w:rPr>
    </w:lvl>
    <w:lvl w:ilvl="5">
      <w:numFmt w:val="bullet"/>
      <w:lvlText w:val="•"/>
      <w:lvlJc w:val="left"/>
      <w:pPr>
        <w:ind w:left="4479" w:hanging="447"/>
      </w:pPr>
      <w:rPr>
        <w:rFonts w:hint="default"/>
        <w:lang w:val="ru-RU" w:eastAsia="en-US" w:bidi="ar-SA"/>
      </w:rPr>
    </w:lvl>
    <w:lvl w:ilvl="6">
      <w:numFmt w:val="bullet"/>
      <w:lvlText w:val="•"/>
      <w:lvlJc w:val="left"/>
      <w:pPr>
        <w:ind w:left="5533" w:hanging="447"/>
      </w:pPr>
      <w:rPr>
        <w:rFonts w:hint="default"/>
        <w:lang w:val="ru-RU" w:eastAsia="en-US" w:bidi="ar-SA"/>
      </w:rPr>
    </w:lvl>
    <w:lvl w:ilvl="7">
      <w:numFmt w:val="bullet"/>
      <w:lvlText w:val="•"/>
      <w:lvlJc w:val="left"/>
      <w:pPr>
        <w:ind w:left="6586" w:hanging="447"/>
      </w:pPr>
      <w:rPr>
        <w:rFonts w:hint="default"/>
        <w:lang w:val="ru-RU" w:eastAsia="en-US" w:bidi="ar-SA"/>
      </w:rPr>
    </w:lvl>
    <w:lvl w:ilvl="8">
      <w:numFmt w:val="bullet"/>
      <w:lvlText w:val="•"/>
      <w:lvlJc w:val="left"/>
      <w:pPr>
        <w:ind w:left="7639" w:hanging="447"/>
      </w:pPr>
      <w:rPr>
        <w:rFonts w:hint="default"/>
        <w:lang w:val="ru-RU" w:eastAsia="en-US" w:bidi="ar-SA"/>
      </w:rPr>
    </w:lvl>
  </w:abstractNum>
  <w:abstractNum w:abstractNumId="17" w15:restartNumberingAfterBreak="0">
    <w:nsid w:val="480D515C"/>
    <w:multiLevelType w:val="hybridMultilevel"/>
    <w:tmpl w:val="95CE711E"/>
    <w:lvl w:ilvl="0" w:tplc="39DC241C">
      <w:start w:val="1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9" w15:restartNumberingAfterBreak="0">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20" w15:restartNumberingAfterBreak="0">
    <w:nsid w:val="4CA47E8C"/>
    <w:multiLevelType w:val="hybridMultilevel"/>
    <w:tmpl w:val="20B8B970"/>
    <w:lvl w:ilvl="0" w:tplc="A5FA19C4">
      <w:start w:val="1"/>
      <w:numFmt w:val="decimal"/>
      <w:lvlText w:val="%1)"/>
      <w:lvlJc w:val="left"/>
      <w:pPr>
        <w:ind w:left="242" w:hanging="236"/>
      </w:pPr>
      <w:rPr>
        <w:rFonts w:ascii="Arial MT" w:eastAsia="Arial MT" w:hAnsi="Arial MT" w:cs="Arial MT" w:hint="default"/>
        <w:spacing w:val="-1"/>
        <w:w w:val="100"/>
        <w:sz w:val="16"/>
        <w:szCs w:val="16"/>
        <w:lang w:val="ru-RU" w:eastAsia="en-US" w:bidi="ar-SA"/>
      </w:rPr>
    </w:lvl>
    <w:lvl w:ilvl="1" w:tplc="E8021750">
      <w:numFmt w:val="bullet"/>
      <w:lvlText w:val="•"/>
      <w:lvlJc w:val="left"/>
      <w:pPr>
        <w:ind w:left="1190" w:hanging="236"/>
      </w:pPr>
      <w:rPr>
        <w:rFonts w:hint="default"/>
        <w:lang w:val="ru-RU" w:eastAsia="en-US" w:bidi="ar-SA"/>
      </w:rPr>
    </w:lvl>
    <w:lvl w:ilvl="2" w:tplc="CFD8457E">
      <w:numFmt w:val="bullet"/>
      <w:lvlText w:val="•"/>
      <w:lvlJc w:val="left"/>
      <w:pPr>
        <w:ind w:left="2141" w:hanging="236"/>
      </w:pPr>
      <w:rPr>
        <w:rFonts w:hint="default"/>
        <w:lang w:val="ru-RU" w:eastAsia="en-US" w:bidi="ar-SA"/>
      </w:rPr>
    </w:lvl>
    <w:lvl w:ilvl="3" w:tplc="69205C6C">
      <w:numFmt w:val="bullet"/>
      <w:lvlText w:val="•"/>
      <w:lvlJc w:val="left"/>
      <w:pPr>
        <w:ind w:left="3091" w:hanging="236"/>
      </w:pPr>
      <w:rPr>
        <w:rFonts w:hint="default"/>
        <w:lang w:val="ru-RU" w:eastAsia="en-US" w:bidi="ar-SA"/>
      </w:rPr>
    </w:lvl>
    <w:lvl w:ilvl="4" w:tplc="23609336">
      <w:numFmt w:val="bullet"/>
      <w:lvlText w:val="•"/>
      <w:lvlJc w:val="left"/>
      <w:pPr>
        <w:ind w:left="4042" w:hanging="236"/>
      </w:pPr>
      <w:rPr>
        <w:rFonts w:hint="default"/>
        <w:lang w:val="ru-RU" w:eastAsia="en-US" w:bidi="ar-SA"/>
      </w:rPr>
    </w:lvl>
    <w:lvl w:ilvl="5" w:tplc="21ECD33C">
      <w:numFmt w:val="bullet"/>
      <w:lvlText w:val="•"/>
      <w:lvlJc w:val="left"/>
      <w:pPr>
        <w:ind w:left="4993" w:hanging="236"/>
      </w:pPr>
      <w:rPr>
        <w:rFonts w:hint="default"/>
        <w:lang w:val="ru-RU" w:eastAsia="en-US" w:bidi="ar-SA"/>
      </w:rPr>
    </w:lvl>
    <w:lvl w:ilvl="6" w:tplc="207446BC">
      <w:numFmt w:val="bullet"/>
      <w:lvlText w:val="•"/>
      <w:lvlJc w:val="left"/>
      <w:pPr>
        <w:ind w:left="5943" w:hanging="236"/>
      </w:pPr>
      <w:rPr>
        <w:rFonts w:hint="default"/>
        <w:lang w:val="ru-RU" w:eastAsia="en-US" w:bidi="ar-SA"/>
      </w:rPr>
    </w:lvl>
    <w:lvl w:ilvl="7" w:tplc="30547E7A">
      <w:numFmt w:val="bullet"/>
      <w:lvlText w:val="•"/>
      <w:lvlJc w:val="left"/>
      <w:pPr>
        <w:ind w:left="6894" w:hanging="236"/>
      </w:pPr>
      <w:rPr>
        <w:rFonts w:hint="default"/>
        <w:lang w:val="ru-RU" w:eastAsia="en-US" w:bidi="ar-SA"/>
      </w:rPr>
    </w:lvl>
    <w:lvl w:ilvl="8" w:tplc="884C40A6">
      <w:numFmt w:val="bullet"/>
      <w:lvlText w:val="•"/>
      <w:lvlJc w:val="left"/>
      <w:pPr>
        <w:ind w:left="7845" w:hanging="236"/>
      </w:pPr>
      <w:rPr>
        <w:rFonts w:hint="default"/>
        <w:lang w:val="ru-RU" w:eastAsia="en-US" w:bidi="ar-SA"/>
      </w:rPr>
    </w:lvl>
  </w:abstractNum>
  <w:abstractNum w:abstractNumId="21" w15:restartNumberingAfterBreak="0">
    <w:nsid w:val="4E140DFD"/>
    <w:multiLevelType w:val="hybridMultilevel"/>
    <w:tmpl w:val="AD4263A8"/>
    <w:lvl w:ilvl="0" w:tplc="B3E03814">
      <w:start w:val="1"/>
      <w:numFmt w:val="decimal"/>
      <w:lvlText w:val="%1)"/>
      <w:lvlJc w:val="left"/>
      <w:pPr>
        <w:ind w:left="969" w:hanging="188"/>
      </w:pPr>
      <w:rPr>
        <w:rFonts w:ascii="Arial MT" w:eastAsia="Arial MT" w:hAnsi="Arial MT" w:cs="Arial MT" w:hint="default"/>
        <w:spacing w:val="-1"/>
        <w:w w:val="100"/>
        <w:sz w:val="16"/>
        <w:szCs w:val="16"/>
        <w:lang w:val="ru-RU" w:eastAsia="en-US" w:bidi="ar-SA"/>
      </w:rPr>
    </w:lvl>
    <w:lvl w:ilvl="1" w:tplc="9EF0E4E6">
      <w:numFmt w:val="bullet"/>
      <w:lvlText w:val="•"/>
      <w:lvlJc w:val="left"/>
      <w:pPr>
        <w:ind w:left="1838" w:hanging="188"/>
      </w:pPr>
      <w:rPr>
        <w:rFonts w:hint="default"/>
        <w:lang w:val="ru-RU" w:eastAsia="en-US" w:bidi="ar-SA"/>
      </w:rPr>
    </w:lvl>
    <w:lvl w:ilvl="2" w:tplc="E294F592">
      <w:numFmt w:val="bullet"/>
      <w:lvlText w:val="•"/>
      <w:lvlJc w:val="left"/>
      <w:pPr>
        <w:ind w:left="2717" w:hanging="188"/>
      </w:pPr>
      <w:rPr>
        <w:rFonts w:hint="default"/>
        <w:lang w:val="ru-RU" w:eastAsia="en-US" w:bidi="ar-SA"/>
      </w:rPr>
    </w:lvl>
    <w:lvl w:ilvl="3" w:tplc="75EA2C1A">
      <w:numFmt w:val="bullet"/>
      <w:lvlText w:val="•"/>
      <w:lvlJc w:val="left"/>
      <w:pPr>
        <w:ind w:left="3595" w:hanging="188"/>
      </w:pPr>
      <w:rPr>
        <w:rFonts w:hint="default"/>
        <w:lang w:val="ru-RU" w:eastAsia="en-US" w:bidi="ar-SA"/>
      </w:rPr>
    </w:lvl>
    <w:lvl w:ilvl="4" w:tplc="2A1CDE86">
      <w:numFmt w:val="bullet"/>
      <w:lvlText w:val="•"/>
      <w:lvlJc w:val="left"/>
      <w:pPr>
        <w:ind w:left="4474" w:hanging="188"/>
      </w:pPr>
      <w:rPr>
        <w:rFonts w:hint="default"/>
        <w:lang w:val="ru-RU" w:eastAsia="en-US" w:bidi="ar-SA"/>
      </w:rPr>
    </w:lvl>
    <w:lvl w:ilvl="5" w:tplc="6B562A26">
      <w:numFmt w:val="bullet"/>
      <w:lvlText w:val="•"/>
      <w:lvlJc w:val="left"/>
      <w:pPr>
        <w:ind w:left="5353" w:hanging="188"/>
      </w:pPr>
      <w:rPr>
        <w:rFonts w:hint="default"/>
        <w:lang w:val="ru-RU" w:eastAsia="en-US" w:bidi="ar-SA"/>
      </w:rPr>
    </w:lvl>
    <w:lvl w:ilvl="6" w:tplc="5DFC2054">
      <w:numFmt w:val="bullet"/>
      <w:lvlText w:val="•"/>
      <w:lvlJc w:val="left"/>
      <w:pPr>
        <w:ind w:left="6231" w:hanging="188"/>
      </w:pPr>
      <w:rPr>
        <w:rFonts w:hint="default"/>
        <w:lang w:val="ru-RU" w:eastAsia="en-US" w:bidi="ar-SA"/>
      </w:rPr>
    </w:lvl>
    <w:lvl w:ilvl="7" w:tplc="9E268E40">
      <w:numFmt w:val="bullet"/>
      <w:lvlText w:val="•"/>
      <w:lvlJc w:val="left"/>
      <w:pPr>
        <w:ind w:left="7110" w:hanging="188"/>
      </w:pPr>
      <w:rPr>
        <w:rFonts w:hint="default"/>
        <w:lang w:val="ru-RU" w:eastAsia="en-US" w:bidi="ar-SA"/>
      </w:rPr>
    </w:lvl>
    <w:lvl w:ilvl="8" w:tplc="9B5A7922">
      <w:numFmt w:val="bullet"/>
      <w:lvlText w:val="•"/>
      <w:lvlJc w:val="left"/>
      <w:pPr>
        <w:ind w:left="7989" w:hanging="188"/>
      </w:pPr>
      <w:rPr>
        <w:rFonts w:hint="default"/>
        <w:lang w:val="ru-RU" w:eastAsia="en-US" w:bidi="ar-SA"/>
      </w:rPr>
    </w:lvl>
  </w:abstractNum>
  <w:abstractNum w:abstractNumId="22" w15:restartNumberingAfterBreak="0">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3" w15:restartNumberingAfterBreak="0">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abstractNum w:abstractNumId="24" w15:restartNumberingAfterBreak="0">
    <w:nsid w:val="76FD2846"/>
    <w:multiLevelType w:val="hybridMultilevel"/>
    <w:tmpl w:val="71D45478"/>
    <w:lvl w:ilvl="0" w:tplc="D7D49B4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9"/>
  </w:num>
  <w:num w:numId="3">
    <w:abstractNumId w:val="14"/>
  </w:num>
  <w:num w:numId="4">
    <w:abstractNumId w:val="23"/>
  </w:num>
  <w:num w:numId="5">
    <w:abstractNumId w:val="1"/>
  </w:num>
  <w:num w:numId="6">
    <w:abstractNumId w:val="12"/>
  </w:num>
  <w:num w:numId="7">
    <w:abstractNumId w:val="15"/>
  </w:num>
  <w:num w:numId="8">
    <w:abstractNumId w:val="9"/>
  </w:num>
  <w:num w:numId="9">
    <w:abstractNumId w:val="18"/>
  </w:num>
  <w:num w:numId="10">
    <w:abstractNumId w:val="2"/>
  </w:num>
  <w:num w:numId="11">
    <w:abstractNumId w:val="22"/>
  </w:num>
  <w:num w:numId="12">
    <w:abstractNumId w:val="6"/>
  </w:num>
  <w:num w:numId="13">
    <w:abstractNumId w:val="8"/>
  </w:num>
  <w:num w:numId="14">
    <w:abstractNumId w:val="24"/>
  </w:num>
  <w:num w:numId="15">
    <w:abstractNumId w:val="0"/>
  </w:num>
  <w:num w:numId="16">
    <w:abstractNumId w:val="13"/>
  </w:num>
  <w:num w:numId="17">
    <w:abstractNumId w:val="17"/>
  </w:num>
  <w:num w:numId="18">
    <w:abstractNumId w:val="5"/>
  </w:num>
  <w:num w:numId="19">
    <w:abstractNumId w:val="21"/>
  </w:num>
  <w:num w:numId="20">
    <w:abstractNumId w:val="20"/>
  </w:num>
  <w:num w:numId="21">
    <w:abstractNumId w:val="16"/>
  </w:num>
  <w:num w:numId="22">
    <w:abstractNumId w:val="10"/>
  </w:num>
  <w:num w:numId="23">
    <w:abstractNumId w:val="3"/>
  </w:num>
  <w:num w:numId="24">
    <w:abstractNumId w:val="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A0"/>
    <w:rsid w:val="00010199"/>
    <w:rsid w:val="00011503"/>
    <w:rsid w:val="000132A3"/>
    <w:rsid w:val="00014325"/>
    <w:rsid w:val="0003094F"/>
    <w:rsid w:val="0003573E"/>
    <w:rsid w:val="00043945"/>
    <w:rsid w:val="00047219"/>
    <w:rsid w:val="0005098C"/>
    <w:rsid w:val="000515F7"/>
    <w:rsid w:val="000624E0"/>
    <w:rsid w:val="000738B3"/>
    <w:rsid w:val="0007439C"/>
    <w:rsid w:val="0007704C"/>
    <w:rsid w:val="00082F36"/>
    <w:rsid w:val="00090BD8"/>
    <w:rsid w:val="00097BAC"/>
    <w:rsid w:val="000A7289"/>
    <w:rsid w:val="000A7BBF"/>
    <w:rsid w:val="000C69DC"/>
    <w:rsid w:val="000D5A88"/>
    <w:rsid w:val="000E046F"/>
    <w:rsid w:val="000E047D"/>
    <w:rsid w:val="000E2835"/>
    <w:rsid w:val="000F129D"/>
    <w:rsid w:val="000F1C87"/>
    <w:rsid w:val="000F461B"/>
    <w:rsid w:val="001003BE"/>
    <w:rsid w:val="00103219"/>
    <w:rsid w:val="00105FFB"/>
    <w:rsid w:val="00111347"/>
    <w:rsid w:val="00111ED5"/>
    <w:rsid w:val="0011397E"/>
    <w:rsid w:val="00141F3E"/>
    <w:rsid w:val="00172008"/>
    <w:rsid w:val="0017334A"/>
    <w:rsid w:val="00192AA0"/>
    <w:rsid w:val="00194945"/>
    <w:rsid w:val="001B257B"/>
    <w:rsid w:val="001C0DA0"/>
    <w:rsid w:val="001D223C"/>
    <w:rsid w:val="001E1BA1"/>
    <w:rsid w:val="001E6B76"/>
    <w:rsid w:val="001F2482"/>
    <w:rsid w:val="001F2F31"/>
    <w:rsid w:val="001F7FDE"/>
    <w:rsid w:val="00206F70"/>
    <w:rsid w:val="00211EE5"/>
    <w:rsid w:val="0021680A"/>
    <w:rsid w:val="002277AB"/>
    <w:rsid w:val="00233CDB"/>
    <w:rsid w:val="00235C2D"/>
    <w:rsid w:val="00237FF0"/>
    <w:rsid w:val="002562B7"/>
    <w:rsid w:val="00262F2F"/>
    <w:rsid w:val="002738DF"/>
    <w:rsid w:val="00275169"/>
    <w:rsid w:val="00275EB4"/>
    <w:rsid w:val="00280AF7"/>
    <w:rsid w:val="0028114D"/>
    <w:rsid w:val="00297DA5"/>
    <w:rsid w:val="002A0AF5"/>
    <w:rsid w:val="002C4CA2"/>
    <w:rsid w:val="002C59A0"/>
    <w:rsid w:val="002D1E41"/>
    <w:rsid w:val="002E15AB"/>
    <w:rsid w:val="00307B58"/>
    <w:rsid w:val="003108B7"/>
    <w:rsid w:val="00312E09"/>
    <w:rsid w:val="00331E67"/>
    <w:rsid w:val="003339B8"/>
    <w:rsid w:val="00346C3C"/>
    <w:rsid w:val="0035241E"/>
    <w:rsid w:val="00361780"/>
    <w:rsid w:val="0037793F"/>
    <w:rsid w:val="0038079B"/>
    <w:rsid w:val="00386333"/>
    <w:rsid w:val="00390384"/>
    <w:rsid w:val="00393E6B"/>
    <w:rsid w:val="003968E2"/>
    <w:rsid w:val="003B2350"/>
    <w:rsid w:val="003B4D6D"/>
    <w:rsid w:val="003B5804"/>
    <w:rsid w:val="003C22BF"/>
    <w:rsid w:val="003D3D59"/>
    <w:rsid w:val="003E1697"/>
    <w:rsid w:val="003E66A9"/>
    <w:rsid w:val="003E7EFF"/>
    <w:rsid w:val="003F0A04"/>
    <w:rsid w:val="003F4267"/>
    <w:rsid w:val="003F4789"/>
    <w:rsid w:val="00414EDB"/>
    <w:rsid w:val="00450F6B"/>
    <w:rsid w:val="004541E8"/>
    <w:rsid w:val="0045652A"/>
    <w:rsid w:val="00461560"/>
    <w:rsid w:val="00461A5B"/>
    <w:rsid w:val="004621C5"/>
    <w:rsid w:val="00487CE0"/>
    <w:rsid w:val="004905C5"/>
    <w:rsid w:val="004A4988"/>
    <w:rsid w:val="004C60B9"/>
    <w:rsid w:val="004C7336"/>
    <w:rsid w:val="004D3F0D"/>
    <w:rsid w:val="00501C04"/>
    <w:rsid w:val="005051E4"/>
    <w:rsid w:val="005162B2"/>
    <w:rsid w:val="005209B2"/>
    <w:rsid w:val="00520DEE"/>
    <w:rsid w:val="005307F4"/>
    <w:rsid w:val="005455B4"/>
    <w:rsid w:val="005500D3"/>
    <w:rsid w:val="005504A8"/>
    <w:rsid w:val="00554ABE"/>
    <w:rsid w:val="00555CB0"/>
    <w:rsid w:val="0056609C"/>
    <w:rsid w:val="00570C88"/>
    <w:rsid w:val="005872BA"/>
    <w:rsid w:val="00590992"/>
    <w:rsid w:val="00593747"/>
    <w:rsid w:val="005949E1"/>
    <w:rsid w:val="00596EAE"/>
    <w:rsid w:val="005A0417"/>
    <w:rsid w:val="005A0F94"/>
    <w:rsid w:val="005A3035"/>
    <w:rsid w:val="005C0CF5"/>
    <w:rsid w:val="005D17D5"/>
    <w:rsid w:val="005D2BFB"/>
    <w:rsid w:val="005D370D"/>
    <w:rsid w:val="005D3F21"/>
    <w:rsid w:val="005D67D4"/>
    <w:rsid w:val="005D7A69"/>
    <w:rsid w:val="005E38C9"/>
    <w:rsid w:val="005E5C2C"/>
    <w:rsid w:val="005F2196"/>
    <w:rsid w:val="006117D0"/>
    <w:rsid w:val="00614CFA"/>
    <w:rsid w:val="00626F25"/>
    <w:rsid w:val="006309F5"/>
    <w:rsid w:val="006357D2"/>
    <w:rsid w:val="00641A51"/>
    <w:rsid w:val="00642028"/>
    <w:rsid w:val="006428EB"/>
    <w:rsid w:val="00656621"/>
    <w:rsid w:val="0066021D"/>
    <w:rsid w:val="0067715D"/>
    <w:rsid w:val="00690C33"/>
    <w:rsid w:val="006A08A9"/>
    <w:rsid w:val="006A0AEA"/>
    <w:rsid w:val="006A5AF1"/>
    <w:rsid w:val="006B23C9"/>
    <w:rsid w:val="006B4485"/>
    <w:rsid w:val="006B73F8"/>
    <w:rsid w:val="006C615B"/>
    <w:rsid w:val="006C7EB8"/>
    <w:rsid w:val="006E788B"/>
    <w:rsid w:val="006F053E"/>
    <w:rsid w:val="006F5C85"/>
    <w:rsid w:val="007177DB"/>
    <w:rsid w:val="007336EA"/>
    <w:rsid w:val="00736505"/>
    <w:rsid w:val="00761195"/>
    <w:rsid w:val="00767D46"/>
    <w:rsid w:val="007706D0"/>
    <w:rsid w:val="00771F7D"/>
    <w:rsid w:val="007834D7"/>
    <w:rsid w:val="00791954"/>
    <w:rsid w:val="00791BA1"/>
    <w:rsid w:val="00792447"/>
    <w:rsid w:val="007927A5"/>
    <w:rsid w:val="0079390A"/>
    <w:rsid w:val="007A2CF3"/>
    <w:rsid w:val="007B751E"/>
    <w:rsid w:val="007C0209"/>
    <w:rsid w:val="007D45EE"/>
    <w:rsid w:val="007E2847"/>
    <w:rsid w:val="007F1125"/>
    <w:rsid w:val="007F65BE"/>
    <w:rsid w:val="00800C07"/>
    <w:rsid w:val="0081361A"/>
    <w:rsid w:val="00815525"/>
    <w:rsid w:val="00830EDC"/>
    <w:rsid w:val="00860479"/>
    <w:rsid w:val="008759A1"/>
    <w:rsid w:val="00875EB6"/>
    <w:rsid w:val="00882D8F"/>
    <w:rsid w:val="00883C56"/>
    <w:rsid w:val="008855DF"/>
    <w:rsid w:val="00890C17"/>
    <w:rsid w:val="00893F80"/>
    <w:rsid w:val="00894796"/>
    <w:rsid w:val="008A1BA0"/>
    <w:rsid w:val="008A4F4B"/>
    <w:rsid w:val="008A69D6"/>
    <w:rsid w:val="008B3E6A"/>
    <w:rsid w:val="008B627A"/>
    <w:rsid w:val="008C1DFC"/>
    <w:rsid w:val="008C585D"/>
    <w:rsid w:val="008C703A"/>
    <w:rsid w:val="008D6361"/>
    <w:rsid w:val="008E5574"/>
    <w:rsid w:val="008E5AED"/>
    <w:rsid w:val="008F3705"/>
    <w:rsid w:val="009019F0"/>
    <w:rsid w:val="00906C4B"/>
    <w:rsid w:val="00906EC2"/>
    <w:rsid w:val="00910B34"/>
    <w:rsid w:val="00911A6B"/>
    <w:rsid w:val="009165FF"/>
    <w:rsid w:val="00926364"/>
    <w:rsid w:val="009278AE"/>
    <w:rsid w:val="009329FB"/>
    <w:rsid w:val="00933208"/>
    <w:rsid w:val="00936E8D"/>
    <w:rsid w:val="009371ED"/>
    <w:rsid w:val="00953687"/>
    <w:rsid w:val="00957E59"/>
    <w:rsid w:val="00962C03"/>
    <w:rsid w:val="00971931"/>
    <w:rsid w:val="00974404"/>
    <w:rsid w:val="009745F4"/>
    <w:rsid w:val="009A1C50"/>
    <w:rsid w:val="009B3E26"/>
    <w:rsid w:val="009C2AFE"/>
    <w:rsid w:val="009C41DC"/>
    <w:rsid w:val="009D3F74"/>
    <w:rsid w:val="009E04C7"/>
    <w:rsid w:val="009E31A0"/>
    <w:rsid w:val="009F7A69"/>
    <w:rsid w:val="00A02CE8"/>
    <w:rsid w:val="00A03441"/>
    <w:rsid w:val="00A13EFC"/>
    <w:rsid w:val="00A22F30"/>
    <w:rsid w:val="00A27106"/>
    <w:rsid w:val="00A2738C"/>
    <w:rsid w:val="00A44477"/>
    <w:rsid w:val="00A563F9"/>
    <w:rsid w:val="00A572D0"/>
    <w:rsid w:val="00A64D0A"/>
    <w:rsid w:val="00A67604"/>
    <w:rsid w:val="00A7492B"/>
    <w:rsid w:val="00A8245F"/>
    <w:rsid w:val="00A82F58"/>
    <w:rsid w:val="00A91C96"/>
    <w:rsid w:val="00AA307C"/>
    <w:rsid w:val="00AA42F9"/>
    <w:rsid w:val="00AB6A93"/>
    <w:rsid w:val="00AC18D6"/>
    <w:rsid w:val="00AD4D8B"/>
    <w:rsid w:val="00AF3577"/>
    <w:rsid w:val="00AF3C42"/>
    <w:rsid w:val="00B167DC"/>
    <w:rsid w:val="00B23D40"/>
    <w:rsid w:val="00B27C15"/>
    <w:rsid w:val="00B30FCE"/>
    <w:rsid w:val="00B37DAD"/>
    <w:rsid w:val="00B54491"/>
    <w:rsid w:val="00B55971"/>
    <w:rsid w:val="00B573AB"/>
    <w:rsid w:val="00B57D19"/>
    <w:rsid w:val="00B62FCB"/>
    <w:rsid w:val="00B6588F"/>
    <w:rsid w:val="00B71786"/>
    <w:rsid w:val="00B74EBE"/>
    <w:rsid w:val="00B82E2B"/>
    <w:rsid w:val="00B83707"/>
    <w:rsid w:val="00BA49CD"/>
    <w:rsid w:val="00BA71EE"/>
    <w:rsid w:val="00BB5395"/>
    <w:rsid w:val="00BC3CC4"/>
    <w:rsid w:val="00BE7840"/>
    <w:rsid w:val="00BF0507"/>
    <w:rsid w:val="00C0008E"/>
    <w:rsid w:val="00C05C9B"/>
    <w:rsid w:val="00C069EC"/>
    <w:rsid w:val="00C1228C"/>
    <w:rsid w:val="00C2145B"/>
    <w:rsid w:val="00C325A3"/>
    <w:rsid w:val="00C36A54"/>
    <w:rsid w:val="00C45FD2"/>
    <w:rsid w:val="00C53EE1"/>
    <w:rsid w:val="00C67EE9"/>
    <w:rsid w:val="00C85720"/>
    <w:rsid w:val="00CA0B71"/>
    <w:rsid w:val="00CA1852"/>
    <w:rsid w:val="00CB349F"/>
    <w:rsid w:val="00CC2789"/>
    <w:rsid w:val="00CC487C"/>
    <w:rsid w:val="00CD7842"/>
    <w:rsid w:val="00CE78BE"/>
    <w:rsid w:val="00CE7F47"/>
    <w:rsid w:val="00CF33EA"/>
    <w:rsid w:val="00D01DB7"/>
    <w:rsid w:val="00D053D2"/>
    <w:rsid w:val="00D0559F"/>
    <w:rsid w:val="00D07F03"/>
    <w:rsid w:val="00D24B93"/>
    <w:rsid w:val="00D25B2A"/>
    <w:rsid w:val="00D27640"/>
    <w:rsid w:val="00D35406"/>
    <w:rsid w:val="00D40FB2"/>
    <w:rsid w:val="00D524D1"/>
    <w:rsid w:val="00D6652A"/>
    <w:rsid w:val="00D70875"/>
    <w:rsid w:val="00D74B93"/>
    <w:rsid w:val="00D75268"/>
    <w:rsid w:val="00D87BE5"/>
    <w:rsid w:val="00DB0682"/>
    <w:rsid w:val="00DB3198"/>
    <w:rsid w:val="00DB3356"/>
    <w:rsid w:val="00DD0394"/>
    <w:rsid w:val="00DD0E19"/>
    <w:rsid w:val="00DD6319"/>
    <w:rsid w:val="00DE6CF9"/>
    <w:rsid w:val="00E01961"/>
    <w:rsid w:val="00E15FD5"/>
    <w:rsid w:val="00E47E35"/>
    <w:rsid w:val="00E611AE"/>
    <w:rsid w:val="00E61E83"/>
    <w:rsid w:val="00E6289D"/>
    <w:rsid w:val="00E6441B"/>
    <w:rsid w:val="00E661AF"/>
    <w:rsid w:val="00E67664"/>
    <w:rsid w:val="00E739B2"/>
    <w:rsid w:val="00E75C03"/>
    <w:rsid w:val="00EA6270"/>
    <w:rsid w:val="00EA77AE"/>
    <w:rsid w:val="00EB14F1"/>
    <w:rsid w:val="00EB3CF5"/>
    <w:rsid w:val="00EB56AC"/>
    <w:rsid w:val="00EB6EF3"/>
    <w:rsid w:val="00ED06F6"/>
    <w:rsid w:val="00EE455C"/>
    <w:rsid w:val="00EF2145"/>
    <w:rsid w:val="00F01B7F"/>
    <w:rsid w:val="00F06F4C"/>
    <w:rsid w:val="00F12D6D"/>
    <w:rsid w:val="00F2334A"/>
    <w:rsid w:val="00F269E9"/>
    <w:rsid w:val="00F33BBE"/>
    <w:rsid w:val="00F374DB"/>
    <w:rsid w:val="00F45E82"/>
    <w:rsid w:val="00F53958"/>
    <w:rsid w:val="00F54152"/>
    <w:rsid w:val="00F606F3"/>
    <w:rsid w:val="00F60868"/>
    <w:rsid w:val="00F66C67"/>
    <w:rsid w:val="00F719F4"/>
    <w:rsid w:val="00F72CA1"/>
    <w:rsid w:val="00F771CD"/>
    <w:rsid w:val="00F82792"/>
    <w:rsid w:val="00F90DCF"/>
    <w:rsid w:val="00FA688B"/>
    <w:rsid w:val="00FB0CFC"/>
    <w:rsid w:val="00FB3DE1"/>
    <w:rsid w:val="00FB6907"/>
    <w:rsid w:val="00FC53AE"/>
    <w:rsid w:val="00FC69B5"/>
    <w:rsid w:val="00FD0721"/>
    <w:rsid w:val="00FD12AF"/>
    <w:rsid w:val="00FD2542"/>
    <w:rsid w:val="00FD3ADC"/>
    <w:rsid w:val="00FD6BF0"/>
    <w:rsid w:val="00FD6CB8"/>
    <w:rsid w:val="00FE1755"/>
    <w:rsid w:val="00FE176D"/>
    <w:rsid w:val="00FF7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8E8859"/>
  <w15:docId w15:val="{4A070D60-EBC7-40F5-B069-4E049B18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66C6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F66C67"/>
    <w:pPr>
      <w:jc w:val="center"/>
      <w:outlineLvl w:val="0"/>
    </w:pPr>
    <w:rPr>
      <w:rFonts w:cs="Arial"/>
      <w:b/>
      <w:bCs/>
      <w:kern w:val="32"/>
      <w:sz w:val="32"/>
      <w:szCs w:val="32"/>
    </w:rPr>
  </w:style>
  <w:style w:type="paragraph" w:styleId="2">
    <w:name w:val="heading 2"/>
    <w:aliases w:val="!Разделы документа"/>
    <w:basedOn w:val="a"/>
    <w:link w:val="20"/>
    <w:qFormat/>
    <w:locked/>
    <w:rsid w:val="00F66C67"/>
    <w:pPr>
      <w:jc w:val="center"/>
      <w:outlineLvl w:val="1"/>
    </w:pPr>
    <w:rPr>
      <w:rFonts w:cs="Arial"/>
      <w:b/>
      <w:bCs/>
      <w:iCs/>
      <w:sz w:val="30"/>
      <w:szCs w:val="28"/>
    </w:rPr>
  </w:style>
  <w:style w:type="paragraph" w:styleId="3">
    <w:name w:val="heading 3"/>
    <w:aliases w:val="!Главы документа"/>
    <w:basedOn w:val="a"/>
    <w:link w:val="30"/>
    <w:qFormat/>
    <w:locked/>
    <w:rsid w:val="00F66C67"/>
    <w:pPr>
      <w:outlineLvl w:val="2"/>
    </w:pPr>
    <w:rPr>
      <w:rFonts w:cs="Arial"/>
      <w:b/>
      <w:bCs/>
      <w:sz w:val="28"/>
      <w:szCs w:val="26"/>
    </w:rPr>
  </w:style>
  <w:style w:type="paragraph" w:styleId="4">
    <w:name w:val="heading 4"/>
    <w:aliases w:val="!Параграфы/Статьи документа"/>
    <w:basedOn w:val="a"/>
    <w:link w:val="40"/>
    <w:qFormat/>
    <w:locked/>
    <w:rsid w:val="00F66C6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ED06F6"/>
    <w:rPr>
      <w:rFonts w:ascii="Cambria" w:hAnsi="Cambria" w:cs="Cambria"/>
      <w:b/>
      <w:bCs/>
      <w:i/>
      <w:iCs/>
      <w:sz w:val="28"/>
      <w:szCs w:val="28"/>
      <w:lang w:val="en-US" w:eastAsia="en-US"/>
    </w:rPr>
  </w:style>
  <w:style w:type="character" w:customStyle="1" w:styleId="Heading3Char">
    <w:name w:val="Heading 3 Char"/>
    <w:basedOn w:val="a0"/>
    <w:uiPriority w:val="99"/>
    <w:semiHidden/>
    <w:locked/>
    <w:rsid w:val="00EE455C"/>
    <w:rPr>
      <w:rFonts w:ascii="Cambria" w:hAnsi="Cambria" w:cs="Cambria"/>
      <w:b/>
      <w:bCs/>
      <w:sz w:val="26"/>
      <w:szCs w:val="26"/>
      <w:lang w:val="en-US" w:eastAsia="en-US"/>
    </w:rPr>
  </w:style>
  <w:style w:type="table" w:customStyle="1" w:styleId="TableNormal1">
    <w:name w:val="Table Normal1"/>
    <w:uiPriority w:val="99"/>
    <w:semiHidden/>
    <w:rsid w:val="00192AA0"/>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sz w:val="28"/>
      <w:szCs w:val="28"/>
    </w:rPr>
  </w:style>
  <w:style w:type="character" w:customStyle="1" w:styleId="a4">
    <w:name w:val="Основной текст Знак"/>
    <w:basedOn w:val="a0"/>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1"/>
    <w:qFormat/>
    <w:rsid w:val="00192AA0"/>
    <w:pPr>
      <w:ind w:left="304" w:right="100" w:firstLine="708"/>
    </w:pPr>
  </w:style>
  <w:style w:type="paragraph" w:customStyle="1" w:styleId="TableParagraph">
    <w:name w:val="Table Paragraph"/>
    <w:basedOn w:val="a"/>
    <w:uiPriority w:val="99"/>
    <w:rsid w:val="00192AA0"/>
  </w:style>
  <w:style w:type="paragraph" w:customStyle="1" w:styleId="Style7">
    <w:name w:val="Style7"/>
    <w:basedOn w:val="a"/>
    <w:rsid w:val="00B74EBE"/>
    <w:pPr>
      <w:adjustRightInd w:val="0"/>
      <w:spacing w:line="269" w:lineRule="exact"/>
      <w:ind w:firstLine="710"/>
    </w:pPr>
    <w:rPr>
      <w:rFonts w:ascii="Microsoft Sans Serif" w:hAnsi="Microsoft Sans Serif" w:cs="Microsoft Sans Serif"/>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rsid w:val="00043945"/>
    <w:pPr>
      <w:tabs>
        <w:tab w:val="center" w:pos="4677"/>
        <w:tab w:val="right" w:pos="9355"/>
      </w:tabs>
    </w:pPr>
  </w:style>
  <w:style w:type="character" w:customStyle="1" w:styleId="a7">
    <w:name w:val="Верхний колонтитул Знак"/>
    <w:basedOn w:val="a0"/>
    <w:link w:val="a6"/>
    <w:uiPriority w:val="99"/>
    <w:locked/>
    <w:rsid w:val="00043945"/>
    <w:rPr>
      <w:rFonts w:ascii="Times New Roman" w:hAnsi="Times New Roman" w:cs="Times New Roman"/>
    </w:rPr>
  </w:style>
  <w:style w:type="paragraph" w:styleId="a8">
    <w:name w:val="footer"/>
    <w:basedOn w:val="a"/>
    <w:link w:val="a9"/>
    <w:uiPriority w:val="99"/>
    <w:semiHidden/>
    <w:rsid w:val="00043945"/>
    <w:pPr>
      <w:tabs>
        <w:tab w:val="center" w:pos="4677"/>
        <w:tab w:val="right" w:pos="9355"/>
      </w:tabs>
    </w:pPr>
  </w:style>
  <w:style w:type="character" w:customStyle="1" w:styleId="a9">
    <w:name w:val="Нижний колонтитул Знак"/>
    <w:basedOn w:val="a0"/>
    <w:link w:val="a8"/>
    <w:uiPriority w:val="99"/>
    <w:semiHidden/>
    <w:locked/>
    <w:rsid w:val="00043945"/>
    <w:rPr>
      <w:rFonts w:ascii="Times New Roman" w:hAnsi="Times New Roman" w:cs="Times New Roman"/>
    </w:rPr>
  </w:style>
  <w:style w:type="character" w:customStyle="1" w:styleId="20">
    <w:name w:val="Заголовок 2 Знак"/>
    <w:aliases w:val="!Разделы документа Знак"/>
    <w:basedOn w:val="a0"/>
    <w:link w:val="2"/>
    <w:locked/>
    <w:rsid w:val="00487CE0"/>
    <w:rPr>
      <w:rFonts w:ascii="Arial" w:eastAsia="Times New Roman" w:hAnsi="Arial" w:cs="Arial"/>
      <w:b/>
      <w:bCs/>
      <w:iCs/>
      <w:sz w:val="30"/>
      <w:szCs w:val="28"/>
    </w:rPr>
  </w:style>
  <w:style w:type="paragraph" w:styleId="aa">
    <w:name w:val="Normal (Web)"/>
    <w:basedOn w:val="a"/>
    <w:rsid w:val="00487CE0"/>
    <w:pPr>
      <w:spacing w:before="100" w:beforeAutospacing="1" w:after="100" w:afterAutospacing="1"/>
    </w:pPr>
    <w:rPr>
      <w:rFonts w:eastAsia="Calibri"/>
    </w:rPr>
  </w:style>
  <w:style w:type="paragraph" w:styleId="ab">
    <w:name w:val="footnote text"/>
    <w:basedOn w:val="a"/>
    <w:link w:val="ac"/>
    <w:semiHidden/>
    <w:rsid w:val="00487CE0"/>
    <w:rPr>
      <w:rFonts w:ascii="Calibri" w:eastAsia="Calibri" w:hAnsi="Calibri" w:cs="Calibri"/>
      <w:sz w:val="20"/>
      <w:szCs w:val="20"/>
    </w:rPr>
  </w:style>
  <w:style w:type="character" w:customStyle="1" w:styleId="FootnoteTextChar">
    <w:name w:val="Footnote Text Char"/>
    <w:basedOn w:val="a0"/>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basedOn w:val="a0"/>
    <w:link w:val="ab"/>
    <w:semiHidden/>
    <w:locked/>
    <w:rsid w:val="00487CE0"/>
    <w:rPr>
      <w:rFonts w:ascii="Calibri" w:hAnsi="Calibri" w:cs="Calibri"/>
      <w:lang w:val="ru-RU" w:eastAsia="en-US"/>
    </w:rPr>
  </w:style>
  <w:style w:type="character" w:styleId="ad">
    <w:name w:val="footnote reference"/>
    <w:basedOn w:val="a0"/>
    <w:semiHidden/>
    <w:rsid w:val="00487CE0"/>
    <w:rPr>
      <w:vertAlign w:val="superscript"/>
    </w:rPr>
  </w:style>
  <w:style w:type="character" w:customStyle="1" w:styleId="30">
    <w:name w:val="Заголовок 3 Знак"/>
    <w:aliases w:val="!Главы документа Знак"/>
    <w:basedOn w:val="a0"/>
    <w:link w:val="3"/>
    <w:locked/>
    <w:rsid w:val="000515F7"/>
    <w:rPr>
      <w:rFonts w:ascii="Arial" w:eastAsia="Times New Roman" w:hAnsi="Arial" w:cs="Arial"/>
      <w:b/>
      <w:bCs/>
      <w:sz w:val="28"/>
      <w:szCs w:val="26"/>
    </w:rPr>
  </w:style>
  <w:style w:type="character" w:customStyle="1" w:styleId="11">
    <w:name w:val="Знак Знак1"/>
    <w:basedOn w:val="a0"/>
    <w:uiPriority w:val="99"/>
    <w:semiHidden/>
    <w:rsid w:val="001003BE"/>
    <w:rPr>
      <w:rFonts w:ascii="Calibri" w:hAnsi="Calibri" w:cs="Calibri"/>
      <w:lang w:val="ru-RU" w:eastAsia="en-US"/>
    </w:rPr>
  </w:style>
  <w:style w:type="character" w:customStyle="1" w:styleId="apple-converted-space">
    <w:name w:val="apple-converted-space"/>
    <w:basedOn w:val="a0"/>
    <w:uiPriority w:val="99"/>
    <w:rsid w:val="005A3035"/>
  </w:style>
  <w:style w:type="character" w:customStyle="1" w:styleId="12">
    <w:name w:val="Гиперссылка1"/>
    <w:basedOn w:val="a0"/>
    <w:uiPriority w:val="99"/>
    <w:rsid w:val="005A3035"/>
  </w:style>
  <w:style w:type="paragraph" w:customStyle="1" w:styleId="ConsPlusNormal">
    <w:name w:val="ConsPlusNormal"/>
    <w:rsid w:val="005D67D4"/>
    <w:pPr>
      <w:autoSpaceDE w:val="0"/>
      <w:autoSpaceDN w:val="0"/>
      <w:adjustRightInd w:val="0"/>
      <w:ind w:firstLine="720"/>
    </w:pPr>
    <w:rPr>
      <w:rFonts w:ascii="Arial" w:eastAsia="Times New Roman" w:hAnsi="Arial" w:cs="Arial"/>
    </w:rPr>
  </w:style>
  <w:style w:type="paragraph" w:customStyle="1" w:styleId="consplustitle">
    <w:name w:val="consplustitle"/>
    <w:basedOn w:val="a"/>
    <w:rsid w:val="005D67D4"/>
    <w:pPr>
      <w:spacing w:before="100" w:beforeAutospacing="1" w:after="100" w:afterAutospacing="1"/>
    </w:pPr>
  </w:style>
  <w:style w:type="paragraph" w:customStyle="1" w:styleId="Default">
    <w:name w:val="Default"/>
    <w:rsid w:val="00FF7D38"/>
    <w:pPr>
      <w:autoSpaceDE w:val="0"/>
      <w:autoSpaceDN w:val="0"/>
      <w:adjustRightInd w:val="0"/>
    </w:pPr>
    <w:rPr>
      <w:rFonts w:ascii="Times New Roman" w:hAnsi="Times New Roman"/>
      <w:color w:val="000000"/>
      <w:sz w:val="24"/>
      <w:szCs w:val="24"/>
    </w:rPr>
  </w:style>
  <w:style w:type="character" w:styleId="ae">
    <w:name w:val="Hyperlink"/>
    <w:rsid w:val="00F66C67"/>
    <w:rPr>
      <w:color w:val="0000FF"/>
      <w:u w:val="none"/>
    </w:rPr>
  </w:style>
  <w:style w:type="character" w:customStyle="1" w:styleId="FontStyle11">
    <w:name w:val="Font Style11"/>
    <w:basedOn w:val="a0"/>
    <w:rsid w:val="009E31A0"/>
    <w:rPr>
      <w:rFonts w:ascii="Times New Roman" w:hAnsi="Times New Roman" w:cs="Times New Roman"/>
      <w:b/>
      <w:bCs/>
      <w:sz w:val="34"/>
      <w:szCs w:val="34"/>
    </w:rPr>
  </w:style>
  <w:style w:type="character" w:customStyle="1" w:styleId="FontStyle12">
    <w:name w:val="Font Style12"/>
    <w:basedOn w:val="a0"/>
    <w:uiPriority w:val="99"/>
    <w:rsid w:val="009E31A0"/>
    <w:rPr>
      <w:rFonts w:ascii="Trebuchet MS" w:hAnsi="Trebuchet MS"/>
      <w:i/>
      <w:iCs/>
      <w:spacing w:val="10"/>
      <w:sz w:val="20"/>
      <w:szCs w:val="20"/>
    </w:rPr>
  </w:style>
  <w:style w:type="character" w:customStyle="1" w:styleId="FontStyle14">
    <w:name w:val="Font Style14"/>
    <w:basedOn w:val="a0"/>
    <w:uiPriority w:val="99"/>
    <w:rsid w:val="00882D8F"/>
    <w:rPr>
      <w:rFonts w:ascii="Times New Roman" w:hAnsi="Times New Roman" w:cs="Times New Roman"/>
      <w:b/>
      <w:bCs/>
      <w:sz w:val="26"/>
      <w:szCs w:val="26"/>
    </w:rPr>
  </w:style>
  <w:style w:type="paragraph" w:customStyle="1" w:styleId="Style1">
    <w:name w:val="Style1"/>
    <w:basedOn w:val="a"/>
    <w:rsid w:val="00882D8F"/>
    <w:pPr>
      <w:suppressAutoHyphens/>
      <w:spacing w:line="310" w:lineRule="exact"/>
      <w:jc w:val="center"/>
    </w:pPr>
    <w:rPr>
      <w:sz w:val="20"/>
      <w:lang w:eastAsia="ar-SA"/>
    </w:rPr>
  </w:style>
  <w:style w:type="paragraph" w:customStyle="1" w:styleId="Style2">
    <w:name w:val="Style2"/>
    <w:basedOn w:val="a"/>
    <w:uiPriority w:val="99"/>
    <w:rsid w:val="00882D8F"/>
    <w:pPr>
      <w:suppressAutoHyphens/>
    </w:pPr>
    <w:rPr>
      <w:sz w:val="20"/>
      <w:lang w:eastAsia="ar-SA"/>
    </w:rPr>
  </w:style>
  <w:style w:type="paragraph" w:customStyle="1" w:styleId="Style3">
    <w:name w:val="Style3"/>
    <w:basedOn w:val="a"/>
    <w:rsid w:val="00882D8F"/>
    <w:pPr>
      <w:suppressAutoHyphens/>
    </w:pPr>
    <w:rPr>
      <w:sz w:val="20"/>
      <w:lang w:eastAsia="ar-SA"/>
    </w:rPr>
  </w:style>
  <w:style w:type="paragraph" w:customStyle="1" w:styleId="Style5">
    <w:name w:val="Style5"/>
    <w:basedOn w:val="a"/>
    <w:rsid w:val="00882D8F"/>
    <w:pPr>
      <w:suppressAutoHyphens/>
      <w:spacing w:line="324" w:lineRule="exact"/>
      <w:ind w:firstLine="859"/>
    </w:pPr>
    <w:rPr>
      <w:sz w:val="20"/>
      <w:lang w:eastAsia="ar-SA"/>
    </w:rPr>
  </w:style>
  <w:style w:type="paragraph" w:customStyle="1" w:styleId="Style6">
    <w:name w:val="Style6"/>
    <w:basedOn w:val="a"/>
    <w:rsid w:val="00882D8F"/>
    <w:pPr>
      <w:suppressAutoHyphens/>
    </w:pPr>
    <w:rPr>
      <w:sz w:val="20"/>
      <w:lang w:eastAsia="ar-SA"/>
    </w:rPr>
  </w:style>
  <w:style w:type="paragraph" w:customStyle="1" w:styleId="Style8">
    <w:name w:val="Style8"/>
    <w:basedOn w:val="a"/>
    <w:rsid w:val="00882D8F"/>
    <w:pPr>
      <w:suppressAutoHyphens/>
    </w:pPr>
    <w:rPr>
      <w:sz w:val="20"/>
      <w:lang w:eastAsia="ar-SA"/>
    </w:rPr>
  </w:style>
  <w:style w:type="paragraph" w:customStyle="1" w:styleId="Style9">
    <w:name w:val="Style9"/>
    <w:basedOn w:val="a"/>
    <w:rsid w:val="00882D8F"/>
    <w:pPr>
      <w:suppressAutoHyphens/>
    </w:pPr>
    <w:rPr>
      <w:sz w:val="20"/>
      <w:lang w:eastAsia="ar-SA"/>
    </w:rPr>
  </w:style>
  <w:style w:type="paragraph" w:styleId="af">
    <w:name w:val="No Spacing"/>
    <w:uiPriority w:val="1"/>
    <w:qFormat/>
    <w:rsid w:val="005500D3"/>
    <w:rPr>
      <w:rFonts w:eastAsia="Times New Roman"/>
      <w:sz w:val="22"/>
      <w:szCs w:val="22"/>
    </w:rPr>
  </w:style>
  <w:style w:type="character" w:customStyle="1" w:styleId="10">
    <w:name w:val="Заголовок 1 Знак"/>
    <w:aliases w:val="!Части документа Знак"/>
    <w:basedOn w:val="a0"/>
    <w:link w:val="1"/>
    <w:rsid w:val="00C05C9B"/>
    <w:rPr>
      <w:rFonts w:ascii="Arial" w:eastAsia="Times New Roman" w:hAnsi="Arial" w:cs="Arial"/>
      <w:b/>
      <w:bCs/>
      <w:kern w:val="32"/>
      <w:sz w:val="32"/>
      <w:szCs w:val="32"/>
    </w:rPr>
  </w:style>
  <w:style w:type="table" w:customStyle="1" w:styleId="6">
    <w:name w:val="Сетка таблицы6"/>
    <w:basedOn w:val="a1"/>
    <w:uiPriority w:val="59"/>
    <w:rsid w:val="00F12D6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aliases w:val="!Параграфы/Статьи документа Знак"/>
    <w:basedOn w:val="a0"/>
    <w:link w:val="4"/>
    <w:rsid w:val="00F66C67"/>
    <w:rPr>
      <w:rFonts w:ascii="Arial" w:eastAsia="Times New Roman" w:hAnsi="Arial"/>
      <w:b/>
      <w:bCs/>
      <w:sz w:val="26"/>
      <w:szCs w:val="28"/>
    </w:rPr>
  </w:style>
  <w:style w:type="character" w:styleId="HTML">
    <w:name w:val="HTML Variable"/>
    <w:aliases w:val="!Ссылки в документе"/>
    <w:rsid w:val="00F66C67"/>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F66C67"/>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semiHidden/>
    <w:rsid w:val="00F66C67"/>
    <w:rPr>
      <w:rFonts w:ascii="Courier" w:eastAsia="Times New Roman" w:hAnsi="Courier"/>
      <w:sz w:val="22"/>
    </w:rPr>
  </w:style>
  <w:style w:type="paragraph" w:customStyle="1" w:styleId="Title">
    <w:name w:val="Title!Название НПА"/>
    <w:basedOn w:val="a"/>
    <w:rsid w:val="00F66C67"/>
    <w:pPr>
      <w:spacing w:before="240" w:after="60"/>
      <w:jc w:val="center"/>
      <w:outlineLvl w:val="0"/>
    </w:pPr>
    <w:rPr>
      <w:rFonts w:cs="Arial"/>
      <w:b/>
      <w:bCs/>
      <w:kern w:val="28"/>
      <w:sz w:val="32"/>
      <w:szCs w:val="32"/>
    </w:rPr>
  </w:style>
  <w:style w:type="paragraph" w:customStyle="1" w:styleId="Application">
    <w:name w:val="Application!Приложение"/>
    <w:rsid w:val="00F66C67"/>
    <w:pPr>
      <w:spacing w:before="120" w:after="120"/>
      <w:jc w:val="right"/>
    </w:pPr>
    <w:rPr>
      <w:rFonts w:ascii="Arial" w:eastAsia="Times New Roman" w:hAnsi="Arial" w:cs="Arial"/>
      <w:b/>
      <w:bCs/>
      <w:kern w:val="28"/>
      <w:sz w:val="32"/>
      <w:szCs w:val="32"/>
    </w:rPr>
  </w:style>
  <w:style w:type="paragraph" w:customStyle="1" w:styleId="Table">
    <w:name w:val="Table!Таблица"/>
    <w:rsid w:val="00F66C67"/>
    <w:rPr>
      <w:rFonts w:ascii="Arial" w:eastAsia="Times New Roman" w:hAnsi="Arial" w:cs="Arial"/>
      <w:bCs/>
      <w:kern w:val="28"/>
      <w:sz w:val="24"/>
      <w:szCs w:val="32"/>
    </w:rPr>
  </w:style>
  <w:style w:type="paragraph" w:customStyle="1" w:styleId="Table0">
    <w:name w:val="Table!"/>
    <w:next w:val="Table"/>
    <w:rsid w:val="00F66C6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66C67"/>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F66C6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9565">
      <w:bodyDiv w:val="1"/>
      <w:marLeft w:val="0"/>
      <w:marRight w:val="0"/>
      <w:marTop w:val="0"/>
      <w:marBottom w:val="0"/>
      <w:divBdr>
        <w:top w:val="none" w:sz="0" w:space="0" w:color="auto"/>
        <w:left w:val="none" w:sz="0" w:space="0" w:color="auto"/>
        <w:bottom w:val="none" w:sz="0" w:space="0" w:color="auto"/>
        <w:right w:val="none" w:sz="0" w:space="0" w:color="auto"/>
      </w:divBdr>
    </w:div>
    <w:div w:id="373119493">
      <w:bodyDiv w:val="1"/>
      <w:marLeft w:val="0"/>
      <w:marRight w:val="0"/>
      <w:marTop w:val="0"/>
      <w:marBottom w:val="0"/>
      <w:divBdr>
        <w:top w:val="none" w:sz="0" w:space="0" w:color="auto"/>
        <w:left w:val="none" w:sz="0" w:space="0" w:color="auto"/>
        <w:bottom w:val="none" w:sz="0" w:space="0" w:color="auto"/>
        <w:right w:val="none" w:sz="0" w:space="0" w:color="auto"/>
      </w:divBdr>
    </w:div>
    <w:div w:id="453981609">
      <w:bodyDiv w:val="1"/>
      <w:marLeft w:val="0"/>
      <w:marRight w:val="0"/>
      <w:marTop w:val="0"/>
      <w:marBottom w:val="0"/>
      <w:divBdr>
        <w:top w:val="none" w:sz="0" w:space="0" w:color="auto"/>
        <w:left w:val="none" w:sz="0" w:space="0" w:color="auto"/>
        <w:bottom w:val="none" w:sz="0" w:space="0" w:color="auto"/>
        <w:right w:val="none" w:sz="0" w:space="0" w:color="auto"/>
      </w:divBdr>
    </w:div>
    <w:div w:id="728118313">
      <w:marLeft w:val="0"/>
      <w:marRight w:val="0"/>
      <w:marTop w:val="0"/>
      <w:marBottom w:val="0"/>
      <w:divBdr>
        <w:top w:val="none" w:sz="0" w:space="0" w:color="auto"/>
        <w:left w:val="none" w:sz="0" w:space="0" w:color="auto"/>
        <w:bottom w:val="none" w:sz="0" w:space="0" w:color="auto"/>
        <w:right w:val="none" w:sz="0" w:space="0" w:color="auto"/>
      </w:divBdr>
    </w:div>
    <w:div w:id="728118314">
      <w:marLeft w:val="0"/>
      <w:marRight w:val="0"/>
      <w:marTop w:val="0"/>
      <w:marBottom w:val="0"/>
      <w:divBdr>
        <w:top w:val="none" w:sz="0" w:space="0" w:color="auto"/>
        <w:left w:val="none" w:sz="0" w:space="0" w:color="auto"/>
        <w:bottom w:val="none" w:sz="0" w:space="0" w:color="auto"/>
        <w:right w:val="none" w:sz="0" w:space="0" w:color="auto"/>
      </w:divBdr>
    </w:div>
    <w:div w:id="728118315">
      <w:marLeft w:val="0"/>
      <w:marRight w:val="0"/>
      <w:marTop w:val="0"/>
      <w:marBottom w:val="0"/>
      <w:divBdr>
        <w:top w:val="none" w:sz="0" w:space="0" w:color="auto"/>
        <w:left w:val="none" w:sz="0" w:space="0" w:color="auto"/>
        <w:bottom w:val="none" w:sz="0" w:space="0" w:color="auto"/>
        <w:right w:val="none" w:sz="0" w:space="0" w:color="auto"/>
      </w:divBdr>
    </w:div>
    <w:div w:id="976108629">
      <w:bodyDiv w:val="1"/>
      <w:marLeft w:val="0"/>
      <w:marRight w:val="0"/>
      <w:marTop w:val="0"/>
      <w:marBottom w:val="0"/>
      <w:divBdr>
        <w:top w:val="none" w:sz="0" w:space="0" w:color="auto"/>
        <w:left w:val="none" w:sz="0" w:space="0" w:color="auto"/>
        <w:bottom w:val="none" w:sz="0" w:space="0" w:color="auto"/>
        <w:right w:val="none" w:sz="0" w:space="0" w:color="auto"/>
      </w:divBdr>
    </w:div>
    <w:div w:id="978803572">
      <w:bodyDiv w:val="1"/>
      <w:marLeft w:val="0"/>
      <w:marRight w:val="0"/>
      <w:marTop w:val="0"/>
      <w:marBottom w:val="0"/>
      <w:divBdr>
        <w:top w:val="none" w:sz="0" w:space="0" w:color="auto"/>
        <w:left w:val="none" w:sz="0" w:space="0" w:color="auto"/>
        <w:bottom w:val="none" w:sz="0" w:space="0" w:color="auto"/>
        <w:right w:val="none" w:sz="0" w:space="0" w:color="auto"/>
      </w:divBdr>
    </w:div>
    <w:div w:id="10853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88.128.28.166:8080/rnla-links/ws/content/act/bba0bfb1-06c7-4e50-a8d3-fe1045784bf1.html" TargetMode="External"/><Relationship Id="rId13" Type="http://schemas.openxmlformats.org/officeDocument/2006/relationships/hyperlink" Target="http://188.128.28.166:8080/rnla-links/ws/content/act/03cf0fb8-17d5-46f6-a5ec-d1642676534b.html" TargetMode="External"/><Relationship Id="rId18" Type="http://schemas.openxmlformats.org/officeDocument/2006/relationships/hyperlink" Target="http://188.128.28.166:8080/rnla-links/ws/content/act/bba0bfb1-06c7-4e50-a8d3-fe1045784bf1.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188.128.28.166:8080/rnla-links/ws/content/act/03cf0fb8-17d5-46f6-a5ec-d1642676534b.html" TargetMode="External"/><Relationship Id="rId7" Type="http://schemas.openxmlformats.org/officeDocument/2006/relationships/endnotes" Target="endnotes.xml"/><Relationship Id="rId12" Type="http://schemas.openxmlformats.org/officeDocument/2006/relationships/hyperlink" Target="http://188.128.28.166:8080/rnla-links/ws/content/act/03cf0fb8-17d5-46f6-a5ec-d1642676534b.html" TargetMode="External"/><Relationship Id="rId17" Type="http://schemas.openxmlformats.org/officeDocument/2006/relationships/hyperlink" Target="http://188.128.28.166:8080/rnla-links/ws/content/act/bba0bfb1-06c7-4e50-a8d3-fe1045784bf1.html" TargetMode="External"/><Relationship Id="rId25" Type="http://schemas.openxmlformats.org/officeDocument/2006/relationships/hyperlink" Target="http://188.128.28.166:8080/rnla-links/ws/content/act/0a02e7ab-81dc-427b-9bb7-abfb1e14bdf3.html" TargetMode="External"/><Relationship Id="rId2" Type="http://schemas.openxmlformats.org/officeDocument/2006/relationships/numbering" Target="numbering.xml"/><Relationship Id="rId16" Type="http://schemas.openxmlformats.org/officeDocument/2006/relationships/hyperlink" Target="http://188.128.28.166:8080/rnla-links/ws/content/act/e5dd1c80-8a7d-4f3e-b607-9da056c058d3.html" TargetMode="External"/><Relationship Id="rId20" Type="http://schemas.openxmlformats.org/officeDocument/2006/relationships/hyperlink" Target="http://188.128.28.166:8080/rnla-links/ws/content/act/03cf0fb8-17d5-46f6-a5ec-d1642676534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88.128.28.166:8080/rnla-links/ws/content/act/bba0bfb1-06c7-4e50-a8d3-fe1045784bf1.html" TargetMode="External"/><Relationship Id="rId24" Type="http://schemas.openxmlformats.org/officeDocument/2006/relationships/hyperlink" Target="http://188.128.28.166:8080/rnla-links/ws/content/act/370ba400-14c4-4cdb-8a8b-b11f2a1a2f55.html" TargetMode="External"/><Relationship Id="rId5" Type="http://schemas.openxmlformats.org/officeDocument/2006/relationships/webSettings" Target="webSettings.xml"/><Relationship Id="rId15" Type="http://schemas.openxmlformats.org/officeDocument/2006/relationships/hyperlink" Target="http://188.128.28.166:8080/rnla-links/ws/content/act/e5dd1c80-8a7d-4f3e-b607-9da056c058d3.html" TargetMode="External"/><Relationship Id="rId23" Type="http://schemas.openxmlformats.org/officeDocument/2006/relationships/hyperlink" Target="http://188.128.28.166:8080/rnla-links/ws/content/act/03cf0fb8-17d5-46f6-a5ec-d1642676534b.html" TargetMode="External"/><Relationship Id="rId10" Type="http://schemas.openxmlformats.org/officeDocument/2006/relationships/hyperlink" Target="http://188.128.28.166:8080/rnla-links/ws/content/act/bba0bfb1-06c7-4e50-a8d3-fe1045784bf1.html" TargetMode="External"/><Relationship Id="rId19" Type="http://schemas.openxmlformats.org/officeDocument/2006/relationships/hyperlink" Target="http://188.128.28.166:8080/rnla-links/ws/content/act/4b713a73-14de-4295-929d-9283dcc04e68.html" TargetMode="External"/><Relationship Id="rId4" Type="http://schemas.openxmlformats.org/officeDocument/2006/relationships/settings" Target="settings.xml"/><Relationship Id="rId9" Type="http://schemas.openxmlformats.org/officeDocument/2006/relationships/hyperlink" Target="http://188.128.28.166:8080/rnla-links/ws/content/act/bba0bfb1-06c7-4e50-a8d3-fe1045784bf1.html" TargetMode="External"/><Relationship Id="rId14" Type="http://schemas.openxmlformats.org/officeDocument/2006/relationships/hyperlink" Target="http://188.128.28.166:8080/rnla-links/ws/content/act/4b713a73-14de-4295-929d-9283dcc04e68.html" TargetMode="External"/><Relationship Id="rId22" Type="http://schemas.openxmlformats.org/officeDocument/2006/relationships/hyperlink" Target="http://188.128.28.166:8080/rnla-links/ws/content/act/03cf0fb8-17d5-46f6-a5ec-d1642676534b.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BE44-B57D-49A1-B411-B4C2C0AF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101</TotalTime>
  <Pages>1</Pages>
  <Words>7101</Words>
  <Characters>40482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47489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Иванова Анна Андреевна</dc:creator>
  <dc:description>Обработан пакетом :: Методичка :: 
(C) Александр, 2007-2011
http://methodichka.ru/
methodichka@gmail.com</dc:description>
  <cp:lastModifiedBy>User</cp:lastModifiedBy>
  <cp:revision>5</cp:revision>
  <cp:lastPrinted>2023-05-30T11:12:00Z</cp:lastPrinted>
  <dcterms:created xsi:type="dcterms:W3CDTF">2023-05-29T08:52:00Z</dcterms:created>
  <dcterms:modified xsi:type="dcterms:W3CDTF">2023-05-30T11:17:00Z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ies>
</file>