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Pr="00AD02F7" w:rsidRDefault="000A0337" w:rsidP="000A0337">
      <w:pPr>
        <w:spacing w:after="0" w:line="240" w:lineRule="exact"/>
        <w:ind w:left="7652" w:right="-187" w:firstLine="1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A0337" w:rsidRPr="00AD02F7" w:rsidRDefault="000A0337" w:rsidP="00AD0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A0337" w:rsidRPr="00AD02F7" w:rsidRDefault="000A0337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C2FAF" w:rsidRPr="00AD02F7" w:rsidRDefault="00B465C0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02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Ответственность за распространение </w:t>
      </w:r>
      <w:proofErr w:type="spellStart"/>
      <w:r w:rsidRPr="00AD02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экстремистких</w:t>
      </w:r>
      <w:proofErr w:type="spellEnd"/>
      <w:r w:rsidRPr="00AD02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материалов в сети «Интернет»</w:t>
      </w:r>
    </w:p>
    <w:p w:rsidR="001C2FAF" w:rsidRPr="00AD02F7" w:rsidRDefault="001C2FAF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02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</w:p>
    <w:p w:rsidR="00B465C0" w:rsidRPr="00AD02F7" w:rsidRDefault="00B465C0" w:rsidP="00AD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D02F7">
        <w:rPr>
          <w:color w:val="000000"/>
          <w:sz w:val="26"/>
          <w:szCs w:val="26"/>
        </w:rPr>
        <w:t>Федеральный закон от 25 июля 2002 г. 114-ФЗ «О противодействии экстремистской деятельности» запрещает распространение на территории Российской Федерации экстремистских материалов, а также их производство и хранение в целях распространения.</w:t>
      </w:r>
    </w:p>
    <w:p w:rsidR="00AD02F7" w:rsidRPr="00AD02F7" w:rsidRDefault="00B465C0" w:rsidP="00AD02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AD02F7">
        <w:rPr>
          <w:color w:val="333333"/>
          <w:sz w:val="26"/>
          <w:szCs w:val="26"/>
        </w:rPr>
        <w:t xml:space="preserve">К экстремистским материалам относится, например, информация, публично оправдывающая терроризм и иную террористическую деятельность, </w:t>
      </w:r>
      <w:r w:rsidR="00AD02F7" w:rsidRPr="00AD02F7">
        <w:rPr>
          <w:color w:val="000000"/>
          <w:sz w:val="26"/>
          <w:szCs w:val="26"/>
        </w:rPr>
        <w:t>призывы к насильственному изменению основ конституционного строя и нарушению целостности Российской Федерации, сведения, возбуждающие социальную, расовую, национальную или религиозную рознь,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отношения к религии, пропаганда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</w:t>
      </w:r>
      <w:r w:rsidR="00AD02F7" w:rsidRPr="00AD02F7">
        <w:rPr>
          <w:color w:val="333333"/>
          <w:sz w:val="26"/>
          <w:szCs w:val="26"/>
        </w:rPr>
        <w:t>.</w:t>
      </w:r>
    </w:p>
    <w:p w:rsidR="00B465C0" w:rsidRPr="00AD02F7" w:rsidRDefault="00B465C0" w:rsidP="00AD02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AD02F7">
        <w:rPr>
          <w:color w:val="333333"/>
          <w:sz w:val="26"/>
          <w:szCs w:val="26"/>
        </w:rPr>
        <w:t>Данные материалы по решению суда признаются экстремистскими, их распространение запрещено на территории Российской Федерации. Министерство юстиции РФ ведет федеральный список экстремистских материалов.</w:t>
      </w:r>
    </w:p>
    <w:p w:rsidR="00B465C0" w:rsidRPr="00AD02F7" w:rsidRDefault="00B465C0" w:rsidP="00AD02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AD02F7">
        <w:rPr>
          <w:color w:val="333333"/>
          <w:sz w:val="26"/>
          <w:szCs w:val="26"/>
          <w:shd w:val="clear" w:color="auto" w:fill="FFFFFF"/>
        </w:rPr>
        <w:t>Лицо, разместившее в социальной сети «Интернет» экстремистские материалы, привлекается к административной ответственности по ст. 20.29 Кодекса Российской Федерации об административных правонарушениях, которая </w:t>
      </w:r>
      <w:r w:rsidRPr="00AD02F7">
        <w:rPr>
          <w:color w:val="000000"/>
          <w:sz w:val="26"/>
          <w:szCs w:val="26"/>
          <w:shd w:val="clear" w:color="auto" w:fill="FFFFFF"/>
        </w:rPr>
        <w:t>влечет наложение административного штрафа на граждан в размере от 1 до 3 тысяч рублей либо административный арест на срок до 15 суток с конфискацией указанных материалов и оборудования, использованного для их производства; на должностных лиц - от 2 до 50 тысяч рублей с конфискацией указанных материалов и оборудования, использованного для их производства; на юридических лиц - от 100 тысяч до 1 миллиона рублей или административное приостановление деятельности на срок до 90 суток с конфискацией указанных материалов и оборудования, использованного для их производства.</w:t>
      </w:r>
    </w:p>
    <w:p w:rsidR="00B465C0" w:rsidRPr="00AD02F7" w:rsidRDefault="00B465C0" w:rsidP="00AD02F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37" w:rsidRDefault="00AD02F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0A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A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                               </w:t>
      </w: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37" w:rsidRDefault="00AD02F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A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A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прокурора района</w:t>
      </w: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юрист 2 класса                                                      </w:t>
      </w:r>
      <w:r w:rsidR="001B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Галлямов</w:t>
      </w:r>
    </w:p>
    <w:p w:rsidR="003E6424" w:rsidRPr="001C2FAF" w:rsidRDefault="003E6424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E6424" w:rsidRPr="001C2FAF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EA" w:rsidRDefault="00786BEA" w:rsidP="00F13929">
      <w:pPr>
        <w:spacing w:after="0" w:line="240" w:lineRule="auto"/>
      </w:pPr>
      <w:r>
        <w:separator/>
      </w:r>
    </w:p>
  </w:endnote>
  <w:endnote w:type="continuationSeparator" w:id="0">
    <w:p w:rsidR="00786BEA" w:rsidRDefault="00786BEA" w:rsidP="00F1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EA" w:rsidRDefault="00786BEA" w:rsidP="00F13929">
      <w:pPr>
        <w:spacing w:after="0" w:line="240" w:lineRule="auto"/>
      </w:pPr>
      <w:r>
        <w:separator/>
      </w:r>
    </w:p>
  </w:footnote>
  <w:footnote w:type="continuationSeparator" w:id="0">
    <w:p w:rsidR="00786BEA" w:rsidRDefault="00786BEA" w:rsidP="00F13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A0337"/>
    <w:rsid w:val="000A795E"/>
    <w:rsid w:val="000B437A"/>
    <w:rsid w:val="000F2DD3"/>
    <w:rsid w:val="00180B2C"/>
    <w:rsid w:val="001B5A1F"/>
    <w:rsid w:val="001C2FAF"/>
    <w:rsid w:val="001F2747"/>
    <w:rsid w:val="00222B82"/>
    <w:rsid w:val="002A6F6E"/>
    <w:rsid w:val="003211C4"/>
    <w:rsid w:val="00336800"/>
    <w:rsid w:val="00346FF5"/>
    <w:rsid w:val="00383CBC"/>
    <w:rsid w:val="00385601"/>
    <w:rsid w:val="003D2103"/>
    <w:rsid w:val="003E6424"/>
    <w:rsid w:val="00401CB3"/>
    <w:rsid w:val="00437483"/>
    <w:rsid w:val="00482B7D"/>
    <w:rsid w:val="00482E37"/>
    <w:rsid w:val="004928E9"/>
    <w:rsid w:val="00530598"/>
    <w:rsid w:val="005908D4"/>
    <w:rsid w:val="0059160C"/>
    <w:rsid w:val="005A3FDB"/>
    <w:rsid w:val="005A648D"/>
    <w:rsid w:val="006D4567"/>
    <w:rsid w:val="007165E6"/>
    <w:rsid w:val="00730DFB"/>
    <w:rsid w:val="00770698"/>
    <w:rsid w:val="00786BEA"/>
    <w:rsid w:val="0080561C"/>
    <w:rsid w:val="0083666A"/>
    <w:rsid w:val="008C3B91"/>
    <w:rsid w:val="0095084E"/>
    <w:rsid w:val="00963C3E"/>
    <w:rsid w:val="009C6643"/>
    <w:rsid w:val="00A212A9"/>
    <w:rsid w:val="00A8245D"/>
    <w:rsid w:val="00AD02F7"/>
    <w:rsid w:val="00AD204E"/>
    <w:rsid w:val="00B0411D"/>
    <w:rsid w:val="00B465C0"/>
    <w:rsid w:val="00B66674"/>
    <w:rsid w:val="00B976D5"/>
    <w:rsid w:val="00BF685A"/>
    <w:rsid w:val="00C23192"/>
    <w:rsid w:val="00C2479D"/>
    <w:rsid w:val="00C35FC7"/>
    <w:rsid w:val="00CA6239"/>
    <w:rsid w:val="00D005D2"/>
    <w:rsid w:val="00D165F0"/>
    <w:rsid w:val="00D2643A"/>
    <w:rsid w:val="00D34F17"/>
    <w:rsid w:val="00D54C74"/>
    <w:rsid w:val="00D67E06"/>
    <w:rsid w:val="00D77C6C"/>
    <w:rsid w:val="00E102D4"/>
    <w:rsid w:val="00E377F0"/>
    <w:rsid w:val="00ED5B20"/>
    <w:rsid w:val="00F13929"/>
    <w:rsid w:val="00F71CBF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paragraph" w:styleId="a5">
    <w:name w:val="header"/>
    <w:basedOn w:val="a"/>
    <w:link w:val="a6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929"/>
  </w:style>
  <w:style w:type="paragraph" w:styleId="a7">
    <w:name w:val="footer"/>
    <w:basedOn w:val="a"/>
    <w:link w:val="a8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929"/>
  </w:style>
  <w:style w:type="character" w:customStyle="1" w:styleId="apple">
    <w:name w:val="apple"/>
    <w:basedOn w:val="a0"/>
    <w:rsid w:val="00B465C0"/>
  </w:style>
  <w:style w:type="paragraph" w:customStyle="1" w:styleId="unselected">
    <w:name w:val="unselected"/>
    <w:basedOn w:val="a"/>
    <w:rsid w:val="00B4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paragraph" w:styleId="a5">
    <w:name w:val="header"/>
    <w:basedOn w:val="a"/>
    <w:link w:val="a6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929"/>
  </w:style>
  <w:style w:type="paragraph" w:styleId="a7">
    <w:name w:val="footer"/>
    <w:basedOn w:val="a"/>
    <w:link w:val="a8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929"/>
  </w:style>
  <w:style w:type="character" w:customStyle="1" w:styleId="apple">
    <w:name w:val="apple"/>
    <w:basedOn w:val="a0"/>
    <w:rsid w:val="00B465C0"/>
  </w:style>
  <w:style w:type="paragraph" w:customStyle="1" w:styleId="unselected">
    <w:name w:val="unselected"/>
    <w:basedOn w:val="a"/>
    <w:rsid w:val="00B4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0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8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2022-11-02T09:34:00Z</cp:lastPrinted>
  <dcterms:created xsi:type="dcterms:W3CDTF">2022-11-02T09:35:00Z</dcterms:created>
  <dcterms:modified xsi:type="dcterms:W3CDTF">2022-11-02T09:38:00Z</dcterms:modified>
</cp:coreProperties>
</file>