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E4CD6" w14:textId="396BFACE" w:rsidR="00314690" w:rsidRPr="00314690" w:rsidRDefault="00314690" w:rsidP="00314690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314690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Административная ответственность </w:t>
      </w:r>
      <w:proofErr w:type="gramStart"/>
      <w:r w:rsidRPr="00314690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пешеходов  за</w:t>
      </w:r>
      <w:proofErr w:type="gramEnd"/>
      <w:r w:rsidRPr="00314690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 xml:space="preserve"> нарушение ПДД </w:t>
      </w:r>
    </w:p>
    <w:p w14:paraId="65E91232" w14:textId="77777777" w:rsidR="00314690" w:rsidRDefault="00314690" w:rsidP="00314690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</w:pPr>
    </w:p>
    <w:p w14:paraId="201A227C" w14:textId="3A7998D6" w:rsidR="00314690" w:rsidRPr="00314690" w:rsidRDefault="00314690" w:rsidP="0031469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Правила дорожного движения наряду с обязанностями водителей транспортных средств, предусматривают и обязанности пешеходов, которые также являются участниками дорожного движения.</w:t>
      </w:r>
    </w:p>
    <w:p w14:paraId="25A9AAB1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Законодательством Российской Федерации предусмотрено несколько видов ответственности пешеходов за нарушения Правил дорожного движения.</w:t>
      </w:r>
    </w:p>
    <w:p w14:paraId="79061240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За нарушение Правил дорожного движения пешеход может быть привлечен к административной, уголовной и гражданской ответственности.</w:t>
      </w:r>
    </w:p>
    <w:p w14:paraId="78F72C2A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Правилами дорожного движения к пешеходу предъявляются требования определенного поведения:</w:t>
      </w:r>
    </w:p>
    <w:p w14:paraId="3D663E78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- пешеходы должны двигаться по тротуарам, пешеходным дорожкам, </w:t>
      </w:r>
      <w:proofErr w:type="spellStart"/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велопешеходным</w:t>
      </w:r>
      <w:proofErr w:type="spellEnd"/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дорожкам, а при их отсутствии - по обочинам;</w:t>
      </w:r>
    </w:p>
    <w:p w14:paraId="16775B23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- при движении по краю проезжей части пешеходы должны идти навстречу движению транспортных средств;</w:t>
      </w:r>
    </w:p>
    <w:p w14:paraId="7BF00383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- пешеходы должны переходить дорогу по пешеходным переходам, подземным или надземным пешеходным переходам, а при их отсутствии - на перекрестках по линии тротуаров или обочин;</w:t>
      </w:r>
    </w:p>
    <w:p w14:paraId="41C3A277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-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</w:t>
      </w:r>
    </w:p>
    <w:p w14:paraId="093C7C09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За несоблюдение пешеходами ПДД предусмотрена административная ответственность по ч. 1 ст. 12.29 КоАП РФ в виде:</w:t>
      </w:r>
    </w:p>
    <w:p w14:paraId="706F1FB6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- предупреждения,</w:t>
      </w:r>
    </w:p>
    <w:p w14:paraId="72207D07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- административного штрафа в размере 500 рублей.</w:t>
      </w:r>
    </w:p>
    <w:p w14:paraId="636975BE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shd w:val="clear" w:color="auto" w:fill="FFFFFF"/>
          <w:lang w:eastAsia="ru-RU"/>
          <w14:ligatures w14:val="none"/>
        </w:rPr>
        <w:t>Составлять протоколы и выносить постановления по указанной статье вправе сотрудники государственной инспекции безопасности дорожного движения, имеющие специальное звание.</w:t>
      </w:r>
    </w:p>
    <w:p w14:paraId="5FD6F222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Пешеход также может быть привлечен к уголовной ответственности, если нарушение Правил дорожного движения повлекло причинение тяжкого вреда здоровья либо смерть человека.</w:t>
      </w:r>
    </w:p>
    <w:p w14:paraId="5413E2B5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t>За данное преступление нарушителю грозит ограничение свободы сроком до четырех лет, либо принудительные работы сроком до пяти лет, либо лишение свободы на срок до семи лет.</w:t>
      </w:r>
    </w:p>
    <w:p w14:paraId="19ED2A39" w14:textId="77777777" w:rsidR="00314690" w:rsidRPr="00314690" w:rsidRDefault="00314690" w:rsidP="00314690">
      <w:pPr>
        <w:shd w:val="clear" w:color="auto" w:fill="FFFFFF"/>
        <w:spacing w:after="100" w:afterAutospacing="1" w:line="240" w:lineRule="auto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314690">
        <w:rPr>
          <w:rFonts w:ascii="Arial" w:eastAsia="Times New Roman" w:hAnsi="Arial" w:cs="Arial"/>
          <w:color w:val="333333"/>
          <w:kern w:val="0"/>
          <w:sz w:val="24"/>
          <w:szCs w:val="24"/>
          <w:lang w:eastAsia="ru-RU"/>
          <w14:ligatures w14:val="none"/>
        </w:rPr>
        <w:lastRenderedPageBreak/>
        <w:t>Одновременно, обязанность возместить вред, причиненный в результате нарушения Правил дорожного движения пешеходами, наступает по общим правилам гражданского законодательства.</w:t>
      </w:r>
    </w:p>
    <w:p w14:paraId="0273BA1F" w14:textId="5E8FDC16" w:rsidR="006E7993" w:rsidRPr="00540D12" w:rsidRDefault="006E7993" w:rsidP="00540D12"/>
    <w:sectPr w:rsidR="006E7993" w:rsidRPr="00540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22FF"/>
    <w:rsid w:val="00017AB0"/>
    <w:rsid w:val="00051820"/>
    <w:rsid w:val="000C2705"/>
    <w:rsid w:val="000C348B"/>
    <w:rsid w:val="00112291"/>
    <w:rsid w:val="00125BA3"/>
    <w:rsid w:val="00130489"/>
    <w:rsid w:val="001565C1"/>
    <w:rsid w:val="001A2A60"/>
    <w:rsid w:val="00250952"/>
    <w:rsid w:val="00314690"/>
    <w:rsid w:val="004E2B06"/>
    <w:rsid w:val="0054024D"/>
    <w:rsid w:val="00540D12"/>
    <w:rsid w:val="00550F3E"/>
    <w:rsid w:val="005869DD"/>
    <w:rsid w:val="005B2171"/>
    <w:rsid w:val="005B57A5"/>
    <w:rsid w:val="0063596F"/>
    <w:rsid w:val="00640186"/>
    <w:rsid w:val="006E7993"/>
    <w:rsid w:val="006F6ED0"/>
    <w:rsid w:val="0079592C"/>
    <w:rsid w:val="007F3A73"/>
    <w:rsid w:val="00831324"/>
    <w:rsid w:val="008356AE"/>
    <w:rsid w:val="00904864"/>
    <w:rsid w:val="00932CB7"/>
    <w:rsid w:val="00950C43"/>
    <w:rsid w:val="009607EA"/>
    <w:rsid w:val="009814C5"/>
    <w:rsid w:val="00BD60FF"/>
    <w:rsid w:val="00CA34B6"/>
    <w:rsid w:val="00D25E95"/>
    <w:rsid w:val="00D61986"/>
    <w:rsid w:val="00D6388F"/>
    <w:rsid w:val="00D75C20"/>
    <w:rsid w:val="00D92D50"/>
    <w:rsid w:val="00DA16EA"/>
    <w:rsid w:val="00DD4DE4"/>
    <w:rsid w:val="00E57492"/>
    <w:rsid w:val="00EC4048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9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58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65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613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0055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65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2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3232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76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74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5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91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3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8415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014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420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7515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7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51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3102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19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22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900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3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736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6495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09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16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3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8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6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05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5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11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496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3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19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3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97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700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1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7830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7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1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95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391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9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4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3939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6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1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65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045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8020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66963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946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37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0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74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4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695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624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16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82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3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34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2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88712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871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49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4396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5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475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5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9387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92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36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413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2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8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70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7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56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39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45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53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51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9015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69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30183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725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3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76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274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196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1000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3307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0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312</Words>
  <Characters>1780</Characters>
  <Application>Microsoft Office Word</Application>
  <DocSecurity>0</DocSecurity>
  <Lines>14</Lines>
  <Paragraphs>4</Paragraphs>
  <ScaleCrop>false</ScaleCrop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2023-12-20T13:52:00Z</dcterms:created>
  <dcterms:modified xsi:type="dcterms:W3CDTF">2023-12-20T13:52:00Z</dcterms:modified>
</cp:coreProperties>
</file>